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7F4" w:rsidRPr="00575F33" w:rsidRDefault="00B207F4" w:rsidP="00B207F4">
      <w:pPr>
        <w:jc w:val="center"/>
        <w:rPr>
          <w:rFonts w:ascii="Times New Roman" w:hAnsi="Times New Roman" w:cs="Times New Roman"/>
          <w:sz w:val="24"/>
          <w:szCs w:val="24"/>
          <w:lang w:val="en-US"/>
        </w:rPr>
      </w:pPr>
    </w:p>
    <w:p w:rsidR="00A545AE" w:rsidRPr="00575F33" w:rsidRDefault="00B207F4" w:rsidP="00B207F4">
      <w:pPr>
        <w:jc w:val="center"/>
        <w:rPr>
          <w:rFonts w:ascii="Times New Roman" w:hAnsi="Times New Roman" w:cs="Times New Roman"/>
          <w:sz w:val="24"/>
          <w:szCs w:val="24"/>
          <w:lang w:val="en-US"/>
        </w:rPr>
      </w:pPr>
      <w:r w:rsidRPr="00575F33">
        <w:rPr>
          <w:rFonts w:ascii="Times New Roman" w:hAnsi="Times New Roman" w:cs="Times New Roman"/>
          <w:b/>
          <w:noProof/>
          <w:sz w:val="24"/>
          <w:szCs w:val="24"/>
          <w:lang w:eastAsia="mk-MK"/>
        </w:rPr>
        <w:drawing>
          <wp:inline distT="0" distB="0" distL="0" distR="0">
            <wp:extent cx="1362075" cy="1362075"/>
            <wp:effectExtent l="19050" t="0" r="9525" b="0"/>
            <wp:docPr id="1" name="Picture 1" descr="Koco Racin logo_72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co Racin logo_72ppi"/>
                    <pic:cNvPicPr>
                      <a:picLocks noChangeAspect="1" noChangeArrowheads="1"/>
                    </pic:cNvPicPr>
                  </pic:nvPicPr>
                  <pic:blipFill>
                    <a:blip r:embed="rId8" cstate="print"/>
                    <a:srcRect/>
                    <a:stretch>
                      <a:fillRect/>
                    </a:stretch>
                  </pic:blipFill>
                  <pic:spPr bwMode="auto">
                    <a:xfrm>
                      <a:off x="0" y="0"/>
                      <a:ext cx="1362075" cy="1362075"/>
                    </a:xfrm>
                    <a:prstGeom prst="rect">
                      <a:avLst/>
                    </a:prstGeom>
                    <a:noFill/>
                    <a:ln w="9525">
                      <a:noFill/>
                      <a:miter lim="800000"/>
                      <a:headEnd/>
                      <a:tailEnd/>
                    </a:ln>
                  </pic:spPr>
                </pic:pic>
              </a:graphicData>
            </a:graphic>
          </wp:inline>
        </w:drawing>
      </w:r>
    </w:p>
    <w:p w:rsidR="00B207F4" w:rsidRPr="00422269" w:rsidRDefault="00B207F4" w:rsidP="00422269">
      <w:pPr>
        <w:rPr>
          <w:rFonts w:ascii="Times New Roman" w:hAnsi="Times New Roman" w:cs="Times New Roman"/>
          <w:sz w:val="24"/>
          <w:szCs w:val="24"/>
        </w:rPr>
      </w:pPr>
    </w:p>
    <w:p w:rsidR="00B207F4" w:rsidRPr="00B87C01" w:rsidRDefault="00B207F4" w:rsidP="00470AE4">
      <w:pPr>
        <w:jc w:val="center"/>
        <w:rPr>
          <w:rFonts w:ascii="Times New Roman" w:hAnsi="Times New Roman" w:cs="Times New Roman"/>
          <w:b/>
          <w:sz w:val="28"/>
          <w:szCs w:val="28"/>
        </w:rPr>
      </w:pPr>
      <w:r w:rsidRPr="00B87C01">
        <w:rPr>
          <w:rFonts w:ascii="Times New Roman" w:hAnsi="Times New Roman" w:cs="Times New Roman"/>
          <w:b/>
          <w:sz w:val="28"/>
          <w:szCs w:val="28"/>
        </w:rPr>
        <w:t>ГОДИШНА ПРОГРАМА ЗА РАБОТА</w:t>
      </w:r>
    </w:p>
    <w:p w:rsidR="00B207F4" w:rsidRPr="00575F33" w:rsidRDefault="00B207F4" w:rsidP="00B87C01">
      <w:pPr>
        <w:jc w:val="center"/>
        <w:rPr>
          <w:rFonts w:ascii="Times New Roman" w:hAnsi="Times New Roman" w:cs="Times New Roman"/>
          <w:b/>
          <w:sz w:val="24"/>
          <w:szCs w:val="24"/>
        </w:rPr>
      </w:pPr>
      <w:r w:rsidRPr="00575F33">
        <w:rPr>
          <w:rFonts w:ascii="Times New Roman" w:hAnsi="Times New Roman" w:cs="Times New Roman"/>
          <w:b/>
          <w:sz w:val="24"/>
          <w:szCs w:val="24"/>
        </w:rPr>
        <w:t>на ООУ „Кочо Рацин“</w:t>
      </w:r>
    </w:p>
    <w:p w:rsidR="00B207F4" w:rsidRPr="00575F33" w:rsidRDefault="00E47759" w:rsidP="00B87C01">
      <w:pPr>
        <w:rPr>
          <w:rFonts w:ascii="Times New Roman" w:hAnsi="Times New Roman" w:cs="Times New Roman"/>
          <w:b/>
          <w:sz w:val="24"/>
          <w:szCs w:val="24"/>
        </w:rPr>
      </w:pPr>
      <w:r>
        <w:rPr>
          <w:rFonts w:ascii="Times New Roman" w:hAnsi="Times New Roman" w:cs="Times New Roman"/>
          <w:b/>
          <w:sz w:val="24"/>
          <w:szCs w:val="24"/>
          <w:lang w:val="en-US"/>
        </w:rPr>
        <w:t xml:space="preserve">                                                            </w:t>
      </w:r>
      <w:r w:rsidR="00C36C4D">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   </w:t>
      </w:r>
      <w:r w:rsidR="00B207F4" w:rsidRPr="00575F33">
        <w:rPr>
          <w:rFonts w:ascii="Times New Roman" w:hAnsi="Times New Roman" w:cs="Times New Roman"/>
          <w:b/>
          <w:sz w:val="24"/>
          <w:szCs w:val="24"/>
        </w:rPr>
        <w:t>во Куманово</w:t>
      </w:r>
      <w:r w:rsidR="008A14FF">
        <w:rPr>
          <w:rFonts w:ascii="Times New Roman" w:hAnsi="Times New Roman" w:cs="Times New Roman"/>
          <w:b/>
          <w:sz w:val="24"/>
          <w:szCs w:val="24"/>
        </w:rPr>
        <w:t>, Куманово</w:t>
      </w:r>
    </w:p>
    <w:p w:rsidR="00B207F4" w:rsidRPr="00575F33" w:rsidRDefault="00E47759" w:rsidP="00B87C01">
      <w:pPr>
        <w:ind w:left="1440" w:firstLine="720"/>
        <w:rPr>
          <w:rFonts w:ascii="Times New Roman" w:hAnsi="Times New Roman" w:cs="Times New Roman"/>
          <w:b/>
          <w:sz w:val="24"/>
          <w:szCs w:val="24"/>
        </w:rPr>
      </w:pPr>
      <w:r>
        <w:rPr>
          <w:rFonts w:ascii="Times New Roman" w:hAnsi="Times New Roman" w:cs="Times New Roman"/>
          <w:b/>
          <w:sz w:val="24"/>
          <w:szCs w:val="24"/>
          <w:lang w:val="en-US"/>
        </w:rPr>
        <w:t xml:space="preserve">                        </w:t>
      </w:r>
      <w:r w:rsidR="00CC65EC">
        <w:rPr>
          <w:rFonts w:ascii="Times New Roman" w:hAnsi="Times New Roman" w:cs="Times New Roman"/>
          <w:b/>
          <w:sz w:val="24"/>
          <w:szCs w:val="24"/>
          <w:lang w:val="en-US"/>
        </w:rPr>
        <w:t xml:space="preserve"> </w:t>
      </w:r>
      <w:r w:rsidR="00C36C4D">
        <w:rPr>
          <w:rFonts w:ascii="Times New Roman" w:hAnsi="Times New Roman" w:cs="Times New Roman"/>
          <w:b/>
          <w:sz w:val="24"/>
          <w:szCs w:val="24"/>
        </w:rPr>
        <w:t xml:space="preserve">  </w:t>
      </w:r>
      <w:r w:rsidR="00CC65EC">
        <w:rPr>
          <w:rFonts w:ascii="Times New Roman" w:hAnsi="Times New Roman" w:cs="Times New Roman"/>
          <w:b/>
          <w:sz w:val="24"/>
          <w:szCs w:val="24"/>
          <w:lang w:val="en-US"/>
        </w:rPr>
        <w:t xml:space="preserve">  </w:t>
      </w:r>
      <w:r w:rsidR="00E94345">
        <w:rPr>
          <w:rFonts w:ascii="Times New Roman" w:hAnsi="Times New Roman" w:cs="Times New Roman"/>
          <w:b/>
          <w:sz w:val="24"/>
          <w:szCs w:val="24"/>
        </w:rPr>
        <w:t>за учебна 20</w:t>
      </w:r>
      <w:r w:rsidR="00B207F4" w:rsidRPr="00575F33">
        <w:rPr>
          <w:rFonts w:ascii="Times New Roman" w:hAnsi="Times New Roman" w:cs="Times New Roman"/>
          <w:b/>
          <w:sz w:val="24"/>
          <w:szCs w:val="24"/>
        </w:rPr>
        <w:t>20/21 година</w:t>
      </w:r>
    </w:p>
    <w:p w:rsidR="00E51B44" w:rsidRPr="00575F33" w:rsidRDefault="00B207F4" w:rsidP="00B207F4">
      <w:pPr>
        <w:jc w:val="center"/>
        <w:rPr>
          <w:rFonts w:ascii="Times New Roman" w:hAnsi="Times New Roman" w:cs="Times New Roman"/>
          <w:b/>
          <w:sz w:val="24"/>
          <w:szCs w:val="24"/>
        </w:rPr>
      </w:pPr>
      <w:r w:rsidRPr="00575F33">
        <w:rPr>
          <w:rFonts w:ascii="Times New Roman" w:hAnsi="Times New Roman" w:cs="Times New Roman"/>
          <w:b/>
          <w:noProof/>
          <w:sz w:val="24"/>
          <w:szCs w:val="24"/>
          <w:lang w:eastAsia="mk-MK"/>
        </w:rPr>
        <w:drawing>
          <wp:anchor distT="0" distB="0" distL="114300" distR="114300" simplePos="0" relativeHeight="251658240" behindDoc="1" locked="0" layoutInCell="1" allowOverlap="0">
            <wp:simplePos x="0" y="0"/>
            <wp:positionH relativeFrom="column">
              <wp:posOffset>200205</wp:posOffset>
            </wp:positionH>
            <wp:positionV relativeFrom="paragraph">
              <wp:posOffset>100821</wp:posOffset>
            </wp:positionV>
            <wp:extent cx="6286859" cy="3657600"/>
            <wp:effectExtent l="19050" t="0" r="0" b="0"/>
            <wp:wrapNone/>
            <wp:docPr id="2" name="Picture 2" descr="Slika na ucil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a na uciliste"/>
                    <pic:cNvPicPr>
                      <a:picLocks noChangeAspect="1" noChangeArrowheads="1"/>
                    </pic:cNvPicPr>
                  </pic:nvPicPr>
                  <pic:blipFill>
                    <a:blip r:embed="rId9" cstate="print"/>
                    <a:srcRect/>
                    <a:stretch>
                      <a:fillRect/>
                    </a:stretch>
                  </pic:blipFill>
                  <pic:spPr bwMode="auto">
                    <a:xfrm>
                      <a:off x="0" y="0"/>
                      <a:ext cx="6284323" cy="3656125"/>
                    </a:xfrm>
                    <a:prstGeom prst="rect">
                      <a:avLst/>
                    </a:prstGeom>
                    <a:noFill/>
                    <a:ln w="9525">
                      <a:noFill/>
                      <a:miter lim="800000"/>
                      <a:headEnd/>
                      <a:tailEnd/>
                    </a:ln>
                  </pic:spPr>
                </pic:pic>
              </a:graphicData>
            </a:graphic>
          </wp:anchor>
        </w:drawing>
      </w:r>
    </w:p>
    <w:p w:rsidR="00E51B44" w:rsidRPr="00575F33" w:rsidRDefault="00E51B44" w:rsidP="00E51B44">
      <w:pPr>
        <w:rPr>
          <w:rFonts w:ascii="Times New Roman" w:hAnsi="Times New Roman" w:cs="Times New Roman"/>
          <w:sz w:val="24"/>
          <w:szCs w:val="24"/>
        </w:rPr>
      </w:pPr>
    </w:p>
    <w:p w:rsidR="00E51B44" w:rsidRPr="00575F33" w:rsidRDefault="00E51B44" w:rsidP="00E51B44">
      <w:pPr>
        <w:rPr>
          <w:rFonts w:ascii="Times New Roman" w:hAnsi="Times New Roman" w:cs="Times New Roman"/>
          <w:sz w:val="24"/>
          <w:szCs w:val="24"/>
        </w:rPr>
      </w:pPr>
    </w:p>
    <w:p w:rsidR="00E51B44" w:rsidRPr="00575F33" w:rsidRDefault="00E51B44" w:rsidP="00E51B44">
      <w:pPr>
        <w:rPr>
          <w:rFonts w:ascii="Times New Roman" w:hAnsi="Times New Roman" w:cs="Times New Roman"/>
          <w:sz w:val="24"/>
          <w:szCs w:val="24"/>
        </w:rPr>
      </w:pPr>
    </w:p>
    <w:p w:rsidR="00E51B44" w:rsidRPr="00575F33" w:rsidRDefault="00E51B44" w:rsidP="00E51B44">
      <w:pPr>
        <w:rPr>
          <w:rFonts w:ascii="Times New Roman" w:hAnsi="Times New Roman" w:cs="Times New Roman"/>
          <w:sz w:val="24"/>
          <w:szCs w:val="24"/>
        </w:rPr>
      </w:pPr>
    </w:p>
    <w:p w:rsidR="00E51B44" w:rsidRPr="00575F33" w:rsidRDefault="00E51B44" w:rsidP="00E51B44">
      <w:pPr>
        <w:rPr>
          <w:rFonts w:ascii="Times New Roman" w:hAnsi="Times New Roman" w:cs="Times New Roman"/>
          <w:sz w:val="24"/>
          <w:szCs w:val="24"/>
        </w:rPr>
      </w:pPr>
    </w:p>
    <w:p w:rsidR="00E51B44" w:rsidRPr="00575F33" w:rsidRDefault="00E51B44" w:rsidP="00E51B44">
      <w:pPr>
        <w:rPr>
          <w:rFonts w:ascii="Times New Roman" w:hAnsi="Times New Roman" w:cs="Times New Roman"/>
          <w:sz w:val="24"/>
          <w:szCs w:val="24"/>
        </w:rPr>
      </w:pPr>
    </w:p>
    <w:p w:rsidR="00E51B44" w:rsidRPr="00575F33" w:rsidRDefault="00E51B44" w:rsidP="00E51B44">
      <w:pPr>
        <w:rPr>
          <w:rFonts w:ascii="Times New Roman" w:hAnsi="Times New Roman" w:cs="Times New Roman"/>
          <w:sz w:val="24"/>
          <w:szCs w:val="24"/>
        </w:rPr>
      </w:pPr>
    </w:p>
    <w:p w:rsidR="00E51B44" w:rsidRPr="00575F33" w:rsidRDefault="00E51B44" w:rsidP="00E51B44">
      <w:pPr>
        <w:rPr>
          <w:rFonts w:ascii="Times New Roman" w:hAnsi="Times New Roman" w:cs="Times New Roman"/>
          <w:sz w:val="24"/>
          <w:szCs w:val="24"/>
        </w:rPr>
      </w:pPr>
    </w:p>
    <w:p w:rsidR="00E51B44" w:rsidRPr="00575F33" w:rsidRDefault="00E51B44" w:rsidP="00E51B44">
      <w:pPr>
        <w:rPr>
          <w:rFonts w:ascii="Times New Roman" w:hAnsi="Times New Roman" w:cs="Times New Roman"/>
          <w:sz w:val="24"/>
          <w:szCs w:val="24"/>
        </w:rPr>
      </w:pPr>
    </w:p>
    <w:p w:rsidR="00B207F4" w:rsidRPr="00575F33" w:rsidRDefault="00E51B44" w:rsidP="00E51B44">
      <w:pPr>
        <w:tabs>
          <w:tab w:val="left" w:pos="3930"/>
        </w:tabs>
        <w:rPr>
          <w:rFonts w:ascii="Times New Roman" w:hAnsi="Times New Roman" w:cs="Times New Roman"/>
          <w:sz w:val="24"/>
          <w:szCs w:val="24"/>
        </w:rPr>
      </w:pPr>
      <w:r w:rsidRPr="00575F33">
        <w:rPr>
          <w:rFonts w:ascii="Times New Roman" w:hAnsi="Times New Roman" w:cs="Times New Roman"/>
          <w:sz w:val="24"/>
          <w:szCs w:val="24"/>
        </w:rPr>
        <w:tab/>
        <w:t>јули, 2020</w:t>
      </w:r>
    </w:p>
    <w:p w:rsidR="00554098" w:rsidRPr="00575F33" w:rsidRDefault="00554098" w:rsidP="00E51B44">
      <w:pPr>
        <w:tabs>
          <w:tab w:val="left" w:pos="3930"/>
        </w:tabs>
        <w:rPr>
          <w:rFonts w:ascii="Times New Roman" w:hAnsi="Times New Roman" w:cs="Times New Roman"/>
          <w:sz w:val="24"/>
          <w:szCs w:val="24"/>
        </w:rPr>
      </w:pPr>
    </w:p>
    <w:p w:rsidR="003D3C1A" w:rsidRPr="00575F33" w:rsidRDefault="003D3C1A" w:rsidP="00554098">
      <w:pPr>
        <w:tabs>
          <w:tab w:val="left" w:pos="3930"/>
        </w:tabs>
        <w:jc w:val="center"/>
        <w:rPr>
          <w:rFonts w:ascii="Times New Roman" w:hAnsi="Times New Roman" w:cs="Times New Roman"/>
          <w:b/>
          <w:sz w:val="24"/>
          <w:szCs w:val="24"/>
        </w:rPr>
      </w:pPr>
    </w:p>
    <w:p w:rsidR="003D3C1A" w:rsidRPr="00575F33" w:rsidRDefault="003D3C1A" w:rsidP="00554098">
      <w:pPr>
        <w:tabs>
          <w:tab w:val="left" w:pos="3930"/>
        </w:tabs>
        <w:jc w:val="center"/>
        <w:rPr>
          <w:rFonts w:ascii="Times New Roman" w:hAnsi="Times New Roman" w:cs="Times New Roman"/>
          <w:b/>
          <w:sz w:val="24"/>
          <w:szCs w:val="24"/>
        </w:rPr>
      </w:pPr>
    </w:p>
    <w:p w:rsidR="003D3C1A" w:rsidRPr="00575F33" w:rsidRDefault="003D3C1A" w:rsidP="00554098">
      <w:pPr>
        <w:tabs>
          <w:tab w:val="left" w:pos="3930"/>
        </w:tabs>
        <w:jc w:val="center"/>
        <w:rPr>
          <w:rFonts w:ascii="Times New Roman" w:hAnsi="Times New Roman" w:cs="Times New Roman"/>
          <w:b/>
          <w:sz w:val="24"/>
          <w:szCs w:val="24"/>
        </w:rPr>
      </w:pPr>
    </w:p>
    <w:p w:rsidR="003D3C1A" w:rsidRDefault="003D3C1A" w:rsidP="00554098">
      <w:pPr>
        <w:tabs>
          <w:tab w:val="left" w:pos="3930"/>
        </w:tabs>
        <w:jc w:val="center"/>
        <w:rPr>
          <w:rFonts w:ascii="Times New Roman" w:hAnsi="Times New Roman" w:cs="Times New Roman"/>
          <w:b/>
          <w:sz w:val="24"/>
          <w:szCs w:val="24"/>
        </w:rPr>
      </w:pPr>
    </w:p>
    <w:p w:rsidR="00C30279" w:rsidRPr="00575F33" w:rsidRDefault="00C30279" w:rsidP="00554098">
      <w:pPr>
        <w:tabs>
          <w:tab w:val="left" w:pos="3930"/>
        </w:tabs>
        <w:jc w:val="center"/>
        <w:rPr>
          <w:rFonts w:ascii="Times New Roman" w:hAnsi="Times New Roman" w:cs="Times New Roman"/>
          <w:b/>
          <w:sz w:val="24"/>
          <w:szCs w:val="24"/>
        </w:rPr>
      </w:pPr>
    </w:p>
    <w:p w:rsidR="003D3C1A" w:rsidRDefault="003D3C1A" w:rsidP="00554098">
      <w:pPr>
        <w:tabs>
          <w:tab w:val="left" w:pos="3930"/>
        </w:tabs>
        <w:jc w:val="center"/>
        <w:rPr>
          <w:rFonts w:ascii="Times New Roman" w:hAnsi="Times New Roman" w:cs="Times New Roman"/>
          <w:b/>
          <w:sz w:val="24"/>
          <w:szCs w:val="24"/>
        </w:rPr>
      </w:pPr>
    </w:p>
    <w:p w:rsidR="00422269" w:rsidRPr="00575F33" w:rsidRDefault="00422269" w:rsidP="00554098">
      <w:pPr>
        <w:tabs>
          <w:tab w:val="left" w:pos="3930"/>
        </w:tabs>
        <w:jc w:val="center"/>
        <w:rPr>
          <w:rFonts w:ascii="Times New Roman" w:hAnsi="Times New Roman" w:cs="Times New Roman"/>
          <w:b/>
          <w:sz w:val="24"/>
          <w:szCs w:val="24"/>
        </w:rPr>
      </w:pPr>
    </w:p>
    <w:p w:rsidR="008F64E4" w:rsidRDefault="008F64E4">
      <w:pPr>
        <w:pStyle w:val="TOC1"/>
        <w:tabs>
          <w:tab w:val="right" w:leader="dot" w:pos="10456"/>
        </w:tabs>
        <w:rPr>
          <w:rFonts w:ascii="Times New Roman" w:hAnsi="Times New Roman" w:cs="Times New Roman"/>
          <w:b/>
          <w:sz w:val="24"/>
          <w:szCs w:val="24"/>
        </w:rPr>
      </w:pPr>
      <w:r>
        <w:rPr>
          <w:rFonts w:ascii="Times New Roman" w:hAnsi="Times New Roman" w:cs="Times New Roman"/>
          <w:b/>
          <w:sz w:val="24"/>
          <w:szCs w:val="24"/>
        </w:rPr>
        <w:lastRenderedPageBreak/>
        <w:t>СОДРЖИНА</w:t>
      </w:r>
    </w:p>
    <w:p w:rsidR="008F64E4" w:rsidRDefault="008F64E4">
      <w:pPr>
        <w:pStyle w:val="TOC1"/>
        <w:tabs>
          <w:tab w:val="right" w:leader="dot" w:pos="10456"/>
        </w:tabs>
        <w:rPr>
          <w:rFonts w:ascii="Times New Roman" w:hAnsi="Times New Roman" w:cs="Times New Roman"/>
          <w:b/>
          <w:sz w:val="24"/>
          <w:szCs w:val="24"/>
        </w:rPr>
      </w:pPr>
    </w:p>
    <w:p w:rsidR="00FF4996" w:rsidRPr="00CC65EC" w:rsidRDefault="006023EB">
      <w:pPr>
        <w:pStyle w:val="TOC1"/>
        <w:tabs>
          <w:tab w:val="right" w:leader="dot" w:pos="10456"/>
        </w:tabs>
        <w:rPr>
          <w:rFonts w:ascii="Times New Roman" w:eastAsiaTheme="minorEastAsia" w:hAnsi="Times New Roman" w:cs="Times New Roman"/>
          <w:noProof/>
          <w:sz w:val="24"/>
          <w:szCs w:val="24"/>
          <w:lang w:val="en-US"/>
        </w:rPr>
      </w:pPr>
      <w:r w:rsidRPr="00CC65EC">
        <w:rPr>
          <w:rFonts w:ascii="Times New Roman" w:hAnsi="Times New Roman" w:cs="Times New Roman"/>
          <w:b/>
          <w:sz w:val="24"/>
          <w:szCs w:val="24"/>
          <w:lang w:val="en-US"/>
        </w:rPr>
        <w:fldChar w:fldCharType="begin"/>
      </w:r>
      <w:r w:rsidR="00FF4996" w:rsidRPr="00CC65EC">
        <w:rPr>
          <w:rFonts w:ascii="Times New Roman" w:hAnsi="Times New Roman" w:cs="Times New Roman"/>
          <w:b/>
          <w:sz w:val="24"/>
          <w:szCs w:val="24"/>
          <w:lang w:val="en-US"/>
        </w:rPr>
        <w:instrText xml:space="preserve"> TOC \o "1-3" \h \z \u </w:instrText>
      </w:r>
      <w:r w:rsidRPr="00CC65EC">
        <w:rPr>
          <w:rFonts w:ascii="Times New Roman" w:hAnsi="Times New Roman" w:cs="Times New Roman"/>
          <w:b/>
          <w:sz w:val="24"/>
          <w:szCs w:val="24"/>
          <w:lang w:val="en-US"/>
        </w:rPr>
        <w:fldChar w:fldCharType="separate"/>
      </w:r>
      <w:hyperlink w:anchor="_Toc45673568" w:history="1">
        <w:r w:rsidR="00FF4996" w:rsidRPr="00CC65EC">
          <w:rPr>
            <w:rStyle w:val="Hyperlink"/>
            <w:rFonts w:ascii="Times New Roman" w:hAnsi="Times New Roman" w:cs="Times New Roman"/>
            <w:noProof/>
            <w:sz w:val="24"/>
            <w:szCs w:val="24"/>
          </w:rPr>
          <w:t>1. Општи податоци за училиштето</w:t>
        </w:r>
        <w:r w:rsidR="00FF4996" w:rsidRPr="00CC65EC">
          <w:rPr>
            <w:rFonts w:ascii="Times New Roman" w:hAnsi="Times New Roman" w:cs="Times New Roman"/>
            <w:noProof/>
            <w:webHidden/>
            <w:sz w:val="24"/>
            <w:szCs w:val="24"/>
          </w:rPr>
          <w:tab/>
        </w:r>
        <w:r w:rsidRPr="00CC65EC">
          <w:rPr>
            <w:rFonts w:ascii="Times New Roman" w:hAnsi="Times New Roman" w:cs="Times New Roman"/>
            <w:noProof/>
            <w:webHidden/>
            <w:sz w:val="24"/>
            <w:szCs w:val="24"/>
          </w:rPr>
          <w:fldChar w:fldCharType="begin"/>
        </w:r>
        <w:r w:rsidR="00FF4996" w:rsidRPr="00CC65EC">
          <w:rPr>
            <w:rFonts w:ascii="Times New Roman" w:hAnsi="Times New Roman" w:cs="Times New Roman"/>
            <w:noProof/>
            <w:webHidden/>
            <w:sz w:val="24"/>
            <w:szCs w:val="24"/>
          </w:rPr>
          <w:instrText xml:space="preserve"> PAGEREF _Toc45673568 \h </w:instrText>
        </w:r>
        <w:r w:rsidRPr="00CC65EC">
          <w:rPr>
            <w:rFonts w:ascii="Times New Roman" w:hAnsi="Times New Roman" w:cs="Times New Roman"/>
            <w:noProof/>
            <w:webHidden/>
            <w:sz w:val="24"/>
            <w:szCs w:val="24"/>
          </w:rPr>
        </w:r>
        <w:r w:rsidRPr="00CC65EC">
          <w:rPr>
            <w:rFonts w:ascii="Times New Roman" w:hAnsi="Times New Roman" w:cs="Times New Roman"/>
            <w:noProof/>
            <w:webHidden/>
            <w:sz w:val="24"/>
            <w:szCs w:val="24"/>
          </w:rPr>
          <w:fldChar w:fldCharType="separate"/>
        </w:r>
        <w:r w:rsidR="004502A1">
          <w:rPr>
            <w:rFonts w:ascii="Times New Roman" w:hAnsi="Times New Roman" w:cs="Times New Roman"/>
            <w:noProof/>
            <w:webHidden/>
            <w:sz w:val="24"/>
            <w:szCs w:val="24"/>
          </w:rPr>
          <w:t>4</w:t>
        </w:r>
        <w:r w:rsidRPr="00CC65EC">
          <w:rPr>
            <w:rFonts w:ascii="Times New Roman" w:hAnsi="Times New Roman" w:cs="Times New Roman"/>
            <w:noProof/>
            <w:webHidden/>
            <w:sz w:val="24"/>
            <w:szCs w:val="24"/>
          </w:rPr>
          <w:fldChar w:fldCharType="end"/>
        </w:r>
      </w:hyperlink>
    </w:p>
    <w:p w:rsidR="00FF4996" w:rsidRPr="00CC65EC" w:rsidRDefault="006023EB">
      <w:pPr>
        <w:pStyle w:val="TOC1"/>
        <w:tabs>
          <w:tab w:val="right" w:leader="dot" w:pos="10456"/>
        </w:tabs>
        <w:rPr>
          <w:rFonts w:ascii="Times New Roman" w:eastAsiaTheme="minorEastAsia" w:hAnsi="Times New Roman" w:cs="Times New Roman"/>
          <w:noProof/>
          <w:sz w:val="24"/>
          <w:szCs w:val="24"/>
          <w:lang w:val="en-US"/>
        </w:rPr>
      </w:pPr>
      <w:hyperlink w:anchor="_Toc45673569" w:history="1">
        <w:r w:rsidR="00FF4996" w:rsidRPr="00CC65EC">
          <w:rPr>
            <w:rStyle w:val="Hyperlink"/>
            <w:rFonts w:ascii="Times New Roman" w:hAnsi="Times New Roman" w:cs="Times New Roman"/>
            <w:noProof/>
            <w:sz w:val="24"/>
            <w:szCs w:val="24"/>
          </w:rPr>
          <w:t>2. Податоци за условите за работа на Училиштето</w:t>
        </w:r>
        <w:r w:rsidR="00FF4996" w:rsidRPr="00CC65EC">
          <w:rPr>
            <w:rFonts w:ascii="Times New Roman" w:hAnsi="Times New Roman" w:cs="Times New Roman"/>
            <w:noProof/>
            <w:webHidden/>
            <w:sz w:val="24"/>
            <w:szCs w:val="24"/>
          </w:rPr>
          <w:tab/>
        </w:r>
        <w:r w:rsidRPr="00CC65EC">
          <w:rPr>
            <w:rFonts w:ascii="Times New Roman" w:hAnsi="Times New Roman" w:cs="Times New Roman"/>
            <w:noProof/>
            <w:webHidden/>
            <w:sz w:val="24"/>
            <w:szCs w:val="24"/>
          </w:rPr>
          <w:fldChar w:fldCharType="begin"/>
        </w:r>
        <w:r w:rsidR="00FF4996" w:rsidRPr="00CC65EC">
          <w:rPr>
            <w:rFonts w:ascii="Times New Roman" w:hAnsi="Times New Roman" w:cs="Times New Roman"/>
            <w:noProof/>
            <w:webHidden/>
            <w:sz w:val="24"/>
            <w:szCs w:val="24"/>
          </w:rPr>
          <w:instrText xml:space="preserve"> PAGEREF _Toc45673569 \h </w:instrText>
        </w:r>
        <w:r w:rsidRPr="00CC65EC">
          <w:rPr>
            <w:rFonts w:ascii="Times New Roman" w:hAnsi="Times New Roman" w:cs="Times New Roman"/>
            <w:noProof/>
            <w:webHidden/>
            <w:sz w:val="24"/>
            <w:szCs w:val="24"/>
          </w:rPr>
        </w:r>
        <w:r w:rsidRPr="00CC65EC">
          <w:rPr>
            <w:rFonts w:ascii="Times New Roman" w:hAnsi="Times New Roman" w:cs="Times New Roman"/>
            <w:noProof/>
            <w:webHidden/>
            <w:sz w:val="24"/>
            <w:szCs w:val="24"/>
          </w:rPr>
          <w:fldChar w:fldCharType="separate"/>
        </w:r>
        <w:r w:rsidR="004502A1">
          <w:rPr>
            <w:rFonts w:ascii="Times New Roman" w:hAnsi="Times New Roman" w:cs="Times New Roman"/>
            <w:noProof/>
            <w:webHidden/>
            <w:sz w:val="24"/>
            <w:szCs w:val="24"/>
          </w:rPr>
          <w:t>7</w:t>
        </w:r>
        <w:r w:rsidRPr="00CC65EC">
          <w:rPr>
            <w:rFonts w:ascii="Times New Roman" w:hAnsi="Times New Roman" w:cs="Times New Roman"/>
            <w:noProof/>
            <w:webHidden/>
            <w:sz w:val="24"/>
            <w:szCs w:val="24"/>
          </w:rPr>
          <w:fldChar w:fldCharType="end"/>
        </w:r>
      </w:hyperlink>
    </w:p>
    <w:p w:rsidR="00FF4996" w:rsidRPr="00CC65EC" w:rsidRDefault="006023EB">
      <w:pPr>
        <w:pStyle w:val="TOC1"/>
        <w:tabs>
          <w:tab w:val="right" w:leader="dot" w:pos="10456"/>
        </w:tabs>
        <w:rPr>
          <w:rFonts w:ascii="Times New Roman" w:eastAsiaTheme="minorEastAsia" w:hAnsi="Times New Roman" w:cs="Times New Roman"/>
          <w:noProof/>
          <w:sz w:val="24"/>
          <w:szCs w:val="24"/>
          <w:lang w:val="en-US"/>
        </w:rPr>
      </w:pPr>
      <w:hyperlink w:anchor="_Toc45673570" w:history="1">
        <w:r w:rsidR="00FF4996" w:rsidRPr="00CC65EC">
          <w:rPr>
            <w:rStyle w:val="Hyperlink"/>
            <w:rFonts w:ascii="Times New Roman" w:hAnsi="Times New Roman" w:cs="Times New Roman"/>
            <w:noProof/>
            <w:sz w:val="24"/>
            <w:szCs w:val="24"/>
          </w:rPr>
          <w:t>3. Податоци за вработените и за учениците во училиште</w:t>
        </w:r>
        <w:r w:rsidR="00FF4996" w:rsidRPr="00CC65EC">
          <w:rPr>
            <w:rFonts w:ascii="Times New Roman" w:hAnsi="Times New Roman" w:cs="Times New Roman"/>
            <w:noProof/>
            <w:webHidden/>
            <w:sz w:val="24"/>
            <w:szCs w:val="24"/>
          </w:rPr>
          <w:tab/>
        </w:r>
        <w:r w:rsidRPr="00CC65EC">
          <w:rPr>
            <w:rFonts w:ascii="Times New Roman" w:hAnsi="Times New Roman" w:cs="Times New Roman"/>
            <w:noProof/>
            <w:webHidden/>
            <w:sz w:val="24"/>
            <w:szCs w:val="24"/>
          </w:rPr>
          <w:fldChar w:fldCharType="begin"/>
        </w:r>
        <w:r w:rsidR="00FF4996" w:rsidRPr="00CC65EC">
          <w:rPr>
            <w:rFonts w:ascii="Times New Roman" w:hAnsi="Times New Roman" w:cs="Times New Roman"/>
            <w:noProof/>
            <w:webHidden/>
            <w:sz w:val="24"/>
            <w:szCs w:val="24"/>
          </w:rPr>
          <w:instrText xml:space="preserve"> PAGEREF _Toc45673570 \h </w:instrText>
        </w:r>
        <w:r w:rsidRPr="00CC65EC">
          <w:rPr>
            <w:rFonts w:ascii="Times New Roman" w:hAnsi="Times New Roman" w:cs="Times New Roman"/>
            <w:noProof/>
            <w:webHidden/>
            <w:sz w:val="24"/>
            <w:szCs w:val="24"/>
          </w:rPr>
        </w:r>
        <w:r w:rsidRPr="00CC65EC">
          <w:rPr>
            <w:rFonts w:ascii="Times New Roman" w:hAnsi="Times New Roman" w:cs="Times New Roman"/>
            <w:noProof/>
            <w:webHidden/>
            <w:sz w:val="24"/>
            <w:szCs w:val="24"/>
          </w:rPr>
          <w:fldChar w:fldCharType="separate"/>
        </w:r>
        <w:r w:rsidR="004502A1">
          <w:rPr>
            <w:rFonts w:ascii="Times New Roman" w:hAnsi="Times New Roman" w:cs="Times New Roman"/>
            <w:noProof/>
            <w:webHidden/>
            <w:sz w:val="24"/>
            <w:szCs w:val="24"/>
          </w:rPr>
          <w:t>15</w:t>
        </w:r>
        <w:r w:rsidRPr="00CC65EC">
          <w:rPr>
            <w:rFonts w:ascii="Times New Roman" w:hAnsi="Times New Roman" w:cs="Times New Roman"/>
            <w:noProof/>
            <w:webHidden/>
            <w:sz w:val="24"/>
            <w:szCs w:val="24"/>
          </w:rPr>
          <w:fldChar w:fldCharType="end"/>
        </w:r>
      </w:hyperlink>
    </w:p>
    <w:p w:rsidR="00FF4996" w:rsidRPr="00CC65EC" w:rsidRDefault="006023EB">
      <w:pPr>
        <w:pStyle w:val="TOC1"/>
        <w:tabs>
          <w:tab w:val="right" w:leader="dot" w:pos="10456"/>
        </w:tabs>
        <w:rPr>
          <w:rFonts w:ascii="Times New Roman" w:eastAsiaTheme="minorEastAsia" w:hAnsi="Times New Roman" w:cs="Times New Roman"/>
          <w:noProof/>
          <w:sz w:val="24"/>
          <w:szCs w:val="24"/>
          <w:lang w:val="en-US"/>
        </w:rPr>
      </w:pPr>
      <w:hyperlink w:anchor="_Toc45673571" w:history="1">
        <w:r w:rsidR="00FF4996" w:rsidRPr="00CC65EC">
          <w:rPr>
            <w:rStyle w:val="Hyperlink"/>
            <w:rFonts w:ascii="Times New Roman" w:hAnsi="Times New Roman" w:cs="Times New Roman"/>
            <w:noProof/>
            <w:sz w:val="24"/>
            <w:szCs w:val="24"/>
          </w:rPr>
          <w:t>4. Материјално финансиско работење</w:t>
        </w:r>
        <w:r w:rsidR="00FF4996" w:rsidRPr="00CC65EC">
          <w:rPr>
            <w:rFonts w:ascii="Times New Roman" w:hAnsi="Times New Roman" w:cs="Times New Roman"/>
            <w:noProof/>
            <w:webHidden/>
            <w:sz w:val="24"/>
            <w:szCs w:val="24"/>
          </w:rPr>
          <w:tab/>
        </w:r>
        <w:r w:rsidRPr="00CC65EC">
          <w:rPr>
            <w:rFonts w:ascii="Times New Roman" w:hAnsi="Times New Roman" w:cs="Times New Roman"/>
            <w:noProof/>
            <w:webHidden/>
            <w:sz w:val="24"/>
            <w:szCs w:val="24"/>
          </w:rPr>
          <w:fldChar w:fldCharType="begin"/>
        </w:r>
        <w:r w:rsidR="00FF4996" w:rsidRPr="00CC65EC">
          <w:rPr>
            <w:rFonts w:ascii="Times New Roman" w:hAnsi="Times New Roman" w:cs="Times New Roman"/>
            <w:noProof/>
            <w:webHidden/>
            <w:sz w:val="24"/>
            <w:szCs w:val="24"/>
          </w:rPr>
          <w:instrText xml:space="preserve"> PAGEREF _Toc45673571 \h </w:instrText>
        </w:r>
        <w:r w:rsidRPr="00CC65EC">
          <w:rPr>
            <w:rFonts w:ascii="Times New Roman" w:hAnsi="Times New Roman" w:cs="Times New Roman"/>
            <w:noProof/>
            <w:webHidden/>
            <w:sz w:val="24"/>
            <w:szCs w:val="24"/>
          </w:rPr>
        </w:r>
        <w:r w:rsidRPr="00CC65EC">
          <w:rPr>
            <w:rFonts w:ascii="Times New Roman" w:hAnsi="Times New Roman" w:cs="Times New Roman"/>
            <w:noProof/>
            <w:webHidden/>
            <w:sz w:val="24"/>
            <w:szCs w:val="24"/>
          </w:rPr>
          <w:fldChar w:fldCharType="separate"/>
        </w:r>
        <w:r w:rsidR="004502A1">
          <w:rPr>
            <w:rFonts w:ascii="Times New Roman" w:hAnsi="Times New Roman" w:cs="Times New Roman"/>
            <w:noProof/>
            <w:webHidden/>
            <w:sz w:val="24"/>
            <w:szCs w:val="24"/>
          </w:rPr>
          <w:t>25</w:t>
        </w:r>
        <w:r w:rsidRPr="00CC65EC">
          <w:rPr>
            <w:rFonts w:ascii="Times New Roman" w:hAnsi="Times New Roman" w:cs="Times New Roman"/>
            <w:noProof/>
            <w:webHidden/>
            <w:sz w:val="24"/>
            <w:szCs w:val="24"/>
          </w:rPr>
          <w:fldChar w:fldCharType="end"/>
        </w:r>
      </w:hyperlink>
    </w:p>
    <w:p w:rsidR="00FF4996" w:rsidRPr="00CC65EC" w:rsidRDefault="006023EB">
      <w:pPr>
        <w:pStyle w:val="TOC1"/>
        <w:tabs>
          <w:tab w:val="right" w:leader="dot" w:pos="10456"/>
        </w:tabs>
        <w:rPr>
          <w:rFonts w:ascii="Times New Roman" w:eastAsiaTheme="minorEastAsia" w:hAnsi="Times New Roman" w:cs="Times New Roman"/>
          <w:noProof/>
          <w:sz w:val="24"/>
          <w:szCs w:val="24"/>
          <w:lang w:val="en-US"/>
        </w:rPr>
      </w:pPr>
      <w:hyperlink w:anchor="_Toc45673572" w:history="1">
        <w:r w:rsidR="00FF4996" w:rsidRPr="00CC65EC">
          <w:rPr>
            <w:rStyle w:val="Hyperlink"/>
            <w:rFonts w:ascii="Times New Roman" w:hAnsi="Times New Roman" w:cs="Times New Roman"/>
            <w:noProof/>
            <w:sz w:val="24"/>
            <w:szCs w:val="24"/>
          </w:rPr>
          <w:t>5. Мисија и визија</w:t>
        </w:r>
        <w:r w:rsidR="00FF4996" w:rsidRPr="00CC65EC">
          <w:rPr>
            <w:rFonts w:ascii="Times New Roman" w:hAnsi="Times New Roman" w:cs="Times New Roman"/>
            <w:noProof/>
            <w:webHidden/>
            <w:sz w:val="24"/>
            <w:szCs w:val="24"/>
          </w:rPr>
          <w:tab/>
        </w:r>
        <w:r w:rsidRPr="00CC65EC">
          <w:rPr>
            <w:rFonts w:ascii="Times New Roman" w:hAnsi="Times New Roman" w:cs="Times New Roman"/>
            <w:noProof/>
            <w:webHidden/>
            <w:sz w:val="24"/>
            <w:szCs w:val="24"/>
          </w:rPr>
          <w:fldChar w:fldCharType="begin"/>
        </w:r>
        <w:r w:rsidR="00FF4996" w:rsidRPr="00CC65EC">
          <w:rPr>
            <w:rFonts w:ascii="Times New Roman" w:hAnsi="Times New Roman" w:cs="Times New Roman"/>
            <w:noProof/>
            <w:webHidden/>
            <w:sz w:val="24"/>
            <w:szCs w:val="24"/>
          </w:rPr>
          <w:instrText xml:space="preserve"> PAGEREF _Toc45673572 \h </w:instrText>
        </w:r>
        <w:r w:rsidRPr="00CC65EC">
          <w:rPr>
            <w:rFonts w:ascii="Times New Roman" w:hAnsi="Times New Roman" w:cs="Times New Roman"/>
            <w:noProof/>
            <w:webHidden/>
            <w:sz w:val="24"/>
            <w:szCs w:val="24"/>
          </w:rPr>
        </w:r>
        <w:r w:rsidRPr="00CC65EC">
          <w:rPr>
            <w:rFonts w:ascii="Times New Roman" w:hAnsi="Times New Roman" w:cs="Times New Roman"/>
            <w:noProof/>
            <w:webHidden/>
            <w:sz w:val="24"/>
            <w:szCs w:val="24"/>
          </w:rPr>
          <w:fldChar w:fldCharType="separate"/>
        </w:r>
        <w:r w:rsidR="004502A1">
          <w:rPr>
            <w:rFonts w:ascii="Times New Roman" w:hAnsi="Times New Roman" w:cs="Times New Roman"/>
            <w:noProof/>
            <w:webHidden/>
            <w:sz w:val="24"/>
            <w:szCs w:val="24"/>
          </w:rPr>
          <w:t>26</w:t>
        </w:r>
        <w:r w:rsidRPr="00CC65EC">
          <w:rPr>
            <w:rFonts w:ascii="Times New Roman" w:hAnsi="Times New Roman" w:cs="Times New Roman"/>
            <w:noProof/>
            <w:webHidden/>
            <w:sz w:val="24"/>
            <w:szCs w:val="24"/>
          </w:rPr>
          <w:fldChar w:fldCharType="end"/>
        </w:r>
      </w:hyperlink>
      <w:r w:rsidR="00C36C4D">
        <w:rPr>
          <w:rFonts w:ascii="Times New Roman" w:hAnsi="Times New Roman" w:cs="Times New Roman"/>
          <w:sz w:val="24"/>
          <w:szCs w:val="24"/>
        </w:rPr>
        <w:t>6</w:t>
      </w:r>
    </w:p>
    <w:p w:rsidR="00FF4996" w:rsidRPr="00CC65EC" w:rsidRDefault="006023EB">
      <w:pPr>
        <w:pStyle w:val="TOC1"/>
        <w:tabs>
          <w:tab w:val="right" w:leader="dot" w:pos="10456"/>
        </w:tabs>
        <w:rPr>
          <w:rFonts w:ascii="Times New Roman" w:eastAsiaTheme="minorEastAsia" w:hAnsi="Times New Roman" w:cs="Times New Roman"/>
          <w:noProof/>
          <w:sz w:val="24"/>
          <w:szCs w:val="24"/>
          <w:lang w:val="en-US"/>
        </w:rPr>
      </w:pPr>
      <w:hyperlink w:anchor="_Toc45673573" w:history="1">
        <w:r w:rsidR="00FF4996" w:rsidRPr="00CC65EC">
          <w:rPr>
            <w:rStyle w:val="Hyperlink"/>
            <w:rFonts w:ascii="Times New Roman" w:hAnsi="Times New Roman" w:cs="Times New Roman"/>
            <w:noProof/>
            <w:sz w:val="24"/>
            <w:szCs w:val="24"/>
          </w:rPr>
          <w:t>6. „</w:t>
        </w:r>
        <w:r w:rsidR="00FF4996" w:rsidRPr="00CC65EC">
          <w:rPr>
            <w:rStyle w:val="Hyperlink"/>
            <w:rFonts w:ascii="Times New Roman" w:hAnsi="Times New Roman" w:cs="Times New Roman"/>
            <w:noProof/>
            <w:sz w:val="24"/>
            <w:szCs w:val="24"/>
            <w:lang w:val="en-US"/>
          </w:rPr>
          <w:t>LESSONS LEARNED</w:t>
        </w:r>
        <w:r w:rsidR="00FF4996" w:rsidRPr="00CC65EC">
          <w:rPr>
            <w:rStyle w:val="Hyperlink"/>
            <w:rFonts w:ascii="Times New Roman" w:hAnsi="Times New Roman" w:cs="Times New Roman"/>
            <w:noProof/>
            <w:sz w:val="24"/>
            <w:szCs w:val="24"/>
          </w:rPr>
          <w:t>“- Веќе научено/Стекнати искуства</w:t>
        </w:r>
        <w:r w:rsidR="00FF4996" w:rsidRPr="00CC65EC">
          <w:rPr>
            <w:rFonts w:ascii="Times New Roman" w:hAnsi="Times New Roman" w:cs="Times New Roman"/>
            <w:noProof/>
            <w:webHidden/>
            <w:sz w:val="24"/>
            <w:szCs w:val="24"/>
          </w:rPr>
          <w:tab/>
        </w:r>
        <w:r w:rsidRPr="00CC65EC">
          <w:rPr>
            <w:rFonts w:ascii="Times New Roman" w:hAnsi="Times New Roman" w:cs="Times New Roman"/>
            <w:noProof/>
            <w:webHidden/>
            <w:sz w:val="24"/>
            <w:szCs w:val="24"/>
          </w:rPr>
          <w:fldChar w:fldCharType="begin"/>
        </w:r>
        <w:r w:rsidR="00FF4996" w:rsidRPr="00CC65EC">
          <w:rPr>
            <w:rFonts w:ascii="Times New Roman" w:hAnsi="Times New Roman" w:cs="Times New Roman"/>
            <w:noProof/>
            <w:webHidden/>
            <w:sz w:val="24"/>
            <w:szCs w:val="24"/>
          </w:rPr>
          <w:instrText xml:space="preserve"> PAGEREF _Toc45673573 \h </w:instrText>
        </w:r>
        <w:r w:rsidRPr="00CC65EC">
          <w:rPr>
            <w:rFonts w:ascii="Times New Roman" w:hAnsi="Times New Roman" w:cs="Times New Roman"/>
            <w:noProof/>
            <w:webHidden/>
            <w:sz w:val="24"/>
            <w:szCs w:val="24"/>
          </w:rPr>
        </w:r>
        <w:r w:rsidRPr="00CC65EC">
          <w:rPr>
            <w:rFonts w:ascii="Times New Roman" w:hAnsi="Times New Roman" w:cs="Times New Roman"/>
            <w:noProof/>
            <w:webHidden/>
            <w:sz w:val="24"/>
            <w:szCs w:val="24"/>
          </w:rPr>
          <w:fldChar w:fldCharType="separate"/>
        </w:r>
        <w:r w:rsidR="004502A1">
          <w:rPr>
            <w:rFonts w:ascii="Times New Roman" w:hAnsi="Times New Roman" w:cs="Times New Roman"/>
            <w:noProof/>
            <w:webHidden/>
            <w:sz w:val="24"/>
            <w:szCs w:val="24"/>
          </w:rPr>
          <w:t>26</w:t>
        </w:r>
        <w:r w:rsidRPr="00CC65EC">
          <w:rPr>
            <w:rFonts w:ascii="Times New Roman" w:hAnsi="Times New Roman" w:cs="Times New Roman"/>
            <w:noProof/>
            <w:webHidden/>
            <w:sz w:val="24"/>
            <w:szCs w:val="24"/>
          </w:rPr>
          <w:fldChar w:fldCharType="end"/>
        </w:r>
      </w:hyperlink>
    </w:p>
    <w:p w:rsidR="00FF4996" w:rsidRPr="00CC65EC" w:rsidRDefault="006023EB">
      <w:pPr>
        <w:pStyle w:val="TOC1"/>
        <w:tabs>
          <w:tab w:val="right" w:leader="dot" w:pos="10456"/>
        </w:tabs>
        <w:rPr>
          <w:rFonts w:ascii="Times New Roman" w:eastAsiaTheme="minorEastAsia" w:hAnsi="Times New Roman" w:cs="Times New Roman"/>
          <w:noProof/>
          <w:sz w:val="24"/>
          <w:szCs w:val="24"/>
          <w:lang w:val="en-US"/>
        </w:rPr>
      </w:pPr>
      <w:hyperlink w:anchor="_Toc45673574" w:history="1">
        <w:r w:rsidR="00FF4996" w:rsidRPr="00CC65EC">
          <w:rPr>
            <w:rStyle w:val="Hyperlink"/>
            <w:rFonts w:ascii="Times New Roman" w:hAnsi="Times New Roman" w:cs="Times New Roman"/>
            <w:noProof/>
            <w:sz w:val="24"/>
            <w:szCs w:val="24"/>
          </w:rPr>
          <w:t>7. Подрачја на промени, приоритети, цели</w:t>
        </w:r>
        <w:r w:rsidR="00FF4996" w:rsidRPr="00CC65EC">
          <w:rPr>
            <w:rFonts w:ascii="Times New Roman" w:hAnsi="Times New Roman" w:cs="Times New Roman"/>
            <w:noProof/>
            <w:webHidden/>
            <w:sz w:val="24"/>
            <w:szCs w:val="24"/>
          </w:rPr>
          <w:tab/>
        </w:r>
        <w:r w:rsidRPr="00CC65EC">
          <w:rPr>
            <w:rFonts w:ascii="Times New Roman" w:hAnsi="Times New Roman" w:cs="Times New Roman"/>
            <w:noProof/>
            <w:webHidden/>
            <w:sz w:val="24"/>
            <w:szCs w:val="24"/>
          </w:rPr>
          <w:fldChar w:fldCharType="begin"/>
        </w:r>
        <w:r w:rsidR="00FF4996" w:rsidRPr="00CC65EC">
          <w:rPr>
            <w:rFonts w:ascii="Times New Roman" w:hAnsi="Times New Roman" w:cs="Times New Roman"/>
            <w:noProof/>
            <w:webHidden/>
            <w:sz w:val="24"/>
            <w:szCs w:val="24"/>
          </w:rPr>
          <w:instrText xml:space="preserve"> PAGEREF _Toc45673574 \h </w:instrText>
        </w:r>
        <w:r w:rsidRPr="00CC65EC">
          <w:rPr>
            <w:rFonts w:ascii="Times New Roman" w:hAnsi="Times New Roman" w:cs="Times New Roman"/>
            <w:noProof/>
            <w:webHidden/>
            <w:sz w:val="24"/>
            <w:szCs w:val="24"/>
          </w:rPr>
        </w:r>
        <w:r w:rsidRPr="00CC65EC">
          <w:rPr>
            <w:rFonts w:ascii="Times New Roman" w:hAnsi="Times New Roman" w:cs="Times New Roman"/>
            <w:noProof/>
            <w:webHidden/>
            <w:sz w:val="24"/>
            <w:szCs w:val="24"/>
          </w:rPr>
          <w:fldChar w:fldCharType="separate"/>
        </w:r>
        <w:r w:rsidR="004502A1">
          <w:rPr>
            <w:rFonts w:ascii="Times New Roman" w:hAnsi="Times New Roman" w:cs="Times New Roman"/>
            <w:noProof/>
            <w:webHidden/>
            <w:sz w:val="24"/>
            <w:szCs w:val="24"/>
          </w:rPr>
          <w:t>27</w:t>
        </w:r>
        <w:r w:rsidRPr="00CC65EC">
          <w:rPr>
            <w:rFonts w:ascii="Times New Roman" w:hAnsi="Times New Roman" w:cs="Times New Roman"/>
            <w:noProof/>
            <w:webHidden/>
            <w:sz w:val="24"/>
            <w:szCs w:val="24"/>
          </w:rPr>
          <w:fldChar w:fldCharType="end"/>
        </w:r>
      </w:hyperlink>
      <w:r w:rsidR="00C36C4D">
        <w:rPr>
          <w:rFonts w:ascii="Times New Roman" w:hAnsi="Times New Roman" w:cs="Times New Roman"/>
          <w:sz w:val="24"/>
          <w:szCs w:val="24"/>
        </w:rPr>
        <w:t>7</w:t>
      </w:r>
    </w:p>
    <w:p w:rsidR="00FF4996" w:rsidRPr="00CC65EC" w:rsidRDefault="006023EB">
      <w:pPr>
        <w:pStyle w:val="TOC1"/>
        <w:tabs>
          <w:tab w:val="right" w:leader="dot" w:pos="10456"/>
        </w:tabs>
        <w:rPr>
          <w:rFonts w:ascii="Times New Roman" w:eastAsiaTheme="minorEastAsia" w:hAnsi="Times New Roman" w:cs="Times New Roman"/>
          <w:noProof/>
          <w:sz w:val="24"/>
          <w:szCs w:val="24"/>
          <w:lang w:val="en-US"/>
        </w:rPr>
      </w:pPr>
      <w:hyperlink w:anchor="_Toc45673575" w:history="1">
        <w:r w:rsidR="00FF4996" w:rsidRPr="00CC65EC">
          <w:rPr>
            <w:rStyle w:val="Hyperlink"/>
            <w:rFonts w:ascii="Times New Roman" w:hAnsi="Times New Roman" w:cs="Times New Roman"/>
            <w:noProof/>
            <w:sz w:val="24"/>
            <w:szCs w:val="24"/>
          </w:rPr>
          <w:t>8. Програми и организација на работата на основното училиште</w:t>
        </w:r>
        <w:r w:rsidR="00FF4996" w:rsidRPr="00CC65EC">
          <w:rPr>
            <w:rFonts w:ascii="Times New Roman" w:hAnsi="Times New Roman" w:cs="Times New Roman"/>
            <w:noProof/>
            <w:webHidden/>
            <w:sz w:val="24"/>
            <w:szCs w:val="24"/>
          </w:rPr>
          <w:tab/>
        </w:r>
        <w:r w:rsidRPr="00CC65EC">
          <w:rPr>
            <w:rFonts w:ascii="Times New Roman" w:hAnsi="Times New Roman" w:cs="Times New Roman"/>
            <w:noProof/>
            <w:webHidden/>
            <w:sz w:val="24"/>
            <w:szCs w:val="24"/>
          </w:rPr>
          <w:fldChar w:fldCharType="begin"/>
        </w:r>
        <w:r w:rsidR="00FF4996" w:rsidRPr="00CC65EC">
          <w:rPr>
            <w:rFonts w:ascii="Times New Roman" w:hAnsi="Times New Roman" w:cs="Times New Roman"/>
            <w:noProof/>
            <w:webHidden/>
            <w:sz w:val="24"/>
            <w:szCs w:val="24"/>
          </w:rPr>
          <w:instrText xml:space="preserve"> PAGEREF _Toc45673575 \h </w:instrText>
        </w:r>
        <w:r w:rsidRPr="00CC65EC">
          <w:rPr>
            <w:rFonts w:ascii="Times New Roman" w:hAnsi="Times New Roman" w:cs="Times New Roman"/>
            <w:noProof/>
            <w:webHidden/>
            <w:sz w:val="24"/>
            <w:szCs w:val="24"/>
          </w:rPr>
        </w:r>
        <w:r w:rsidRPr="00CC65EC">
          <w:rPr>
            <w:rFonts w:ascii="Times New Roman" w:hAnsi="Times New Roman" w:cs="Times New Roman"/>
            <w:noProof/>
            <w:webHidden/>
            <w:sz w:val="24"/>
            <w:szCs w:val="24"/>
          </w:rPr>
          <w:fldChar w:fldCharType="separate"/>
        </w:r>
        <w:r w:rsidR="004502A1">
          <w:rPr>
            <w:rFonts w:ascii="Times New Roman" w:hAnsi="Times New Roman" w:cs="Times New Roman"/>
            <w:noProof/>
            <w:webHidden/>
            <w:sz w:val="24"/>
            <w:szCs w:val="24"/>
          </w:rPr>
          <w:t>31</w:t>
        </w:r>
        <w:r w:rsidRPr="00CC65EC">
          <w:rPr>
            <w:rFonts w:ascii="Times New Roman" w:hAnsi="Times New Roman" w:cs="Times New Roman"/>
            <w:noProof/>
            <w:webHidden/>
            <w:sz w:val="24"/>
            <w:szCs w:val="24"/>
          </w:rPr>
          <w:fldChar w:fldCharType="end"/>
        </w:r>
      </w:hyperlink>
    </w:p>
    <w:p w:rsidR="00FF4996" w:rsidRPr="00CC65EC" w:rsidRDefault="006023EB">
      <w:pPr>
        <w:pStyle w:val="TOC1"/>
        <w:tabs>
          <w:tab w:val="right" w:leader="dot" w:pos="10456"/>
        </w:tabs>
        <w:rPr>
          <w:rFonts w:ascii="Times New Roman" w:eastAsiaTheme="minorEastAsia" w:hAnsi="Times New Roman" w:cs="Times New Roman"/>
          <w:noProof/>
          <w:sz w:val="24"/>
          <w:szCs w:val="24"/>
          <w:lang w:val="en-US"/>
        </w:rPr>
      </w:pPr>
      <w:hyperlink w:anchor="_Toc45673576" w:history="1">
        <w:r w:rsidR="00FF4996" w:rsidRPr="00CC65EC">
          <w:rPr>
            <w:rStyle w:val="Hyperlink"/>
            <w:rFonts w:ascii="Times New Roman" w:hAnsi="Times New Roman" w:cs="Times New Roman"/>
            <w:noProof/>
            <w:sz w:val="24"/>
            <w:szCs w:val="24"/>
          </w:rPr>
          <w:t>9. Воннаставни активности</w:t>
        </w:r>
        <w:r w:rsidR="00FF4996" w:rsidRPr="00CC65EC">
          <w:rPr>
            <w:rFonts w:ascii="Times New Roman" w:hAnsi="Times New Roman" w:cs="Times New Roman"/>
            <w:noProof/>
            <w:webHidden/>
            <w:sz w:val="24"/>
            <w:szCs w:val="24"/>
          </w:rPr>
          <w:tab/>
        </w:r>
        <w:r w:rsidRPr="00CC65EC">
          <w:rPr>
            <w:rFonts w:ascii="Times New Roman" w:hAnsi="Times New Roman" w:cs="Times New Roman"/>
            <w:noProof/>
            <w:webHidden/>
            <w:sz w:val="24"/>
            <w:szCs w:val="24"/>
          </w:rPr>
          <w:fldChar w:fldCharType="begin"/>
        </w:r>
        <w:r w:rsidR="00FF4996" w:rsidRPr="00CC65EC">
          <w:rPr>
            <w:rFonts w:ascii="Times New Roman" w:hAnsi="Times New Roman" w:cs="Times New Roman"/>
            <w:noProof/>
            <w:webHidden/>
            <w:sz w:val="24"/>
            <w:szCs w:val="24"/>
          </w:rPr>
          <w:instrText xml:space="preserve"> PAGEREF _Toc45673576 \h </w:instrText>
        </w:r>
        <w:r w:rsidRPr="00CC65EC">
          <w:rPr>
            <w:rFonts w:ascii="Times New Roman" w:hAnsi="Times New Roman" w:cs="Times New Roman"/>
            <w:noProof/>
            <w:webHidden/>
            <w:sz w:val="24"/>
            <w:szCs w:val="24"/>
          </w:rPr>
        </w:r>
        <w:r w:rsidRPr="00CC65EC">
          <w:rPr>
            <w:rFonts w:ascii="Times New Roman" w:hAnsi="Times New Roman" w:cs="Times New Roman"/>
            <w:noProof/>
            <w:webHidden/>
            <w:sz w:val="24"/>
            <w:szCs w:val="24"/>
          </w:rPr>
          <w:fldChar w:fldCharType="separate"/>
        </w:r>
        <w:r w:rsidR="004502A1">
          <w:rPr>
            <w:rFonts w:ascii="Times New Roman" w:hAnsi="Times New Roman" w:cs="Times New Roman"/>
            <w:noProof/>
            <w:webHidden/>
            <w:sz w:val="24"/>
            <w:szCs w:val="24"/>
          </w:rPr>
          <w:t>42</w:t>
        </w:r>
        <w:r w:rsidRPr="00CC65EC">
          <w:rPr>
            <w:rFonts w:ascii="Times New Roman" w:hAnsi="Times New Roman" w:cs="Times New Roman"/>
            <w:noProof/>
            <w:webHidden/>
            <w:sz w:val="24"/>
            <w:szCs w:val="24"/>
          </w:rPr>
          <w:fldChar w:fldCharType="end"/>
        </w:r>
      </w:hyperlink>
    </w:p>
    <w:p w:rsidR="00FF4996" w:rsidRPr="00CC65EC" w:rsidRDefault="006023EB">
      <w:pPr>
        <w:pStyle w:val="TOC1"/>
        <w:tabs>
          <w:tab w:val="right" w:leader="dot" w:pos="10456"/>
        </w:tabs>
        <w:rPr>
          <w:rFonts w:ascii="Times New Roman" w:eastAsiaTheme="minorEastAsia" w:hAnsi="Times New Roman" w:cs="Times New Roman"/>
          <w:noProof/>
          <w:sz w:val="24"/>
          <w:szCs w:val="24"/>
          <w:lang w:val="en-US"/>
        </w:rPr>
      </w:pPr>
      <w:hyperlink w:anchor="_Toc45673577" w:history="1">
        <w:r w:rsidR="00FF4996" w:rsidRPr="00CC65EC">
          <w:rPr>
            <w:rStyle w:val="Hyperlink"/>
            <w:rFonts w:ascii="Times New Roman" w:hAnsi="Times New Roman" w:cs="Times New Roman"/>
            <w:noProof/>
            <w:sz w:val="24"/>
            <w:szCs w:val="24"/>
          </w:rPr>
          <w:t>10. Ученичко организирање и учество</w:t>
        </w:r>
        <w:r w:rsidR="00FF4996" w:rsidRPr="00CC65EC">
          <w:rPr>
            <w:rFonts w:ascii="Times New Roman" w:hAnsi="Times New Roman" w:cs="Times New Roman"/>
            <w:noProof/>
            <w:webHidden/>
            <w:sz w:val="24"/>
            <w:szCs w:val="24"/>
          </w:rPr>
          <w:tab/>
        </w:r>
        <w:r w:rsidRPr="00CC65EC">
          <w:rPr>
            <w:rFonts w:ascii="Times New Roman" w:hAnsi="Times New Roman" w:cs="Times New Roman"/>
            <w:noProof/>
            <w:webHidden/>
            <w:sz w:val="24"/>
            <w:szCs w:val="24"/>
          </w:rPr>
          <w:fldChar w:fldCharType="begin"/>
        </w:r>
        <w:r w:rsidR="00FF4996" w:rsidRPr="00CC65EC">
          <w:rPr>
            <w:rFonts w:ascii="Times New Roman" w:hAnsi="Times New Roman" w:cs="Times New Roman"/>
            <w:noProof/>
            <w:webHidden/>
            <w:sz w:val="24"/>
            <w:szCs w:val="24"/>
          </w:rPr>
          <w:instrText xml:space="preserve"> PAGEREF _Toc45673577 \h </w:instrText>
        </w:r>
        <w:r w:rsidRPr="00CC65EC">
          <w:rPr>
            <w:rFonts w:ascii="Times New Roman" w:hAnsi="Times New Roman" w:cs="Times New Roman"/>
            <w:noProof/>
            <w:webHidden/>
            <w:sz w:val="24"/>
            <w:szCs w:val="24"/>
          </w:rPr>
        </w:r>
        <w:r w:rsidRPr="00CC65EC">
          <w:rPr>
            <w:rFonts w:ascii="Times New Roman" w:hAnsi="Times New Roman" w:cs="Times New Roman"/>
            <w:noProof/>
            <w:webHidden/>
            <w:sz w:val="24"/>
            <w:szCs w:val="24"/>
          </w:rPr>
          <w:fldChar w:fldCharType="separate"/>
        </w:r>
        <w:r w:rsidR="004502A1">
          <w:rPr>
            <w:rFonts w:ascii="Times New Roman" w:hAnsi="Times New Roman" w:cs="Times New Roman"/>
            <w:noProof/>
            <w:webHidden/>
            <w:sz w:val="24"/>
            <w:szCs w:val="24"/>
          </w:rPr>
          <w:t>47</w:t>
        </w:r>
        <w:r w:rsidRPr="00CC65EC">
          <w:rPr>
            <w:rFonts w:ascii="Times New Roman" w:hAnsi="Times New Roman" w:cs="Times New Roman"/>
            <w:noProof/>
            <w:webHidden/>
            <w:sz w:val="24"/>
            <w:szCs w:val="24"/>
          </w:rPr>
          <w:fldChar w:fldCharType="end"/>
        </w:r>
      </w:hyperlink>
    </w:p>
    <w:p w:rsidR="00FF4996" w:rsidRPr="00CC65EC" w:rsidRDefault="006023EB">
      <w:pPr>
        <w:pStyle w:val="TOC1"/>
        <w:tabs>
          <w:tab w:val="right" w:leader="dot" w:pos="10456"/>
        </w:tabs>
        <w:rPr>
          <w:rFonts w:ascii="Times New Roman" w:eastAsiaTheme="minorEastAsia" w:hAnsi="Times New Roman" w:cs="Times New Roman"/>
          <w:noProof/>
          <w:sz w:val="24"/>
          <w:szCs w:val="24"/>
          <w:lang w:val="en-US"/>
        </w:rPr>
      </w:pPr>
      <w:hyperlink w:anchor="_Toc45673578" w:history="1">
        <w:r w:rsidR="00FF4996" w:rsidRPr="00CC65EC">
          <w:rPr>
            <w:rStyle w:val="Hyperlink"/>
            <w:rFonts w:ascii="Times New Roman" w:hAnsi="Times New Roman" w:cs="Times New Roman"/>
            <w:noProof/>
            <w:sz w:val="24"/>
            <w:szCs w:val="24"/>
          </w:rPr>
          <w:t>11. Вонучилишни активности</w:t>
        </w:r>
        <w:r w:rsidR="00FF4996" w:rsidRPr="00CC65EC">
          <w:rPr>
            <w:rFonts w:ascii="Times New Roman" w:hAnsi="Times New Roman" w:cs="Times New Roman"/>
            <w:noProof/>
            <w:webHidden/>
            <w:sz w:val="24"/>
            <w:szCs w:val="24"/>
          </w:rPr>
          <w:tab/>
        </w:r>
        <w:r w:rsidRPr="00CC65EC">
          <w:rPr>
            <w:rFonts w:ascii="Times New Roman" w:hAnsi="Times New Roman" w:cs="Times New Roman"/>
            <w:noProof/>
            <w:webHidden/>
            <w:sz w:val="24"/>
            <w:szCs w:val="24"/>
          </w:rPr>
          <w:fldChar w:fldCharType="begin"/>
        </w:r>
        <w:r w:rsidR="00FF4996" w:rsidRPr="00CC65EC">
          <w:rPr>
            <w:rFonts w:ascii="Times New Roman" w:hAnsi="Times New Roman" w:cs="Times New Roman"/>
            <w:noProof/>
            <w:webHidden/>
            <w:sz w:val="24"/>
            <w:szCs w:val="24"/>
          </w:rPr>
          <w:instrText xml:space="preserve"> PAGEREF _Toc45673578 \h </w:instrText>
        </w:r>
        <w:r w:rsidRPr="00CC65EC">
          <w:rPr>
            <w:rFonts w:ascii="Times New Roman" w:hAnsi="Times New Roman" w:cs="Times New Roman"/>
            <w:noProof/>
            <w:webHidden/>
            <w:sz w:val="24"/>
            <w:szCs w:val="24"/>
          </w:rPr>
        </w:r>
        <w:r w:rsidRPr="00CC65EC">
          <w:rPr>
            <w:rFonts w:ascii="Times New Roman" w:hAnsi="Times New Roman" w:cs="Times New Roman"/>
            <w:noProof/>
            <w:webHidden/>
            <w:sz w:val="24"/>
            <w:szCs w:val="24"/>
          </w:rPr>
          <w:fldChar w:fldCharType="separate"/>
        </w:r>
        <w:r w:rsidR="004502A1">
          <w:rPr>
            <w:rFonts w:ascii="Times New Roman" w:hAnsi="Times New Roman" w:cs="Times New Roman"/>
            <w:noProof/>
            <w:webHidden/>
            <w:sz w:val="24"/>
            <w:szCs w:val="24"/>
          </w:rPr>
          <w:t>51</w:t>
        </w:r>
        <w:r w:rsidRPr="00CC65EC">
          <w:rPr>
            <w:rFonts w:ascii="Times New Roman" w:hAnsi="Times New Roman" w:cs="Times New Roman"/>
            <w:noProof/>
            <w:webHidden/>
            <w:sz w:val="24"/>
            <w:szCs w:val="24"/>
          </w:rPr>
          <w:fldChar w:fldCharType="end"/>
        </w:r>
      </w:hyperlink>
      <w:r w:rsidR="00C36C4D">
        <w:rPr>
          <w:rFonts w:ascii="Times New Roman" w:hAnsi="Times New Roman" w:cs="Times New Roman"/>
          <w:sz w:val="24"/>
          <w:szCs w:val="24"/>
        </w:rPr>
        <w:t>1</w:t>
      </w:r>
    </w:p>
    <w:p w:rsidR="00FF4996" w:rsidRPr="00CC65EC" w:rsidRDefault="006023EB">
      <w:pPr>
        <w:pStyle w:val="TOC1"/>
        <w:tabs>
          <w:tab w:val="right" w:leader="dot" w:pos="10456"/>
        </w:tabs>
        <w:rPr>
          <w:rFonts w:ascii="Times New Roman" w:eastAsiaTheme="minorEastAsia" w:hAnsi="Times New Roman" w:cs="Times New Roman"/>
          <w:noProof/>
          <w:sz w:val="24"/>
          <w:szCs w:val="24"/>
          <w:lang w:val="en-US"/>
        </w:rPr>
      </w:pPr>
      <w:hyperlink w:anchor="_Toc45673579" w:history="1">
        <w:r w:rsidR="00FF4996" w:rsidRPr="00CC65EC">
          <w:rPr>
            <w:rStyle w:val="Hyperlink"/>
            <w:rFonts w:ascii="Times New Roman" w:hAnsi="Times New Roman" w:cs="Times New Roman"/>
            <w:noProof/>
            <w:sz w:val="24"/>
            <w:szCs w:val="24"/>
          </w:rPr>
          <w:t>12. Натпревари за учениците</w:t>
        </w:r>
        <w:r w:rsidR="00FF4996" w:rsidRPr="00CC65EC">
          <w:rPr>
            <w:rFonts w:ascii="Times New Roman" w:hAnsi="Times New Roman" w:cs="Times New Roman"/>
            <w:noProof/>
            <w:webHidden/>
            <w:sz w:val="24"/>
            <w:szCs w:val="24"/>
          </w:rPr>
          <w:tab/>
        </w:r>
        <w:r w:rsidRPr="00CC65EC">
          <w:rPr>
            <w:rFonts w:ascii="Times New Roman" w:hAnsi="Times New Roman" w:cs="Times New Roman"/>
            <w:noProof/>
            <w:webHidden/>
            <w:sz w:val="24"/>
            <w:szCs w:val="24"/>
          </w:rPr>
          <w:fldChar w:fldCharType="begin"/>
        </w:r>
        <w:r w:rsidR="00FF4996" w:rsidRPr="00CC65EC">
          <w:rPr>
            <w:rFonts w:ascii="Times New Roman" w:hAnsi="Times New Roman" w:cs="Times New Roman"/>
            <w:noProof/>
            <w:webHidden/>
            <w:sz w:val="24"/>
            <w:szCs w:val="24"/>
          </w:rPr>
          <w:instrText xml:space="preserve"> PAGEREF _Toc45673579 \h </w:instrText>
        </w:r>
        <w:r w:rsidRPr="00CC65EC">
          <w:rPr>
            <w:rFonts w:ascii="Times New Roman" w:hAnsi="Times New Roman" w:cs="Times New Roman"/>
            <w:noProof/>
            <w:webHidden/>
            <w:sz w:val="24"/>
            <w:szCs w:val="24"/>
          </w:rPr>
        </w:r>
        <w:r w:rsidRPr="00CC65EC">
          <w:rPr>
            <w:rFonts w:ascii="Times New Roman" w:hAnsi="Times New Roman" w:cs="Times New Roman"/>
            <w:noProof/>
            <w:webHidden/>
            <w:sz w:val="24"/>
            <w:szCs w:val="24"/>
          </w:rPr>
          <w:fldChar w:fldCharType="separate"/>
        </w:r>
        <w:r w:rsidR="004502A1">
          <w:rPr>
            <w:rFonts w:ascii="Times New Roman" w:hAnsi="Times New Roman" w:cs="Times New Roman"/>
            <w:noProof/>
            <w:webHidden/>
            <w:sz w:val="24"/>
            <w:szCs w:val="24"/>
          </w:rPr>
          <w:t>53</w:t>
        </w:r>
        <w:r w:rsidRPr="00CC65EC">
          <w:rPr>
            <w:rFonts w:ascii="Times New Roman" w:hAnsi="Times New Roman" w:cs="Times New Roman"/>
            <w:noProof/>
            <w:webHidden/>
            <w:sz w:val="24"/>
            <w:szCs w:val="24"/>
          </w:rPr>
          <w:fldChar w:fldCharType="end"/>
        </w:r>
      </w:hyperlink>
      <w:r w:rsidR="00C36C4D">
        <w:rPr>
          <w:rFonts w:ascii="Times New Roman" w:hAnsi="Times New Roman" w:cs="Times New Roman"/>
          <w:sz w:val="24"/>
          <w:szCs w:val="24"/>
        </w:rPr>
        <w:t>3</w:t>
      </w:r>
    </w:p>
    <w:p w:rsidR="00FF4996" w:rsidRPr="00CC65EC" w:rsidRDefault="006023EB">
      <w:pPr>
        <w:pStyle w:val="TOC1"/>
        <w:tabs>
          <w:tab w:val="right" w:leader="dot" w:pos="10456"/>
        </w:tabs>
        <w:rPr>
          <w:rFonts w:ascii="Times New Roman" w:eastAsiaTheme="minorEastAsia" w:hAnsi="Times New Roman" w:cs="Times New Roman"/>
          <w:noProof/>
          <w:sz w:val="24"/>
          <w:szCs w:val="24"/>
          <w:lang w:val="en-US"/>
        </w:rPr>
      </w:pPr>
      <w:hyperlink w:anchor="_Toc45673580" w:history="1">
        <w:r w:rsidR="00FF4996" w:rsidRPr="00CC65EC">
          <w:rPr>
            <w:rStyle w:val="Hyperlink"/>
            <w:rFonts w:ascii="Times New Roman" w:hAnsi="Times New Roman" w:cs="Times New Roman"/>
            <w:noProof/>
            <w:sz w:val="24"/>
            <w:szCs w:val="24"/>
          </w:rPr>
          <w:t>13. Унапредување на мултикултурализмот/интеркултурализмот и меѓуетничка интеграција</w:t>
        </w:r>
        <w:r w:rsidR="00FF4996" w:rsidRPr="00CC65EC">
          <w:rPr>
            <w:rFonts w:ascii="Times New Roman" w:hAnsi="Times New Roman" w:cs="Times New Roman"/>
            <w:noProof/>
            <w:webHidden/>
            <w:sz w:val="24"/>
            <w:szCs w:val="24"/>
          </w:rPr>
          <w:tab/>
        </w:r>
        <w:r w:rsidRPr="00CC65EC">
          <w:rPr>
            <w:rFonts w:ascii="Times New Roman" w:hAnsi="Times New Roman" w:cs="Times New Roman"/>
            <w:noProof/>
            <w:webHidden/>
            <w:sz w:val="24"/>
            <w:szCs w:val="24"/>
          </w:rPr>
          <w:fldChar w:fldCharType="begin"/>
        </w:r>
        <w:r w:rsidR="00FF4996" w:rsidRPr="00CC65EC">
          <w:rPr>
            <w:rFonts w:ascii="Times New Roman" w:hAnsi="Times New Roman" w:cs="Times New Roman"/>
            <w:noProof/>
            <w:webHidden/>
            <w:sz w:val="24"/>
            <w:szCs w:val="24"/>
          </w:rPr>
          <w:instrText xml:space="preserve"> PAGEREF _Toc45673580 \h </w:instrText>
        </w:r>
        <w:r w:rsidRPr="00CC65EC">
          <w:rPr>
            <w:rFonts w:ascii="Times New Roman" w:hAnsi="Times New Roman" w:cs="Times New Roman"/>
            <w:noProof/>
            <w:webHidden/>
            <w:sz w:val="24"/>
            <w:szCs w:val="24"/>
          </w:rPr>
        </w:r>
        <w:r w:rsidRPr="00CC65EC">
          <w:rPr>
            <w:rFonts w:ascii="Times New Roman" w:hAnsi="Times New Roman" w:cs="Times New Roman"/>
            <w:noProof/>
            <w:webHidden/>
            <w:sz w:val="24"/>
            <w:szCs w:val="24"/>
          </w:rPr>
          <w:fldChar w:fldCharType="separate"/>
        </w:r>
        <w:r w:rsidR="004502A1">
          <w:rPr>
            <w:rFonts w:ascii="Times New Roman" w:hAnsi="Times New Roman" w:cs="Times New Roman"/>
            <w:noProof/>
            <w:webHidden/>
            <w:sz w:val="24"/>
            <w:szCs w:val="24"/>
          </w:rPr>
          <w:t>53</w:t>
        </w:r>
        <w:r w:rsidRPr="00CC65EC">
          <w:rPr>
            <w:rFonts w:ascii="Times New Roman" w:hAnsi="Times New Roman" w:cs="Times New Roman"/>
            <w:noProof/>
            <w:webHidden/>
            <w:sz w:val="24"/>
            <w:szCs w:val="24"/>
          </w:rPr>
          <w:fldChar w:fldCharType="end"/>
        </w:r>
      </w:hyperlink>
      <w:r w:rsidR="00C36C4D">
        <w:rPr>
          <w:rFonts w:ascii="Times New Roman" w:hAnsi="Times New Roman" w:cs="Times New Roman"/>
          <w:sz w:val="24"/>
          <w:szCs w:val="24"/>
        </w:rPr>
        <w:t>3</w:t>
      </w:r>
    </w:p>
    <w:p w:rsidR="00FF4996" w:rsidRPr="00CC65EC" w:rsidRDefault="006023EB">
      <w:pPr>
        <w:pStyle w:val="TOC1"/>
        <w:tabs>
          <w:tab w:val="right" w:leader="dot" w:pos="10456"/>
        </w:tabs>
        <w:rPr>
          <w:rFonts w:ascii="Times New Roman" w:eastAsiaTheme="minorEastAsia" w:hAnsi="Times New Roman" w:cs="Times New Roman"/>
          <w:noProof/>
          <w:sz w:val="24"/>
          <w:szCs w:val="24"/>
          <w:lang w:val="en-US"/>
        </w:rPr>
      </w:pPr>
      <w:hyperlink w:anchor="_Toc45673581" w:history="1">
        <w:r w:rsidR="00FF4996" w:rsidRPr="00CC65EC">
          <w:rPr>
            <w:rStyle w:val="Hyperlink"/>
            <w:rFonts w:ascii="Times New Roman" w:hAnsi="Times New Roman" w:cs="Times New Roman"/>
            <w:noProof/>
            <w:sz w:val="24"/>
            <w:szCs w:val="24"/>
          </w:rPr>
          <w:t>14. Проекти</w:t>
        </w:r>
        <w:r w:rsidR="00FF4996" w:rsidRPr="00CC65EC">
          <w:rPr>
            <w:rFonts w:ascii="Times New Roman" w:hAnsi="Times New Roman" w:cs="Times New Roman"/>
            <w:noProof/>
            <w:webHidden/>
            <w:sz w:val="24"/>
            <w:szCs w:val="24"/>
          </w:rPr>
          <w:tab/>
        </w:r>
        <w:r w:rsidRPr="00CC65EC">
          <w:rPr>
            <w:rFonts w:ascii="Times New Roman" w:hAnsi="Times New Roman" w:cs="Times New Roman"/>
            <w:noProof/>
            <w:webHidden/>
            <w:sz w:val="24"/>
            <w:szCs w:val="24"/>
          </w:rPr>
          <w:fldChar w:fldCharType="begin"/>
        </w:r>
        <w:r w:rsidR="00FF4996" w:rsidRPr="00CC65EC">
          <w:rPr>
            <w:rFonts w:ascii="Times New Roman" w:hAnsi="Times New Roman" w:cs="Times New Roman"/>
            <w:noProof/>
            <w:webHidden/>
            <w:sz w:val="24"/>
            <w:szCs w:val="24"/>
          </w:rPr>
          <w:instrText xml:space="preserve"> PAGEREF _Toc45673581 \h </w:instrText>
        </w:r>
        <w:r w:rsidRPr="00CC65EC">
          <w:rPr>
            <w:rFonts w:ascii="Times New Roman" w:hAnsi="Times New Roman" w:cs="Times New Roman"/>
            <w:noProof/>
            <w:webHidden/>
            <w:sz w:val="24"/>
            <w:szCs w:val="24"/>
          </w:rPr>
        </w:r>
        <w:r w:rsidRPr="00CC65EC">
          <w:rPr>
            <w:rFonts w:ascii="Times New Roman" w:hAnsi="Times New Roman" w:cs="Times New Roman"/>
            <w:noProof/>
            <w:webHidden/>
            <w:sz w:val="24"/>
            <w:szCs w:val="24"/>
          </w:rPr>
          <w:fldChar w:fldCharType="separate"/>
        </w:r>
        <w:r w:rsidR="004502A1">
          <w:rPr>
            <w:rFonts w:ascii="Times New Roman" w:hAnsi="Times New Roman" w:cs="Times New Roman"/>
            <w:noProof/>
            <w:webHidden/>
            <w:sz w:val="24"/>
            <w:szCs w:val="24"/>
          </w:rPr>
          <w:t>54</w:t>
        </w:r>
        <w:r w:rsidRPr="00CC65EC">
          <w:rPr>
            <w:rFonts w:ascii="Times New Roman" w:hAnsi="Times New Roman" w:cs="Times New Roman"/>
            <w:noProof/>
            <w:webHidden/>
            <w:sz w:val="24"/>
            <w:szCs w:val="24"/>
          </w:rPr>
          <w:fldChar w:fldCharType="end"/>
        </w:r>
      </w:hyperlink>
    </w:p>
    <w:p w:rsidR="00FF4996" w:rsidRPr="00CC65EC" w:rsidRDefault="006023EB">
      <w:pPr>
        <w:pStyle w:val="TOC1"/>
        <w:tabs>
          <w:tab w:val="right" w:leader="dot" w:pos="10456"/>
        </w:tabs>
        <w:rPr>
          <w:rFonts w:ascii="Times New Roman" w:eastAsiaTheme="minorEastAsia" w:hAnsi="Times New Roman" w:cs="Times New Roman"/>
          <w:noProof/>
          <w:sz w:val="24"/>
          <w:szCs w:val="24"/>
          <w:lang w:val="en-US"/>
        </w:rPr>
      </w:pPr>
      <w:hyperlink w:anchor="_Toc45673582" w:history="1">
        <w:r w:rsidR="00FF4996" w:rsidRPr="00CC65EC">
          <w:rPr>
            <w:rStyle w:val="Hyperlink"/>
            <w:rFonts w:ascii="Times New Roman" w:hAnsi="Times New Roman" w:cs="Times New Roman"/>
            <w:noProof/>
            <w:sz w:val="24"/>
            <w:szCs w:val="24"/>
          </w:rPr>
          <w:t>15. Поддршка на учениците</w:t>
        </w:r>
        <w:r w:rsidR="00FF4996" w:rsidRPr="00CC65EC">
          <w:rPr>
            <w:rFonts w:ascii="Times New Roman" w:hAnsi="Times New Roman" w:cs="Times New Roman"/>
            <w:noProof/>
            <w:webHidden/>
            <w:sz w:val="24"/>
            <w:szCs w:val="24"/>
          </w:rPr>
          <w:tab/>
        </w:r>
        <w:r w:rsidRPr="00CC65EC">
          <w:rPr>
            <w:rFonts w:ascii="Times New Roman" w:hAnsi="Times New Roman" w:cs="Times New Roman"/>
            <w:noProof/>
            <w:webHidden/>
            <w:sz w:val="24"/>
            <w:szCs w:val="24"/>
          </w:rPr>
          <w:fldChar w:fldCharType="begin"/>
        </w:r>
        <w:r w:rsidR="00FF4996" w:rsidRPr="00CC65EC">
          <w:rPr>
            <w:rFonts w:ascii="Times New Roman" w:hAnsi="Times New Roman" w:cs="Times New Roman"/>
            <w:noProof/>
            <w:webHidden/>
            <w:sz w:val="24"/>
            <w:szCs w:val="24"/>
          </w:rPr>
          <w:instrText xml:space="preserve"> PAGEREF _Toc45673582 \h </w:instrText>
        </w:r>
        <w:r w:rsidRPr="00CC65EC">
          <w:rPr>
            <w:rFonts w:ascii="Times New Roman" w:hAnsi="Times New Roman" w:cs="Times New Roman"/>
            <w:noProof/>
            <w:webHidden/>
            <w:sz w:val="24"/>
            <w:szCs w:val="24"/>
          </w:rPr>
        </w:r>
        <w:r w:rsidRPr="00CC65EC">
          <w:rPr>
            <w:rFonts w:ascii="Times New Roman" w:hAnsi="Times New Roman" w:cs="Times New Roman"/>
            <w:noProof/>
            <w:webHidden/>
            <w:sz w:val="24"/>
            <w:szCs w:val="24"/>
          </w:rPr>
          <w:fldChar w:fldCharType="separate"/>
        </w:r>
        <w:r w:rsidR="004502A1">
          <w:rPr>
            <w:rFonts w:ascii="Times New Roman" w:hAnsi="Times New Roman" w:cs="Times New Roman"/>
            <w:noProof/>
            <w:webHidden/>
            <w:sz w:val="24"/>
            <w:szCs w:val="24"/>
          </w:rPr>
          <w:t>55</w:t>
        </w:r>
        <w:r w:rsidRPr="00CC65EC">
          <w:rPr>
            <w:rFonts w:ascii="Times New Roman" w:hAnsi="Times New Roman" w:cs="Times New Roman"/>
            <w:noProof/>
            <w:webHidden/>
            <w:sz w:val="24"/>
            <w:szCs w:val="24"/>
          </w:rPr>
          <w:fldChar w:fldCharType="end"/>
        </w:r>
      </w:hyperlink>
    </w:p>
    <w:p w:rsidR="00FF4996" w:rsidRPr="00CC65EC" w:rsidRDefault="006023EB">
      <w:pPr>
        <w:pStyle w:val="TOC1"/>
        <w:tabs>
          <w:tab w:val="right" w:leader="dot" w:pos="10456"/>
        </w:tabs>
        <w:rPr>
          <w:rFonts w:ascii="Times New Roman" w:eastAsiaTheme="minorEastAsia" w:hAnsi="Times New Roman" w:cs="Times New Roman"/>
          <w:noProof/>
          <w:sz w:val="24"/>
          <w:szCs w:val="24"/>
          <w:lang w:val="en-US"/>
        </w:rPr>
      </w:pPr>
      <w:hyperlink w:anchor="_Toc45673583" w:history="1">
        <w:r w:rsidR="00FF4996" w:rsidRPr="00CC65EC">
          <w:rPr>
            <w:rStyle w:val="Hyperlink"/>
            <w:rFonts w:ascii="Times New Roman" w:hAnsi="Times New Roman" w:cs="Times New Roman"/>
            <w:noProof/>
            <w:sz w:val="24"/>
            <w:szCs w:val="24"/>
          </w:rPr>
          <w:t>16. Оценување</w:t>
        </w:r>
        <w:r w:rsidR="00FF4996" w:rsidRPr="00CC65EC">
          <w:rPr>
            <w:rFonts w:ascii="Times New Roman" w:hAnsi="Times New Roman" w:cs="Times New Roman"/>
            <w:noProof/>
            <w:webHidden/>
            <w:sz w:val="24"/>
            <w:szCs w:val="24"/>
          </w:rPr>
          <w:tab/>
        </w:r>
        <w:r w:rsidRPr="00CC65EC">
          <w:rPr>
            <w:rFonts w:ascii="Times New Roman" w:hAnsi="Times New Roman" w:cs="Times New Roman"/>
            <w:noProof/>
            <w:webHidden/>
            <w:sz w:val="24"/>
            <w:szCs w:val="24"/>
          </w:rPr>
          <w:fldChar w:fldCharType="begin"/>
        </w:r>
        <w:r w:rsidR="00FF4996" w:rsidRPr="00CC65EC">
          <w:rPr>
            <w:rFonts w:ascii="Times New Roman" w:hAnsi="Times New Roman" w:cs="Times New Roman"/>
            <w:noProof/>
            <w:webHidden/>
            <w:sz w:val="24"/>
            <w:szCs w:val="24"/>
          </w:rPr>
          <w:instrText xml:space="preserve"> PAGEREF _Toc45673583 \h </w:instrText>
        </w:r>
        <w:r w:rsidRPr="00CC65EC">
          <w:rPr>
            <w:rFonts w:ascii="Times New Roman" w:hAnsi="Times New Roman" w:cs="Times New Roman"/>
            <w:noProof/>
            <w:webHidden/>
            <w:sz w:val="24"/>
            <w:szCs w:val="24"/>
          </w:rPr>
        </w:r>
        <w:r w:rsidRPr="00CC65EC">
          <w:rPr>
            <w:rFonts w:ascii="Times New Roman" w:hAnsi="Times New Roman" w:cs="Times New Roman"/>
            <w:noProof/>
            <w:webHidden/>
            <w:sz w:val="24"/>
            <w:szCs w:val="24"/>
          </w:rPr>
          <w:fldChar w:fldCharType="separate"/>
        </w:r>
        <w:r w:rsidR="004502A1">
          <w:rPr>
            <w:rFonts w:ascii="Times New Roman" w:hAnsi="Times New Roman" w:cs="Times New Roman"/>
            <w:noProof/>
            <w:webHidden/>
            <w:sz w:val="24"/>
            <w:szCs w:val="24"/>
          </w:rPr>
          <w:t>57</w:t>
        </w:r>
        <w:r w:rsidRPr="00CC65EC">
          <w:rPr>
            <w:rFonts w:ascii="Times New Roman" w:hAnsi="Times New Roman" w:cs="Times New Roman"/>
            <w:noProof/>
            <w:webHidden/>
            <w:sz w:val="24"/>
            <w:szCs w:val="24"/>
          </w:rPr>
          <w:fldChar w:fldCharType="end"/>
        </w:r>
      </w:hyperlink>
    </w:p>
    <w:p w:rsidR="00FF4996" w:rsidRPr="00CC65EC" w:rsidRDefault="006023EB">
      <w:pPr>
        <w:pStyle w:val="TOC1"/>
        <w:tabs>
          <w:tab w:val="right" w:leader="dot" w:pos="10456"/>
        </w:tabs>
        <w:rPr>
          <w:rFonts w:ascii="Times New Roman" w:eastAsiaTheme="minorEastAsia" w:hAnsi="Times New Roman" w:cs="Times New Roman"/>
          <w:noProof/>
          <w:sz w:val="24"/>
          <w:szCs w:val="24"/>
          <w:lang w:val="en-US"/>
        </w:rPr>
      </w:pPr>
      <w:hyperlink w:anchor="_Toc45673584" w:history="1">
        <w:r w:rsidR="00FF4996" w:rsidRPr="00CC65EC">
          <w:rPr>
            <w:rStyle w:val="Hyperlink"/>
            <w:rFonts w:ascii="Times New Roman" w:hAnsi="Times New Roman" w:cs="Times New Roman"/>
            <w:noProof/>
            <w:sz w:val="24"/>
            <w:szCs w:val="24"/>
          </w:rPr>
          <w:t>17. Безбедност во Училиштето</w:t>
        </w:r>
        <w:r w:rsidR="00FF4996" w:rsidRPr="00CC65EC">
          <w:rPr>
            <w:rFonts w:ascii="Times New Roman" w:hAnsi="Times New Roman" w:cs="Times New Roman"/>
            <w:noProof/>
            <w:webHidden/>
            <w:sz w:val="24"/>
            <w:szCs w:val="24"/>
          </w:rPr>
          <w:tab/>
        </w:r>
        <w:r w:rsidRPr="00CC65EC">
          <w:rPr>
            <w:rFonts w:ascii="Times New Roman" w:hAnsi="Times New Roman" w:cs="Times New Roman"/>
            <w:noProof/>
            <w:webHidden/>
            <w:sz w:val="24"/>
            <w:szCs w:val="24"/>
          </w:rPr>
          <w:fldChar w:fldCharType="begin"/>
        </w:r>
        <w:r w:rsidR="00FF4996" w:rsidRPr="00CC65EC">
          <w:rPr>
            <w:rFonts w:ascii="Times New Roman" w:hAnsi="Times New Roman" w:cs="Times New Roman"/>
            <w:noProof/>
            <w:webHidden/>
            <w:sz w:val="24"/>
            <w:szCs w:val="24"/>
          </w:rPr>
          <w:instrText xml:space="preserve"> PAGEREF _Toc45673584 \h </w:instrText>
        </w:r>
        <w:r w:rsidRPr="00CC65EC">
          <w:rPr>
            <w:rFonts w:ascii="Times New Roman" w:hAnsi="Times New Roman" w:cs="Times New Roman"/>
            <w:noProof/>
            <w:webHidden/>
            <w:sz w:val="24"/>
            <w:szCs w:val="24"/>
          </w:rPr>
        </w:r>
        <w:r w:rsidRPr="00CC65EC">
          <w:rPr>
            <w:rFonts w:ascii="Times New Roman" w:hAnsi="Times New Roman" w:cs="Times New Roman"/>
            <w:noProof/>
            <w:webHidden/>
            <w:sz w:val="24"/>
            <w:szCs w:val="24"/>
          </w:rPr>
          <w:fldChar w:fldCharType="separate"/>
        </w:r>
        <w:r w:rsidR="004502A1">
          <w:rPr>
            <w:rFonts w:ascii="Times New Roman" w:hAnsi="Times New Roman" w:cs="Times New Roman"/>
            <w:noProof/>
            <w:webHidden/>
            <w:sz w:val="24"/>
            <w:szCs w:val="24"/>
          </w:rPr>
          <w:t>60</w:t>
        </w:r>
        <w:r w:rsidRPr="00CC65EC">
          <w:rPr>
            <w:rFonts w:ascii="Times New Roman" w:hAnsi="Times New Roman" w:cs="Times New Roman"/>
            <w:noProof/>
            <w:webHidden/>
            <w:sz w:val="24"/>
            <w:szCs w:val="24"/>
          </w:rPr>
          <w:fldChar w:fldCharType="end"/>
        </w:r>
      </w:hyperlink>
    </w:p>
    <w:p w:rsidR="00FF4996" w:rsidRPr="00CC65EC" w:rsidRDefault="006023EB">
      <w:pPr>
        <w:pStyle w:val="TOC1"/>
        <w:tabs>
          <w:tab w:val="right" w:leader="dot" w:pos="10456"/>
        </w:tabs>
        <w:rPr>
          <w:rFonts w:ascii="Times New Roman" w:eastAsiaTheme="minorEastAsia" w:hAnsi="Times New Roman" w:cs="Times New Roman"/>
          <w:noProof/>
          <w:sz w:val="24"/>
          <w:szCs w:val="24"/>
          <w:lang w:val="en-US"/>
        </w:rPr>
      </w:pPr>
      <w:hyperlink w:anchor="_Toc45673585" w:history="1">
        <w:r w:rsidR="00FF4996" w:rsidRPr="00CC65EC">
          <w:rPr>
            <w:rStyle w:val="Hyperlink"/>
            <w:rFonts w:ascii="Times New Roman" w:hAnsi="Times New Roman" w:cs="Times New Roman"/>
            <w:noProof/>
            <w:sz w:val="24"/>
            <w:szCs w:val="24"/>
          </w:rPr>
          <w:t>18. Грижа за здравје</w:t>
        </w:r>
        <w:r w:rsidR="00FF4996" w:rsidRPr="00CC65EC">
          <w:rPr>
            <w:rFonts w:ascii="Times New Roman" w:hAnsi="Times New Roman" w:cs="Times New Roman"/>
            <w:noProof/>
            <w:webHidden/>
            <w:sz w:val="24"/>
            <w:szCs w:val="24"/>
          </w:rPr>
          <w:tab/>
        </w:r>
        <w:r w:rsidRPr="00CC65EC">
          <w:rPr>
            <w:rFonts w:ascii="Times New Roman" w:hAnsi="Times New Roman" w:cs="Times New Roman"/>
            <w:noProof/>
            <w:webHidden/>
            <w:sz w:val="24"/>
            <w:szCs w:val="24"/>
          </w:rPr>
          <w:fldChar w:fldCharType="begin"/>
        </w:r>
        <w:r w:rsidR="00FF4996" w:rsidRPr="00CC65EC">
          <w:rPr>
            <w:rFonts w:ascii="Times New Roman" w:hAnsi="Times New Roman" w:cs="Times New Roman"/>
            <w:noProof/>
            <w:webHidden/>
            <w:sz w:val="24"/>
            <w:szCs w:val="24"/>
          </w:rPr>
          <w:instrText xml:space="preserve"> PAGEREF _Toc45673585 \h </w:instrText>
        </w:r>
        <w:r w:rsidRPr="00CC65EC">
          <w:rPr>
            <w:rFonts w:ascii="Times New Roman" w:hAnsi="Times New Roman" w:cs="Times New Roman"/>
            <w:noProof/>
            <w:webHidden/>
            <w:sz w:val="24"/>
            <w:szCs w:val="24"/>
          </w:rPr>
        </w:r>
        <w:r w:rsidRPr="00CC65EC">
          <w:rPr>
            <w:rFonts w:ascii="Times New Roman" w:hAnsi="Times New Roman" w:cs="Times New Roman"/>
            <w:noProof/>
            <w:webHidden/>
            <w:sz w:val="24"/>
            <w:szCs w:val="24"/>
          </w:rPr>
          <w:fldChar w:fldCharType="separate"/>
        </w:r>
        <w:r w:rsidR="004502A1">
          <w:rPr>
            <w:rFonts w:ascii="Times New Roman" w:hAnsi="Times New Roman" w:cs="Times New Roman"/>
            <w:noProof/>
            <w:webHidden/>
            <w:sz w:val="24"/>
            <w:szCs w:val="24"/>
          </w:rPr>
          <w:t>60</w:t>
        </w:r>
        <w:r w:rsidRPr="00CC65EC">
          <w:rPr>
            <w:rFonts w:ascii="Times New Roman" w:hAnsi="Times New Roman" w:cs="Times New Roman"/>
            <w:noProof/>
            <w:webHidden/>
            <w:sz w:val="24"/>
            <w:szCs w:val="24"/>
          </w:rPr>
          <w:fldChar w:fldCharType="end"/>
        </w:r>
      </w:hyperlink>
    </w:p>
    <w:p w:rsidR="00FF4996" w:rsidRPr="00CC65EC" w:rsidRDefault="006023EB">
      <w:pPr>
        <w:pStyle w:val="TOC1"/>
        <w:tabs>
          <w:tab w:val="right" w:leader="dot" w:pos="10456"/>
        </w:tabs>
        <w:rPr>
          <w:rFonts w:ascii="Times New Roman" w:eastAsiaTheme="minorEastAsia" w:hAnsi="Times New Roman" w:cs="Times New Roman"/>
          <w:noProof/>
          <w:sz w:val="24"/>
          <w:szCs w:val="24"/>
          <w:lang w:val="en-US"/>
        </w:rPr>
      </w:pPr>
      <w:hyperlink w:anchor="_Toc45673586" w:history="1">
        <w:r w:rsidR="00FF4996" w:rsidRPr="00CC65EC">
          <w:rPr>
            <w:rStyle w:val="Hyperlink"/>
            <w:rFonts w:ascii="Times New Roman" w:hAnsi="Times New Roman" w:cs="Times New Roman"/>
            <w:noProof/>
            <w:sz w:val="24"/>
            <w:szCs w:val="24"/>
          </w:rPr>
          <w:t>19. Училишна клима</w:t>
        </w:r>
        <w:r w:rsidR="00FF4996" w:rsidRPr="00CC65EC">
          <w:rPr>
            <w:rFonts w:ascii="Times New Roman" w:hAnsi="Times New Roman" w:cs="Times New Roman"/>
            <w:noProof/>
            <w:webHidden/>
            <w:sz w:val="24"/>
            <w:szCs w:val="24"/>
          </w:rPr>
          <w:tab/>
        </w:r>
        <w:r w:rsidRPr="00CC65EC">
          <w:rPr>
            <w:rFonts w:ascii="Times New Roman" w:hAnsi="Times New Roman" w:cs="Times New Roman"/>
            <w:noProof/>
            <w:webHidden/>
            <w:sz w:val="24"/>
            <w:szCs w:val="24"/>
          </w:rPr>
          <w:fldChar w:fldCharType="begin"/>
        </w:r>
        <w:r w:rsidR="00FF4996" w:rsidRPr="00CC65EC">
          <w:rPr>
            <w:rFonts w:ascii="Times New Roman" w:hAnsi="Times New Roman" w:cs="Times New Roman"/>
            <w:noProof/>
            <w:webHidden/>
            <w:sz w:val="24"/>
            <w:szCs w:val="24"/>
          </w:rPr>
          <w:instrText xml:space="preserve"> PAGEREF _Toc45673586 \h </w:instrText>
        </w:r>
        <w:r w:rsidRPr="00CC65EC">
          <w:rPr>
            <w:rFonts w:ascii="Times New Roman" w:hAnsi="Times New Roman" w:cs="Times New Roman"/>
            <w:noProof/>
            <w:webHidden/>
            <w:sz w:val="24"/>
            <w:szCs w:val="24"/>
          </w:rPr>
        </w:r>
        <w:r w:rsidRPr="00CC65EC">
          <w:rPr>
            <w:rFonts w:ascii="Times New Roman" w:hAnsi="Times New Roman" w:cs="Times New Roman"/>
            <w:noProof/>
            <w:webHidden/>
            <w:sz w:val="24"/>
            <w:szCs w:val="24"/>
          </w:rPr>
          <w:fldChar w:fldCharType="separate"/>
        </w:r>
        <w:r w:rsidR="004502A1">
          <w:rPr>
            <w:rFonts w:ascii="Times New Roman" w:hAnsi="Times New Roman" w:cs="Times New Roman"/>
            <w:noProof/>
            <w:webHidden/>
            <w:sz w:val="24"/>
            <w:szCs w:val="24"/>
          </w:rPr>
          <w:t>62</w:t>
        </w:r>
        <w:r w:rsidRPr="00CC65EC">
          <w:rPr>
            <w:rFonts w:ascii="Times New Roman" w:hAnsi="Times New Roman" w:cs="Times New Roman"/>
            <w:noProof/>
            <w:webHidden/>
            <w:sz w:val="24"/>
            <w:szCs w:val="24"/>
          </w:rPr>
          <w:fldChar w:fldCharType="end"/>
        </w:r>
      </w:hyperlink>
    </w:p>
    <w:p w:rsidR="00FF4996" w:rsidRPr="00CC65EC" w:rsidRDefault="006023EB">
      <w:pPr>
        <w:pStyle w:val="TOC1"/>
        <w:tabs>
          <w:tab w:val="right" w:leader="dot" w:pos="10456"/>
        </w:tabs>
        <w:rPr>
          <w:rFonts w:ascii="Times New Roman" w:eastAsiaTheme="minorEastAsia" w:hAnsi="Times New Roman" w:cs="Times New Roman"/>
          <w:noProof/>
          <w:sz w:val="24"/>
          <w:szCs w:val="24"/>
          <w:lang w:val="en-US"/>
        </w:rPr>
      </w:pPr>
      <w:hyperlink w:anchor="_Toc45673587" w:history="1">
        <w:r w:rsidR="00FF4996" w:rsidRPr="00CC65EC">
          <w:rPr>
            <w:rStyle w:val="Hyperlink"/>
            <w:rFonts w:ascii="Times New Roman" w:hAnsi="Times New Roman" w:cs="Times New Roman"/>
            <w:noProof/>
            <w:sz w:val="24"/>
            <w:szCs w:val="24"/>
          </w:rPr>
          <w:t>20. Професионален и кариерен развој на воспитно-образовниот кадар</w:t>
        </w:r>
        <w:r w:rsidR="00FF4996" w:rsidRPr="00CC65EC">
          <w:rPr>
            <w:rFonts w:ascii="Times New Roman" w:hAnsi="Times New Roman" w:cs="Times New Roman"/>
            <w:noProof/>
            <w:webHidden/>
            <w:sz w:val="24"/>
            <w:szCs w:val="24"/>
          </w:rPr>
          <w:tab/>
        </w:r>
        <w:r w:rsidRPr="00CC65EC">
          <w:rPr>
            <w:rFonts w:ascii="Times New Roman" w:hAnsi="Times New Roman" w:cs="Times New Roman"/>
            <w:noProof/>
            <w:webHidden/>
            <w:sz w:val="24"/>
            <w:szCs w:val="24"/>
          </w:rPr>
          <w:fldChar w:fldCharType="begin"/>
        </w:r>
        <w:r w:rsidR="00FF4996" w:rsidRPr="00CC65EC">
          <w:rPr>
            <w:rFonts w:ascii="Times New Roman" w:hAnsi="Times New Roman" w:cs="Times New Roman"/>
            <w:noProof/>
            <w:webHidden/>
            <w:sz w:val="24"/>
            <w:szCs w:val="24"/>
          </w:rPr>
          <w:instrText xml:space="preserve"> PAGEREF _Toc45673587 \h </w:instrText>
        </w:r>
        <w:r w:rsidRPr="00CC65EC">
          <w:rPr>
            <w:rFonts w:ascii="Times New Roman" w:hAnsi="Times New Roman" w:cs="Times New Roman"/>
            <w:noProof/>
            <w:webHidden/>
            <w:sz w:val="24"/>
            <w:szCs w:val="24"/>
          </w:rPr>
        </w:r>
        <w:r w:rsidRPr="00CC65EC">
          <w:rPr>
            <w:rFonts w:ascii="Times New Roman" w:hAnsi="Times New Roman" w:cs="Times New Roman"/>
            <w:noProof/>
            <w:webHidden/>
            <w:sz w:val="24"/>
            <w:szCs w:val="24"/>
          </w:rPr>
          <w:fldChar w:fldCharType="separate"/>
        </w:r>
        <w:r w:rsidR="004502A1">
          <w:rPr>
            <w:rFonts w:ascii="Times New Roman" w:hAnsi="Times New Roman" w:cs="Times New Roman"/>
            <w:noProof/>
            <w:webHidden/>
            <w:sz w:val="24"/>
            <w:szCs w:val="24"/>
          </w:rPr>
          <w:t>64</w:t>
        </w:r>
        <w:r w:rsidRPr="00CC65EC">
          <w:rPr>
            <w:rFonts w:ascii="Times New Roman" w:hAnsi="Times New Roman" w:cs="Times New Roman"/>
            <w:noProof/>
            <w:webHidden/>
            <w:sz w:val="24"/>
            <w:szCs w:val="24"/>
          </w:rPr>
          <w:fldChar w:fldCharType="end"/>
        </w:r>
      </w:hyperlink>
    </w:p>
    <w:p w:rsidR="00FF4996" w:rsidRPr="00CC65EC" w:rsidRDefault="006023EB">
      <w:pPr>
        <w:pStyle w:val="TOC1"/>
        <w:tabs>
          <w:tab w:val="right" w:leader="dot" w:pos="10456"/>
        </w:tabs>
        <w:rPr>
          <w:rFonts w:ascii="Times New Roman" w:eastAsiaTheme="minorEastAsia" w:hAnsi="Times New Roman" w:cs="Times New Roman"/>
          <w:noProof/>
          <w:sz w:val="24"/>
          <w:szCs w:val="24"/>
          <w:lang w:val="en-US"/>
        </w:rPr>
      </w:pPr>
      <w:hyperlink w:anchor="_Toc45673588" w:history="1">
        <w:r w:rsidR="00FF4996" w:rsidRPr="00CC65EC">
          <w:rPr>
            <w:rStyle w:val="Hyperlink"/>
            <w:rFonts w:ascii="Times New Roman" w:hAnsi="Times New Roman" w:cs="Times New Roman"/>
            <w:noProof/>
            <w:sz w:val="24"/>
            <w:szCs w:val="24"/>
          </w:rPr>
          <w:t>21. Соработка на Училиштето со родителите/старателите</w:t>
        </w:r>
        <w:r w:rsidR="00FF4996" w:rsidRPr="00CC65EC">
          <w:rPr>
            <w:rFonts w:ascii="Times New Roman" w:hAnsi="Times New Roman" w:cs="Times New Roman"/>
            <w:noProof/>
            <w:webHidden/>
            <w:sz w:val="24"/>
            <w:szCs w:val="24"/>
          </w:rPr>
          <w:tab/>
        </w:r>
        <w:r w:rsidRPr="00CC65EC">
          <w:rPr>
            <w:rFonts w:ascii="Times New Roman" w:hAnsi="Times New Roman" w:cs="Times New Roman"/>
            <w:noProof/>
            <w:webHidden/>
            <w:sz w:val="24"/>
            <w:szCs w:val="24"/>
          </w:rPr>
          <w:fldChar w:fldCharType="begin"/>
        </w:r>
        <w:r w:rsidR="00FF4996" w:rsidRPr="00CC65EC">
          <w:rPr>
            <w:rFonts w:ascii="Times New Roman" w:hAnsi="Times New Roman" w:cs="Times New Roman"/>
            <w:noProof/>
            <w:webHidden/>
            <w:sz w:val="24"/>
            <w:szCs w:val="24"/>
          </w:rPr>
          <w:instrText xml:space="preserve"> PAGEREF _Toc45673588 \h </w:instrText>
        </w:r>
        <w:r w:rsidRPr="00CC65EC">
          <w:rPr>
            <w:rFonts w:ascii="Times New Roman" w:hAnsi="Times New Roman" w:cs="Times New Roman"/>
            <w:noProof/>
            <w:webHidden/>
            <w:sz w:val="24"/>
            <w:szCs w:val="24"/>
          </w:rPr>
        </w:r>
        <w:r w:rsidRPr="00CC65EC">
          <w:rPr>
            <w:rFonts w:ascii="Times New Roman" w:hAnsi="Times New Roman" w:cs="Times New Roman"/>
            <w:noProof/>
            <w:webHidden/>
            <w:sz w:val="24"/>
            <w:szCs w:val="24"/>
          </w:rPr>
          <w:fldChar w:fldCharType="separate"/>
        </w:r>
        <w:r w:rsidR="004502A1">
          <w:rPr>
            <w:rFonts w:ascii="Times New Roman" w:hAnsi="Times New Roman" w:cs="Times New Roman"/>
            <w:noProof/>
            <w:webHidden/>
            <w:sz w:val="24"/>
            <w:szCs w:val="24"/>
          </w:rPr>
          <w:t>65</w:t>
        </w:r>
        <w:r w:rsidRPr="00CC65EC">
          <w:rPr>
            <w:rFonts w:ascii="Times New Roman" w:hAnsi="Times New Roman" w:cs="Times New Roman"/>
            <w:noProof/>
            <w:webHidden/>
            <w:sz w:val="24"/>
            <w:szCs w:val="24"/>
          </w:rPr>
          <w:fldChar w:fldCharType="end"/>
        </w:r>
      </w:hyperlink>
      <w:r w:rsidR="00C36C4D">
        <w:rPr>
          <w:rFonts w:ascii="Times New Roman" w:hAnsi="Times New Roman" w:cs="Times New Roman"/>
          <w:sz w:val="24"/>
          <w:szCs w:val="24"/>
        </w:rPr>
        <w:t>5</w:t>
      </w:r>
    </w:p>
    <w:p w:rsidR="00FF4996" w:rsidRPr="00CC65EC" w:rsidRDefault="006023EB">
      <w:pPr>
        <w:pStyle w:val="TOC1"/>
        <w:tabs>
          <w:tab w:val="right" w:leader="dot" w:pos="10456"/>
        </w:tabs>
        <w:rPr>
          <w:rFonts w:ascii="Times New Roman" w:eastAsiaTheme="minorEastAsia" w:hAnsi="Times New Roman" w:cs="Times New Roman"/>
          <w:noProof/>
          <w:sz w:val="24"/>
          <w:szCs w:val="24"/>
          <w:lang w:val="en-US"/>
        </w:rPr>
      </w:pPr>
      <w:hyperlink w:anchor="_Toc45673589" w:history="1">
        <w:r w:rsidR="00FF4996" w:rsidRPr="00CC65EC">
          <w:rPr>
            <w:rStyle w:val="Hyperlink"/>
            <w:rFonts w:ascii="Times New Roman" w:hAnsi="Times New Roman" w:cs="Times New Roman"/>
            <w:noProof/>
            <w:sz w:val="24"/>
            <w:szCs w:val="24"/>
          </w:rPr>
          <w:t>22. Комуникација со јавноста и промоција на Училиштето</w:t>
        </w:r>
        <w:r w:rsidR="00FF4996" w:rsidRPr="00CC65EC">
          <w:rPr>
            <w:rFonts w:ascii="Times New Roman" w:hAnsi="Times New Roman" w:cs="Times New Roman"/>
            <w:noProof/>
            <w:webHidden/>
            <w:sz w:val="24"/>
            <w:szCs w:val="24"/>
          </w:rPr>
          <w:tab/>
        </w:r>
        <w:r w:rsidRPr="00CC65EC">
          <w:rPr>
            <w:rFonts w:ascii="Times New Roman" w:hAnsi="Times New Roman" w:cs="Times New Roman"/>
            <w:noProof/>
            <w:webHidden/>
            <w:sz w:val="24"/>
            <w:szCs w:val="24"/>
          </w:rPr>
          <w:fldChar w:fldCharType="begin"/>
        </w:r>
        <w:r w:rsidR="00FF4996" w:rsidRPr="00CC65EC">
          <w:rPr>
            <w:rFonts w:ascii="Times New Roman" w:hAnsi="Times New Roman" w:cs="Times New Roman"/>
            <w:noProof/>
            <w:webHidden/>
            <w:sz w:val="24"/>
            <w:szCs w:val="24"/>
          </w:rPr>
          <w:instrText xml:space="preserve"> PAGEREF _Toc45673589 \h </w:instrText>
        </w:r>
        <w:r w:rsidRPr="00CC65EC">
          <w:rPr>
            <w:rFonts w:ascii="Times New Roman" w:hAnsi="Times New Roman" w:cs="Times New Roman"/>
            <w:noProof/>
            <w:webHidden/>
            <w:sz w:val="24"/>
            <w:szCs w:val="24"/>
          </w:rPr>
        </w:r>
        <w:r w:rsidRPr="00CC65EC">
          <w:rPr>
            <w:rFonts w:ascii="Times New Roman" w:hAnsi="Times New Roman" w:cs="Times New Roman"/>
            <w:noProof/>
            <w:webHidden/>
            <w:sz w:val="24"/>
            <w:szCs w:val="24"/>
          </w:rPr>
          <w:fldChar w:fldCharType="separate"/>
        </w:r>
        <w:r w:rsidR="004502A1">
          <w:rPr>
            <w:rFonts w:ascii="Times New Roman" w:hAnsi="Times New Roman" w:cs="Times New Roman"/>
            <w:noProof/>
            <w:webHidden/>
            <w:sz w:val="24"/>
            <w:szCs w:val="24"/>
          </w:rPr>
          <w:t>66</w:t>
        </w:r>
        <w:r w:rsidRPr="00CC65EC">
          <w:rPr>
            <w:rFonts w:ascii="Times New Roman" w:hAnsi="Times New Roman" w:cs="Times New Roman"/>
            <w:noProof/>
            <w:webHidden/>
            <w:sz w:val="24"/>
            <w:szCs w:val="24"/>
          </w:rPr>
          <w:fldChar w:fldCharType="end"/>
        </w:r>
      </w:hyperlink>
    </w:p>
    <w:p w:rsidR="00FF4996" w:rsidRDefault="006023EB">
      <w:pPr>
        <w:pStyle w:val="TOC1"/>
        <w:tabs>
          <w:tab w:val="right" w:leader="dot" w:pos="10456"/>
        </w:tabs>
        <w:rPr>
          <w:rFonts w:ascii="Times New Roman" w:hAnsi="Times New Roman" w:cs="Times New Roman"/>
          <w:sz w:val="24"/>
          <w:szCs w:val="24"/>
        </w:rPr>
      </w:pPr>
      <w:hyperlink w:anchor="_Toc45673590" w:history="1">
        <w:r w:rsidR="00FF4996" w:rsidRPr="00CC65EC">
          <w:rPr>
            <w:rStyle w:val="Hyperlink"/>
            <w:rFonts w:ascii="Times New Roman" w:hAnsi="Times New Roman" w:cs="Times New Roman"/>
            <w:noProof/>
            <w:sz w:val="24"/>
            <w:szCs w:val="24"/>
          </w:rPr>
          <w:t>23. Следење на имплементацијата на годишната програма за работа на Училиштето</w:t>
        </w:r>
        <w:r w:rsidR="00FF4996" w:rsidRPr="00CC65EC">
          <w:rPr>
            <w:rFonts w:ascii="Times New Roman" w:hAnsi="Times New Roman" w:cs="Times New Roman"/>
            <w:noProof/>
            <w:webHidden/>
            <w:sz w:val="24"/>
            <w:szCs w:val="24"/>
          </w:rPr>
          <w:tab/>
        </w:r>
        <w:r w:rsidRPr="00CC65EC">
          <w:rPr>
            <w:rFonts w:ascii="Times New Roman" w:hAnsi="Times New Roman" w:cs="Times New Roman"/>
            <w:noProof/>
            <w:webHidden/>
            <w:sz w:val="24"/>
            <w:szCs w:val="24"/>
          </w:rPr>
          <w:fldChar w:fldCharType="begin"/>
        </w:r>
        <w:r w:rsidR="00FF4996" w:rsidRPr="00CC65EC">
          <w:rPr>
            <w:rFonts w:ascii="Times New Roman" w:hAnsi="Times New Roman" w:cs="Times New Roman"/>
            <w:noProof/>
            <w:webHidden/>
            <w:sz w:val="24"/>
            <w:szCs w:val="24"/>
          </w:rPr>
          <w:instrText xml:space="preserve"> PAGEREF _Toc45673590 \h </w:instrText>
        </w:r>
        <w:r w:rsidRPr="00CC65EC">
          <w:rPr>
            <w:rFonts w:ascii="Times New Roman" w:hAnsi="Times New Roman" w:cs="Times New Roman"/>
            <w:noProof/>
            <w:webHidden/>
            <w:sz w:val="24"/>
            <w:szCs w:val="24"/>
          </w:rPr>
        </w:r>
        <w:r w:rsidRPr="00CC65EC">
          <w:rPr>
            <w:rFonts w:ascii="Times New Roman" w:hAnsi="Times New Roman" w:cs="Times New Roman"/>
            <w:noProof/>
            <w:webHidden/>
            <w:sz w:val="24"/>
            <w:szCs w:val="24"/>
          </w:rPr>
          <w:fldChar w:fldCharType="separate"/>
        </w:r>
        <w:r w:rsidR="004502A1">
          <w:rPr>
            <w:rFonts w:ascii="Times New Roman" w:hAnsi="Times New Roman" w:cs="Times New Roman"/>
            <w:noProof/>
            <w:webHidden/>
            <w:sz w:val="24"/>
            <w:szCs w:val="24"/>
          </w:rPr>
          <w:t>68</w:t>
        </w:r>
        <w:r w:rsidRPr="00CC65EC">
          <w:rPr>
            <w:rFonts w:ascii="Times New Roman" w:hAnsi="Times New Roman" w:cs="Times New Roman"/>
            <w:noProof/>
            <w:webHidden/>
            <w:sz w:val="24"/>
            <w:szCs w:val="24"/>
          </w:rPr>
          <w:fldChar w:fldCharType="end"/>
        </w:r>
      </w:hyperlink>
    </w:p>
    <w:p w:rsidR="00C36C4D" w:rsidRPr="00C36C4D" w:rsidRDefault="00C36C4D" w:rsidP="00C36C4D">
      <w:pPr>
        <w:rPr>
          <w:rFonts w:ascii="Times New Roman" w:hAnsi="Times New Roman" w:cs="Times New Roman"/>
          <w:sz w:val="24"/>
          <w:szCs w:val="24"/>
          <w:lang w:val="en-US"/>
        </w:rPr>
      </w:pPr>
      <w:r w:rsidRPr="00C36C4D">
        <w:rPr>
          <w:rFonts w:ascii="Times New Roman" w:hAnsi="Times New Roman" w:cs="Times New Roman"/>
          <w:sz w:val="24"/>
          <w:szCs w:val="24"/>
        </w:rPr>
        <w:t>24. Евалуација на Годишната програма за работа на Училиштето</w:t>
      </w:r>
      <w:r>
        <w:rPr>
          <w:rFonts w:ascii="Times New Roman" w:hAnsi="Times New Roman" w:cs="Times New Roman"/>
          <w:sz w:val="24"/>
          <w:szCs w:val="24"/>
          <w:lang w:val="en-US"/>
        </w:rPr>
        <w:t>……………………………………...69</w:t>
      </w:r>
    </w:p>
    <w:p w:rsidR="00C36C4D" w:rsidRPr="00C36C4D" w:rsidRDefault="00C36C4D" w:rsidP="00C36C4D">
      <w:pPr>
        <w:rPr>
          <w:rFonts w:ascii="Times New Roman" w:hAnsi="Times New Roman" w:cs="Times New Roman"/>
          <w:sz w:val="24"/>
          <w:szCs w:val="24"/>
          <w:lang w:val="en-US"/>
        </w:rPr>
      </w:pPr>
      <w:r w:rsidRPr="00C36C4D">
        <w:rPr>
          <w:rFonts w:ascii="Times New Roman" w:hAnsi="Times New Roman" w:cs="Times New Roman"/>
          <w:sz w:val="24"/>
          <w:szCs w:val="24"/>
        </w:rPr>
        <w:t>25. Заклучок</w:t>
      </w:r>
      <w:r>
        <w:rPr>
          <w:rFonts w:ascii="Times New Roman" w:hAnsi="Times New Roman" w:cs="Times New Roman"/>
          <w:sz w:val="24"/>
          <w:szCs w:val="24"/>
          <w:lang w:val="en-US"/>
        </w:rPr>
        <w:t>………………………………………………………………………………………………....69</w:t>
      </w:r>
    </w:p>
    <w:p w:rsidR="00FF4996" w:rsidRPr="00CC65EC" w:rsidRDefault="006023EB">
      <w:pPr>
        <w:pStyle w:val="TOC1"/>
        <w:tabs>
          <w:tab w:val="right" w:leader="dot" w:pos="10456"/>
        </w:tabs>
        <w:rPr>
          <w:rFonts w:ascii="Times New Roman" w:eastAsiaTheme="minorEastAsia" w:hAnsi="Times New Roman" w:cs="Times New Roman"/>
          <w:noProof/>
          <w:sz w:val="24"/>
          <w:szCs w:val="24"/>
          <w:lang w:val="en-US"/>
        </w:rPr>
      </w:pPr>
      <w:hyperlink w:anchor="_Toc45673591" w:history="1">
        <w:r w:rsidR="00FF4996" w:rsidRPr="00CC65EC">
          <w:rPr>
            <w:rStyle w:val="Hyperlink"/>
            <w:rFonts w:ascii="Times New Roman" w:hAnsi="Times New Roman" w:cs="Times New Roman"/>
            <w:noProof/>
            <w:sz w:val="24"/>
            <w:szCs w:val="24"/>
          </w:rPr>
          <w:t>Прилози</w:t>
        </w:r>
        <w:r w:rsidR="00FF4996" w:rsidRPr="00CC65EC">
          <w:rPr>
            <w:rFonts w:ascii="Times New Roman" w:hAnsi="Times New Roman" w:cs="Times New Roman"/>
            <w:noProof/>
            <w:webHidden/>
            <w:sz w:val="24"/>
            <w:szCs w:val="24"/>
          </w:rPr>
          <w:tab/>
        </w:r>
        <w:r w:rsidRPr="00CC65EC">
          <w:rPr>
            <w:rFonts w:ascii="Times New Roman" w:hAnsi="Times New Roman" w:cs="Times New Roman"/>
            <w:noProof/>
            <w:webHidden/>
            <w:sz w:val="24"/>
            <w:szCs w:val="24"/>
          </w:rPr>
          <w:fldChar w:fldCharType="begin"/>
        </w:r>
        <w:r w:rsidR="00FF4996" w:rsidRPr="00CC65EC">
          <w:rPr>
            <w:rFonts w:ascii="Times New Roman" w:hAnsi="Times New Roman" w:cs="Times New Roman"/>
            <w:noProof/>
            <w:webHidden/>
            <w:sz w:val="24"/>
            <w:szCs w:val="24"/>
          </w:rPr>
          <w:instrText xml:space="preserve"> PAGEREF _Toc45673591 \h </w:instrText>
        </w:r>
        <w:r w:rsidRPr="00CC65EC">
          <w:rPr>
            <w:rFonts w:ascii="Times New Roman" w:hAnsi="Times New Roman" w:cs="Times New Roman"/>
            <w:noProof/>
            <w:webHidden/>
            <w:sz w:val="24"/>
            <w:szCs w:val="24"/>
          </w:rPr>
        </w:r>
        <w:r w:rsidRPr="00CC65EC">
          <w:rPr>
            <w:rFonts w:ascii="Times New Roman" w:hAnsi="Times New Roman" w:cs="Times New Roman"/>
            <w:noProof/>
            <w:webHidden/>
            <w:sz w:val="24"/>
            <w:szCs w:val="24"/>
          </w:rPr>
          <w:fldChar w:fldCharType="separate"/>
        </w:r>
        <w:r w:rsidR="004502A1">
          <w:rPr>
            <w:rFonts w:ascii="Times New Roman" w:hAnsi="Times New Roman" w:cs="Times New Roman"/>
            <w:noProof/>
            <w:webHidden/>
            <w:sz w:val="24"/>
            <w:szCs w:val="24"/>
          </w:rPr>
          <w:t>71</w:t>
        </w:r>
        <w:r w:rsidRPr="00CC65EC">
          <w:rPr>
            <w:rFonts w:ascii="Times New Roman" w:hAnsi="Times New Roman" w:cs="Times New Roman"/>
            <w:noProof/>
            <w:webHidden/>
            <w:sz w:val="24"/>
            <w:szCs w:val="24"/>
          </w:rPr>
          <w:fldChar w:fldCharType="end"/>
        </w:r>
      </w:hyperlink>
    </w:p>
    <w:p w:rsidR="00337C72" w:rsidRDefault="006023EB" w:rsidP="00554098">
      <w:pPr>
        <w:tabs>
          <w:tab w:val="left" w:pos="3930"/>
        </w:tabs>
        <w:jc w:val="center"/>
        <w:rPr>
          <w:rFonts w:ascii="Times New Roman" w:hAnsi="Times New Roman" w:cs="Times New Roman"/>
          <w:b/>
          <w:sz w:val="24"/>
          <w:szCs w:val="24"/>
          <w:lang w:val="en-US"/>
        </w:rPr>
      </w:pPr>
      <w:r w:rsidRPr="00CC65EC">
        <w:rPr>
          <w:rFonts w:ascii="Times New Roman" w:hAnsi="Times New Roman" w:cs="Times New Roman"/>
          <w:b/>
          <w:sz w:val="24"/>
          <w:szCs w:val="24"/>
          <w:lang w:val="en-US"/>
        </w:rPr>
        <w:fldChar w:fldCharType="end"/>
      </w:r>
    </w:p>
    <w:p w:rsidR="00337C72" w:rsidRDefault="00337C72" w:rsidP="00554098">
      <w:pPr>
        <w:tabs>
          <w:tab w:val="left" w:pos="3930"/>
        </w:tabs>
        <w:jc w:val="center"/>
        <w:rPr>
          <w:rFonts w:ascii="Times New Roman" w:hAnsi="Times New Roman" w:cs="Times New Roman"/>
          <w:b/>
          <w:sz w:val="24"/>
          <w:szCs w:val="24"/>
          <w:lang w:val="en-US"/>
        </w:rPr>
      </w:pPr>
    </w:p>
    <w:p w:rsidR="00C30279" w:rsidRDefault="00C30279" w:rsidP="00554098">
      <w:pPr>
        <w:tabs>
          <w:tab w:val="left" w:pos="3930"/>
        </w:tabs>
        <w:jc w:val="center"/>
        <w:rPr>
          <w:rFonts w:ascii="Times New Roman" w:hAnsi="Times New Roman" w:cs="Times New Roman"/>
          <w:b/>
          <w:sz w:val="24"/>
          <w:szCs w:val="24"/>
        </w:rPr>
        <w:sectPr w:rsidR="00C30279" w:rsidSect="00C30279">
          <w:pgSz w:w="11906" w:h="16838"/>
          <w:pgMar w:top="720" w:right="720" w:bottom="720" w:left="720" w:header="708" w:footer="708" w:gutter="0"/>
          <w:pgNumType w:start="2"/>
          <w:cols w:space="708"/>
          <w:docGrid w:linePitch="360"/>
        </w:sectPr>
      </w:pPr>
    </w:p>
    <w:p w:rsidR="00337C72" w:rsidRDefault="00337C72" w:rsidP="00554098">
      <w:pPr>
        <w:tabs>
          <w:tab w:val="left" w:pos="3930"/>
        </w:tabs>
        <w:jc w:val="center"/>
        <w:rPr>
          <w:rFonts w:ascii="Times New Roman" w:hAnsi="Times New Roman" w:cs="Times New Roman"/>
          <w:b/>
          <w:sz w:val="24"/>
          <w:szCs w:val="24"/>
        </w:rPr>
      </w:pPr>
    </w:p>
    <w:p w:rsidR="00E94345" w:rsidRDefault="00E94345" w:rsidP="00554098">
      <w:pPr>
        <w:tabs>
          <w:tab w:val="left" w:pos="3930"/>
        </w:tabs>
        <w:jc w:val="center"/>
        <w:rPr>
          <w:rFonts w:ascii="Times New Roman" w:hAnsi="Times New Roman" w:cs="Times New Roman"/>
          <w:b/>
          <w:sz w:val="24"/>
          <w:szCs w:val="24"/>
        </w:rPr>
      </w:pPr>
    </w:p>
    <w:p w:rsidR="00E94345" w:rsidRDefault="00E94345" w:rsidP="00554098">
      <w:pPr>
        <w:tabs>
          <w:tab w:val="left" w:pos="3930"/>
        </w:tabs>
        <w:jc w:val="center"/>
        <w:rPr>
          <w:rFonts w:ascii="Times New Roman" w:hAnsi="Times New Roman" w:cs="Times New Roman"/>
          <w:b/>
          <w:sz w:val="24"/>
          <w:szCs w:val="24"/>
        </w:rPr>
      </w:pPr>
    </w:p>
    <w:p w:rsidR="00337C72" w:rsidRDefault="00337C72" w:rsidP="005F5A35">
      <w:pPr>
        <w:tabs>
          <w:tab w:val="left" w:pos="3930"/>
        </w:tabs>
        <w:rPr>
          <w:rFonts w:ascii="Times New Roman" w:hAnsi="Times New Roman" w:cs="Times New Roman"/>
          <w:b/>
          <w:sz w:val="24"/>
          <w:szCs w:val="24"/>
        </w:rPr>
      </w:pPr>
    </w:p>
    <w:p w:rsidR="00337C72" w:rsidRDefault="00337C72" w:rsidP="00554098">
      <w:pPr>
        <w:tabs>
          <w:tab w:val="left" w:pos="3930"/>
        </w:tabs>
        <w:jc w:val="center"/>
        <w:rPr>
          <w:rFonts w:ascii="Times New Roman" w:hAnsi="Times New Roman" w:cs="Times New Roman"/>
          <w:b/>
          <w:sz w:val="24"/>
          <w:szCs w:val="24"/>
        </w:rPr>
      </w:pPr>
    </w:p>
    <w:p w:rsidR="00554098" w:rsidRPr="00337C72" w:rsidRDefault="00554098" w:rsidP="008B0A9B">
      <w:pPr>
        <w:shd w:val="clear" w:color="auto" w:fill="BFBFBF" w:themeFill="background1" w:themeFillShade="BF"/>
        <w:tabs>
          <w:tab w:val="left" w:pos="3930"/>
        </w:tabs>
        <w:jc w:val="center"/>
        <w:rPr>
          <w:rFonts w:ascii="Times New Roman" w:hAnsi="Times New Roman" w:cs="Times New Roman"/>
          <w:b/>
          <w:i/>
          <w:sz w:val="24"/>
          <w:szCs w:val="24"/>
        </w:rPr>
      </w:pPr>
      <w:r w:rsidRPr="00337C72">
        <w:rPr>
          <w:rFonts w:ascii="Times New Roman" w:hAnsi="Times New Roman" w:cs="Times New Roman"/>
          <w:b/>
          <w:i/>
          <w:sz w:val="24"/>
          <w:szCs w:val="24"/>
        </w:rPr>
        <w:t>Преамбула</w:t>
      </w:r>
    </w:p>
    <w:p w:rsidR="00554098" w:rsidRPr="00575F33" w:rsidRDefault="00554098" w:rsidP="00554098">
      <w:pPr>
        <w:tabs>
          <w:tab w:val="left" w:pos="3930"/>
        </w:tabs>
        <w:jc w:val="center"/>
        <w:rPr>
          <w:rFonts w:ascii="Times New Roman" w:hAnsi="Times New Roman" w:cs="Times New Roman"/>
          <w:b/>
          <w:sz w:val="24"/>
          <w:szCs w:val="24"/>
        </w:rPr>
      </w:pPr>
    </w:p>
    <w:p w:rsidR="00DE4AA9" w:rsidRPr="00DE4AA9" w:rsidRDefault="00554098" w:rsidP="00DE4AA9">
      <w:pPr>
        <w:pStyle w:val="NoSpacing"/>
        <w:ind w:firstLine="720"/>
        <w:jc w:val="both"/>
        <w:rPr>
          <w:rFonts w:ascii="Times New Roman" w:hAnsi="Times New Roman" w:cs="Times New Roman"/>
          <w:sz w:val="24"/>
          <w:szCs w:val="24"/>
          <w:lang w:val="mk-MK"/>
        </w:rPr>
        <w:sectPr w:rsidR="00DE4AA9" w:rsidRPr="00DE4AA9" w:rsidSect="00C30279">
          <w:footerReference w:type="default" r:id="rId10"/>
          <w:footerReference w:type="first" r:id="rId11"/>
          <w:pgSz w:w="11906" w:h="16838"/>
          <w:pgMar w:top="720" w:right="720" w:bottom="720" w:left="720" w:header="708" w:footer="708" w:gutter="0"/>
          <w:pgNumType w:start="2"/>
          <w:cols w:space="708"/>
          <w:titlePg/>
          <w:docGrid w:linePitch="360"/>
        </w:sectPr>
      </w:pPr>
      <w:r w:rsidRPr="00337C72">
        <w:rPr>
          <w:rFonts w:ascii="Times New Roman" w:hAnsi="Times New Roman" w:cs="Times New Roman"/>
          <w:sz w:val="24"/>
          <w:szCs w:val="24"/>
        </w:rPr>
        <w:t>Врз основа на член 49</w:t>
      </w:r>
      <w:r w:rsidR="00AA009A" w:rsidRPr="00337C72">
        <w:rPr>
          <w:rFonts w:ascii="Times New Roman" w:hAnsi="Times New Roman" w:cs="Times New Roman"/>
          <w:sz w:val="24"/>
          <w:szCs w:val="24"/>
        </w:rPr>
        <w:t>, став 3, 4, 5, 6, 7, 8, 9, 10 и 11</w:t>
      </w:r>
      <w:r w:rsidRPr="00337C72">
        <w:rPr>
          <w:rFonts w:ascii="Times New Roman" w:hAnsi="Times New Roman" w:cs="Times New Roman"/>
          <w:sz w:val="24"/>
          <w:szCs w:val="24"/>
        </w:rPr>
        <w:t xml:space="preserve"> од Закон за основно образование (Сл. Весник на Република Северна Македонија бр. 161/19) и </w:t>
      </w:r>
      <w:r w:rsidR="00AA009A" w:rsidRPr="00337C72">
        <w:rPr>
          <w:rFonts w:ascii="Times New Roman" w:hAnsi="Times New Roman" w:cs="Times New Roman"/>
          <w:sz w:val="24"/>
          <w:szCs w:val="24"/>
        </w:rPr>
        <w:t xml:space="preserve">врз основа на член 6, 7, 12, 13, 14 и 15 од Правилникот за формата и содржината на годишната програма за работа на основното училиште </w:t>
      </w:r>
      <w:r w:rsidR="00C24804" w:rsidRPr="00337C72">
        <w:rPr>
          <w:rFonts w:ascii="Times New Roman" w:hAnsi="Times New Roman" w:cs="Times New Roman"/>
          <w:sz w:val="24"/>
          <w:szCs w:val="24"/>
        </w:rPr>
        <w:t>ООУ „Кочо Рацин“ Куманово изготви годишна програма за работа за учебна 2020/21 год.</w:t>
      </w:r>
    </w:p>
    <w:p w:rsidR="003D3C1A" w:rsidRPr="00337C72" w:rsidRDefault="003D3C1A" w:rsidP="008B0A9B">
      <w:pPr>
        <w:shd w:val="clear" w:color="auto" w:fill="BFBFBF" w:themeFill="background1" w:themeFillShade="BF"/>
        <w:tabs>
          <w:tab w:val="left" w:pos="3930"/>
        </w:tabs>
        <w:rPr>
          <w:rFonts w:ascii="Times New Roman" w:hAnsi="Times New Roman" w:cs="Times New Roman"/>
          <w:b/>
          <w:i/>
          <w:sz w:val="24"/>
          <w:szCs w:val="24"/>
        </w:rPr>
      </w:pPr>
      <w:r w:rsidRPr="00337C72">
        <w:rPr>
          <w:rFonts w:ascii="Times New Roman" w:hAnsi="Times New Roman" w:cs="Times New Roman"/>
          <w:b/>
          <w:i/>
          <w:sz w:val="24"/>
          <w:szCs w:val="24"/>
        </w:rPr>
        <w:lastRenderedPageBreak/>
        <w:t>Вовед</w:t>
      </w:r>
    </w:p>
    <w:p w:rsidR="003D3C1A" w:rsidRPr="00337C72" w:rsidRDefault="003D3C1A" w:rsidP="00337C72">
      <w:pPr>
        <w:pStyle w:val="NoSpacing"/>
        <w:ind w:firstLine="720"/>
        <w:jc w:val="both"/>
        <w:rPr>
          <w:rFonts w:ascii="Times New Roman" w:hAnsi="Times New Roman" w:cs="Times New Roman"/>
          <w:sz w:val="24"/>
          <w:szCs w:val="24"/>
        </w:rPr>
      </w:pPr>
      <w:r w:rsidRPr="00337C72">
        <w:rPr>
          <w:rFonts w:ascii="Times New Roman" w:hAnsi="Times New Roman" w:cs="Times New Roman"/>
          <w:sz w:val="24"/>
          <w:szCs w:val="24"/>
        </w:rPr>
        <w:t>Годишнатата програма е потреба и услов за создавање и обезбедување на основни претпоставки за успешно остварување на воспитно</w:t>
      </w:r>
      <w:r w:rsidR="00337C72" w:rsidRPr="00337C72">
        <w:rPr>
          <w:rFonts w:ascii="Times New Roman" w:hAnsi="Times New Roman" w:cs="Times New Roman"/>
          <w:sz w:val="24"/>
          <w:szCs w:val="24"/>
        </w:rPr>
        <w:t xml:space="preserve"> -</w:t>
      </w:r>
      <w:r w:rsidRPr="00337C72">
        <w:rPr>
          <w:rFonts w:ascii="Times New Roman" w:hAnsi="Times New Roman" w:cs="Times New Roman"/>
          <w:sz w:val="24"/>
          <w:szCs w:val="24"/>
        </w:rPr>
        <w:t xml:space="preserve"> образовната дејност. Врз основа на аналитичкиот приод од добиените заклучоци на стручните органи и тела во училиштето како и следењето на промените во функционалното размислување, согледувањето и предлозите за подобрување на начинот на работа на наставно воспитниот процес од страна на сите субјекти во училиштето се одредуваат главните насоки и приоритети во новата учебна година. </w:t>
      </w:r>
    </w:p>
    <w:p w:rsidR="003D3C1A" w:rsidRPr="00337C72" w:rsidRDefault="003D3C1A" w:rsidP="00337C72">
      <w:pPr>
        <w:pStyle w:val="NoSpacing"/>
        <w:jc w:val="both"/>
        <w:rPr>
          <w:rFonts w:ascii="Times New Roman" w:hAnsi="Times New Roman" w:cs="Times New Roman"/>
          <w:sz w:val="24"/>
          <w:szCs w:val="24"/>
        </w:rPr>
      </w:pPr>
      <w:r w:rsidRPr="00337C72">
        <w:rPr>
          <w:rFonts w:ascii="Times New Roman" w:hAnsi="Times New Roman" w:cs="Times New Roman"/>
          <w:sz w:val="24"/>
          <w:szCs w:val="24"/>
        </w:rPr>
        <w:tab/>
        <w:t>Основната функција и суштина на програмата се состои во осмислување на дејноста на училиштето за учебната година и се остварува селекција и конкретизација на дидактички елементи на воспитно</w:t>
      </w:r>
      <w:r w:rsidR="00337C72">
        <w:rPr>
          <w:rFonts w:ascii="Times New Roman" w:hAnsi="Times New Roman" w:cs="Times New Roman"/>
          <w:sz w:val="24"/>
          <w:szCs w:val="24"/>
        </w:rPr>
        <w:t xml:space="preserve"> -</w:t>
      </w:r>
      <w:r w:rsidRPr="00337C72">
        <w:rPr>
          <w:rFonts w:ascii="Times New Roman" w:hAnsi="Times New Roman" w:cs="Times New Roman"/>
          <w:sz w:val="24"/>
          <w:szCs w:val="24"/>
        </w:rPr>
        <w:t xml:space="preserve"> образовната дејност (цел и задачи, содржини, форми и методи на работа и сл.), условите за работа во училиштето (опрема, стручен кадар, ученици и други потреби) како и динамика на реализација на задачите и активностите во текот на учебната година.</w:t>
      </w:r>
    </w:p>
    <w:p w:rsidR="003D3C1A" w:rsidRPr="00337C72" w:rsidRDefault="003D3C1A" w:rsidP="00337C72">
      <w:pPr>
        <w:pStyle w:val="NoSpacing"/>
        <w:jc w:val="both"/>
        <w:rPr>
          <w:rFonts w:ascii="Times New Roman" w:hAnsi="Times New Roman" w:cs="Times New Roman"/>
          <w:sz w:val="24"/>
          <w:szCs w:val="24"/>
        </w:rPr>
      </w:pPr>
      <w:r w:rsidRPr="00337C72">
        <w:rPr>
          <w:rFonts w:ascii="Times New Roman" w:hAnsi="Times New Roman" w:cs="Times New Roman"/>
          <w:b/>
          <w:bCs/>
          <w:sz w:val="24"/>
          <w:szCs w:val="24"/>
        </w:rPr>
        <w:tab/>
      </w:r>
      <w:r w:rsidRPr="00337C72">
        <w:rPr>
          <w:rFonts w:ascii="Times New Roman" w:hAnsi="Times New Roman" w:cs="Times New Roman"/>
          <w:bCs/>
          <w:sz w:val="24"/>
          <w:szCs w:val="24"/>
        </w:rPr>
        <w:t>Подготвувањето и изготвувањето на Годишната програма за работа на ООУ</w:t>
      </w:r>
      <w:r w:rsidR="00337C72">
        <w:rPr>
          <w:rFonts w:ascii="Times New Roman" w:hAnsi="Times New Roman" w:cs="Times New Roman"/>
          <w:bCs/>
          <w:sz w:val="24"/>
          <w:szCs w:val="24"/>
          <w:lang w:val="mk-MK"/>
        </w:rPr>
        <w:t>„</w:t>
      </w:r>
      <w:r w:rsidRPr="00337C72">
        <w:rPr>
          <w:rFonts w:ascii="Times New Roman" w:hAnsi="Times New Roman" w:cs="Times New Roman"/>
          <w:bCs/>
          <w:sz w:val="24"/>
          <w:szCs w:val="24"/>
        </w:rPr>
        <w:t>Кочо Рацин</w:t>
      </w:r>
      <w:r w:rsidR="00337C72">
        <w:rPr>
          <w:rFonts w:ascii="Times New Roman" w:hAnsi="Times New Roman" w:cs="Times New Roman"/>
          <w:bCs/>
          <w:sz w:val="24"/>
          <w:szCs w:val="24"/>
          <w:lang w:val="mk-MK"/>
        </w:rPr>
        <w:t>“</w:t>
      </w:r>
      <w:r w:rsidRPr="00337C72">
        <w:rPr>
          <w:rFonts w:ascii="Times New Roman" w:hAnsi="Times New Roman" w:cs="Times New Roman"/>
          <w:bCs/>
          <w:sz w:val="24"/>
          <w:szCs w:val="24"/>
        </w:rPr>
        <w:t xml:space="preserve"> Куманово се темели врз основа на законски документи и тоа: </w:t>
      </w:r>
    </w:p>
    <w:p w:rsidR="003D3C1A" w:rsidRPr="00575F33" w:rsidRDefault="003D3C1A" w:rsidP="003D3C1A">
      <w:pPr>
        <w:autoSpaceDE w:val="0"/>
        <w:autoSpaceDN w:val="0"/>
        <w:adjustRightInd w:val="0"/>
        <w:rPr>
          <w:rFonts w:ascii="Times New Roman" w:hAnsi="Times New Roman" w:cs="Times New Roman"/>
          <w:color w:val="000000"/>
          <w:sz w:val="24"/>
          <w:szCs w:val="24"/>
          <w:lang w:val="ru-RU"/>
        </w:rPr>
      </w:pPr>
    </w:p>
    <w:p w:rsidR="003D3C1A" w:rsidRPr="00FE031D" w:rsidRDefault="003D3C1A" w:rsidP="003D3C1A">
      <w:pPr>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ru-RU"/>
        </w:rPr>
      </w:pPr>
      <w:r w:rsidRPr="00FE031D">
        <w:rPr>
          <w:rFonts w:ascii="Times New Roman" w:hAnsi="Times New Roman" w:cs="Times New Roman"/>
          <w:color w:val="000000"/>
          <w:sz w:val="24"/>
          <w:szCs w:val="24"/>
          <w:lang w:val="ru-RU"/>
        </w:rPr>
        <w:t xml:space="preserve">Закон за основно образование (Сл.весник на Република Северна Македонија бр.161/19), </w:t>
      </w:r>
      <w:r w:rsidR="00337C72" w:rsidRPr="00FE031D">
        <w:rPr>
          <w:rFonts w:ascii="Times New Roman" w:hAnsi="Times New Roman" w:cs="Times New Roman"/>
          <w:color w:val="000000"/>
          <w:sz w:val="24"/>
          <w:szCs w:val="24"/>
        </w:rPr>
        <w:t>Законот за наставници и стручни соработници во основните и средните училишта</w:t>
      </w:r>
      <w:r w:rsidR="00FE031D" w:rsidRPr="00FE031D">
        <w:rPr>
          <w:rFonts w:ascii="Times New Roman" w:hAnsi="Times New Roman" w:cs="Times New Roman"/>
          <w:color w:val="000000"/>
          <w:sz w:val="24"/>
          <w:szCs w:val="24"/>
        </w:rPr>
        <w:t>,</w:t>
      </w:r>
      <w:r w:rsidRPr="00FE031D">
        <w:rPr>
          <w:rFonts w:ascii="Times New Roman" w:hAnsi="Times New Roman" w:cs="Times New Roman"/>
          <w:color w:val="000000"/>
          <w:sz w:val="24"/>
          <w:szCs w:val="24"/>
          <w:lang w:val="ru-RU"/>
        </w:rPr>
        <w:t>Закон за работни односи, Закон за јавни набавки, Закон за организација и работа на органите на државната управа и други закони</w:t>
      </w:r>
    </w:p>
    <w:p w:rsidR="00FE031D" w:rsidRPr="00FE031D" w:rsidRDefault="00FE031D" w:rsidP="003D3C1A">
      <w:pPr>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ru-RU"/>
        </w:rPr>
      </w:pPr>
      <w:r w:rsidRPr="00FE031D">
        <w:rPr>
          <w:rFonts w:ascii="Times New Roman" w:hAnsi="Times New Roman" w:cs="Times New Roman"/>
          <w:color w:val="000000"/>
          <w:sz w:val="24"/>
          <w:szCs w:val="24"/>
        </w:rPr>
        <w:t>Стратегија за образование 2018-2025</w:t>
      </w:r>
    </w:p>
    <w:p w:rsidR="003D3C1A" w:rsidRPr="00575F33" w:rsidRDefault="003D3C1A" w:rsidP="003D3C1A">
      <w:pPr>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ru-RU"/>
        </w:rPr>
      </w:pPr>
      <w:r w:rsidRPr="00FE031D">
        <w:rPr>
          <w:rFonts w:ascii="Times New Roman" w:hAnsi="Times New Roman" w:cs="Times New Roman"/>
          <w:color w:val="000000"/>
          <w:sz w:val="24"/>
          <w:szCs w:val="24"/>
          <w:lang w:val="ru-RU"/>
        </w:rPr>
        <w:t>Подзаконски и интерни акти (Статут</w:t>
      </w:r>
      <w:r w:rsidRPr="00575F33">
        <w:rPr>
          <w:rFonts w:ascii="Times New Roman" w:hAnsi="Times New Roman" w:cs="Times New Roman"/>
          <w:color w:val="000000"/>
          <w:sz w:val="24"/>
          <w:szCs w:val="24"/>
          <w:lang w:val="ru-RU"/>
        </w:rPr>
        <w:t>, етички кодекс, деловн</w:t>
      </w:r>
      <w:r w:rsidR="00337C72">
        <w:rPr>
          <w:rFonts w:ascii="Times New Roman" w:hAnsi="Times New Roman" w:cs="Times New Roman"/>
          <w:color w:val="000000"/>
          <w:sz w:val="24"/>
          <w:szCs w:val="24"/>
          <w:lang w:val="ru-RU"/>
        </w:rPr>
        <w:t>ици за работа на органите итн.),</w:t>
      </w:r>
      <w:r w:rsidRPr="00575F33">
        <w:rPr>
          <w:rFonts w:ascii="Times New Roman" w:hAnsi="Times New Roman" w:cs="Times New Roman"/>
          <w:color w:val="000000"/>
          <w:sz w:val="24"/>
          <w:szCs w:val="24"/>
          <w:lang w:val="ru-RU"/>
        </w:rPr>
        <w:t xml:space="preserve"> правилници (Правилник за работа на комисии, правилник за дежурства на наставници, правилник за работно време итн.)</w:t>
      </w:r>
    </w:p>
    <w:p w:rsidR="003D3C1A" w:rsidRPr="00575F33" w:rsidRDefault="003D3C1A" w:rsidP="003D3C1A">
      <w:pPr>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ru-RU"/>
        </w:rPr>
      </w:pPr>
      <w:r w:rsidRPr="00575F33">
        <w:rPr>
          <w:rFonts w:ascii="Times New Roman" w:hAnsi="Times New Roman" w:cs="Times New Roman"/>
          <w:color w:val="000000"/>
          <w:sz w:val="24"/>
          <w:szCs w:val="24"/>
          <w:lang w:val="ru-RU"/>
        </w:rPr>
        <w:t xml:space="preserve">Наставните планови и програми за основно образование </w:t>
      </w:r>
    </w:p>
    <w:p w:rsidR="003D3C1A" w:rsidRPr="00575F33" w:rsidRDefault="003D3C1A" w:rsidP="003D3C1A">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75F33">
        <w:rPr>
          <w:rFonts w:ascii="Times New Roman" w:hAnsi="Times New Roman" w:cs="Times New Roman"/>
          <w:color w:val="000000"/>
          <w:sz w:val="24"/>
          <w:szCs w:val="24"/>
        </w:rPr>
        <w:t>Концепција за деветгодишно образование, Концепција за воннаставни активности</w:t>
      </w:r>
    </w:p>
    <w:p w:rsidR="003D3C1A" w:rsidRPr="00575F33" w:rsidRDefault="003D3C1A" w:rsidP="003D3C1A">
      <w:pPr>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575F33">
        <w:rPr>
          <w:rFonts w:ascii="Times New Roman" w:hAnsi="Times New Roman" w:cs="Times New Roman"/>
          <w:color w:val="000000"/>
          <w:sz w:val="24"/>
          <w:szCs w:val="24"/>
        </w:rPr>
        <w:t>Статут на училиштето</w:t>
      </w:r>
    </w:p>
    <w:p w:rsidR="003D3C1A" w:rsidRPr="00575F33" w:rsidRDefault="003D3C1A" w:rsidP="003D3C1A">
      <w:pPr>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ru-RU"/>
        </w:rPr>
      </w:pPr>
      <w:r w:rsidRPr="00575F33">
        <w:rPr>
          <w:rFonts w:ascii="Times New Roman" w:hAnsi="Times New Roman" w:cs="Times New Roman"/>
          <w:color w:val="000000"/>
          <w:sz w:val="24"/>
          <w:szCs w:val="24"/>
        </w:rPr>
        <w:t>С</w:t>
      </w:r>
      <w:r w:rsidRPr="00575F33">
        <w:rPr>
          <w:rFonts w:ascii="Times New Roman" w:hAnsi="Times New Roman" w:cs="Times New Roman"/>
          <w:color w:val="000000"/>
          <w:sz w:val="24"/>
          <w:szCs w:val="24"/>
          <w:lang w:val="ru-RU"/>
        </w:rPr>
        <w:t>ЕУ 2020 г.</w:t>
      </w:r>
    </w:p>
    <w:p w:rsidR="003D3C1A" w:rsidRPr="00575F33" w:rsidRDefault="003D3C1A" w:rsidP="003D3C1A">
      <w:pPr>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ru-RU"/>
        </w:rPr>
      </w:pPr>
      <w:r w:rsidRPr="00575F33">
        <w:rPr>
          <w:rFonts w:ascii="Times New Roman" w:hAnsi="Times New Roman" w:cs="Times New Roman"/>
          <w:color w:val="000000"/>
          <w:sz w:val="24"/>
          <w:szCs w:val="24"/>
          <w:lang w:val="ru-RU"/>
        </w:rPr>
        <w:t>План за развој на училиштето од 201</w:t>
      </w:r>
      <w:r w:rsidRPr="00575F33">
        <w:rPr>
          <w:rFonts w:ascii="Times New Roman" w:hAnsi="Times New Roman" w:cs="Times New Roman"/>
          <w:color w:val="000000"/>
          <w:sz w:val="24"/>
          <w:szCs w:val="24"/>
        </w:rPr>
        <w:t xml:space="preserve">8/2022 </w:t>
      </w:r>
      <w:r w:rsidRPr="00575F33">
        <w:rPr>
          <w:rFonts w:ascii="Times New Roman" w:hAnsi="Times New Roman" w:cs="Times New Roman"/>
          <w:color w:val="000000"/>
          <w:sz w:val="24"/>
          <w:szCs w:val="24"/>
          <w:lang w:val="ru-RU"/>
        </w:rPr>
        <w:t>г</w:t>
      </w:r>
      <w:r w:rsidR="00337C72">
        <w:rPr>
          <w:rFonts w:ascii="Times New Roman" w:hAnsi="Times New Roman" w:cs="Times New Roman"/>
          <w:color w:val="000000"/>
          <w:sz w:val="24"/>
          <w:szCs w:val="24"/>
          <w:lang w:val="ru-RU"/>
        </w:rPr>
        <w:t>.</w:t>
      </w:r>
    </w:p>
    <w:p w:rsidR="003D3C1A" w:rsidRPr="00575F33" w:rsidRDefault="003D3C1A" w:rsidP="003D3C1A">
      <w:pPr>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ru-RU"/>
        </w:rPr>
      </w:pPr>
      <w:r w:rsidRPr="00575F33">
        <w:rPr>
          <w:rFonts w:ascii="Times New Roman" w:hAnsi="Times New Roman" w:cs="Times New Roman"/>
          <w:color w:val="000000"/>
          <w:sz w:val="24"/>
          <w:szCs w:val="24"/>
          <w:lang w:val="ru-RU"/>
        </w:rPr>
        <w:t>Програмата за работа на училиштето од учебната 201</w:t>
      </w:r>
      <w:r w:rsidRPr="00575F33">
        <w:rPr>
          <w:rFonts w:ascii="Times New Roman" w:hAnsi="Times New Roman" w:cs="Times New Roman"/>
          <w:color w:val="000000"/>
          <w:sz w:val="24"/>
          <w:szCs w:val="24"/>
        </w:rPr>
        <w:t>9</w:t>
      </w:r>
      <w:r w:rsidRPr="00575F33">
        <w:rPr>
          <w:rFonts w:ascii="Times New Roman" w:hAnsi="Times New Roman" w:cs="Times New Roman"/>
          <w:color w:val="000000"/>
          <w:sz w:val="24"/>
          <w:szCs w:val="24"/>
          <w:lang w:val="ru-RU"/>
        </w:rPr>
        <w:t xml:space="preserve">/2020 г. </w:t>
      </w:r>
    </w:p>
    <w:p w:rsidR="003D3C1A" w:rsidRPr="00575F33" w:rsidRDefault="003D3C1A" w:rsidP="003D3C1A">
      <w:pPr>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ru-RU"/>
        </w:rPr>
      </w:pPr>
      <w:r w:rsidRPr="00575F33">
        <w:rPr>
          <w:rFonts w:ascii="Times New Roman" w:hAnsi="Times New Roman" w:cs="Times New Roman"/>
          <w:color w:val="000000"/>
          <w:sz w:val="24"/>
          <w:szCs w:val="24"/>
        </w:rPr>
        <w:t>Годишен извештај за работа на Училиштето за учебната 2019/20 г.</w:t>
      </w:r>
    </w:p>
    <w:p w:rsidR="003D3C1A" w:rsidRPr="00575F33" w:rsidRDefault="003D3C1A" w:rsidP="003D3C1A">
      <w:pPr>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ru-RU"/>
        </w:rPr>
      </w:pPr>
      <w:r w:rsidRPr="00575F33">
        <w:rPr>
          <w:rFonts w:ascii="Times New Roman" w:hAnsi="Times New Roman" w:cs="Times New Roman"/>
          <w:color w:val="000000"/>
          <w:sz w:val="24"/>
          <w:szCs w:val="24"/>
          <w:lang w:val="ru-RU"/>
        </w:rPr>
        <w:t>Извештајо</w:t>
      </w:r>
      <w:r w:rsidRPr="00575F33">
        <w:rPr>
          <w:rFonts w:ascii="Times New Roman" w:hAnsi="Times New Roman" w:cs="Times New Roman"/>
          <w:color w:val="000000"/>
          <w:sz w:val="24"/>
          <w:szCs w:val="24"/>
        </w:rPr>
        <w:t xml:space="preserve">т </w:t>
      </w:r>
      <w:r w:rsidRPr="00575F33">
        <w:rPr>
          <w:rFonts w:ascii="Times New Roman" w:hAnsi="Times New Roman" w:cs="Times New Roman"/>
          <w:color w:val="000000"/>
          <w:sz w:val="24"/>
          <w:szCs w:val="24"/>
          <w:lang w:val="ru-RU"/>
        </w:rPr>
        <w:t>од извршената Интегрална евалуа</w:t>
      </w:r>
      <w:r w:rsidRPr="00575F33">
        <w:rPr>
          <w:rFonts w:ascii="Times New Roman" w:hAnsi="Times New Roman" w:cs="Times New Roman"/>
          <w:color w:val="000000"/>
          <w:sz w:val="24"/>
          <w:szCs w:val="24"/>
        </w:rPr>
        <w:t>ц</w:t>
      </w:r>
      <w:r w:rsidRPr="00575F33">
        <w:rPr>
          <w:rFonts w:ascii="Times New Roman" w:hAnsi="Times New Roman" w:cs="Times New Roman"/>
          <w:color w:val="000000"/>
          <w:sz w:val="24"/>
          <w:szCs w:val="24"/>
          <w:lang w:val="ru-RU"/>
        </w:rPr>
        <w:t>ија во учебната 201</w:t>
      </w:r>
      <w:r w:rsidRPr="00575F33">
        <w:rPr>
          <w:rFonts w:ascii="Times New Roman" w:hAnsi="Times New Roman" w:cs="Times New Roman"/>
          <w:color w:val="000000"/>
          <w:sz w:val="24"/>
          <w:szCs w:val="24"/>
        </w:rPr>
        <w:t>6</w:t>
      </w:r>
      <w:r w:rsidRPr="00575F33">
        <w:rPr>
          <w:rFonts w:ascii="Times New Roman" w:hAnsi="Times New Roman" w:cs="Times New Roman"/>
          <w:color w:val="000000"/>
          <w:sz w:val="24"/>
          <w:szCs w:val="24"/>
          <w:lang w:val="ru-RU"/>
        </w:rPr>
        <w:t>/20</w:t>
      </w:r>
      <w:r w:rsidRPr="00575F33">
        <w:rPr>
          <w:rFonts w:ascii="Times New Roman" w:hAnsi="Times New Roman" w:cs="Times New Roman"/>
          <w:color w:val="000000"/>
          <w:sz w:val="24"/>
          <w:szCs w:val="24"/>
        </w:rPr>
        <w:t>17</w:t>
      </w:r>
      <w:r w:rsidRPr="00575F33">
        <w:rPr>
          <w:rFonts w:ascii="Times New Roman" w:hAnsi="Times New Roman" w:cs="Times New Roman"/>
          <w:color w:val="000000"/>
          <w:sz w:val="24"/>
          <w:szCs w:val="24"/>
          <w:lang w:val="ru-RU"/>
        </w:rPr>
        <w:t xml:space="preserve"> г.</w:t>
      </w:r>
    </w:p>
    <w:p w:rsidR="003D3C1A" w:rsidRPr="00575F33" w:rsidRDefault="003D3C1A" w:rsidP="003D3C1A">
      <w:pPr>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ru-RU"/>
        </w:rPr>
      </w:pPr>
      <w:r w:rsidRPr="00575F33">
        <w:rPr>
          <w:rFonts w:ascii="Times New Roman" w:hAnsi="Times New Roman" w:cs="Times New Roman"/>
          <w:color w:val="000000"/>
          <w:sz w:val="24"/>
          <w:szCs w:val="24"/>
          <w:lang w:val="ru-RU"/>
        </w:rPr>
        <w:t xml:space="preserve">Извештајот за финансиското работење на училиштето (користени записници од училишен одбор, наставнички совет). </w:t>
      </w:r>
    </w:p>
    <w:p w:rsidR="003D3C1A" w:rsidRPr="00575F33" w:rsidRDefault="003D3C1A" w:rsidP="00554098">
      <w:pPr>
        <w:tabs>
          <w:tab w:val="left" w:pos="3930"/>
        </w:tabs>
        <w:jc w:val="both"/>
        <w:rPr>
          <w:rFonts w:ascii="Times New Roman" w:hAnsi="Times New Roman" w:cs="Times New Roman"/>
          <w:b/>
          <w:sz w:val="24"/>
          <w:szCs w:val="24"/>
        </w:rPr>
      </w:pPr>
    </w:p>
    <w:p w:rsidR="003D3C1A" w:rsidRPr="00575F33" w:rsidRDefault="003D3C1A" w:rsidP="00554098">
      <w:pPr>
        <w:tabs>
          <w:tab w:val="left" w:pos="3930"/>
        </w:tabs>
        <w:jc w:val="both"/>
        <w:rPr>
          <w:rFonts w:ascii="Times New Roman" w:hAnsi="Times New Roman" w:cs="Times New Roman"/>
          <w:b/>
          <w:sz w:val="24"/>
          <w:szCs w:val="24"/>
        </w:rPr>
      </w:pPr>
    </w:p>
    <w:p w:rsidR="003D3C1A" w:rsidRPr="00575F33" w:rsidRDefault="003D3C1A" w:rsidP="00554098">
      <w:pPr>
        <w:tabs>
          <w:tab w:val="left" w:pos="3930"/>
        </w:tabs>
        <w:jc w:val="both"/>
        <w:rPr>
          <w:rFonts w:ascii="Times New Roman" w:hAnsi="Times New Roman" w:cs="Times New Roman"/>
          <w:b/>
          <w:sz w:val="24"/>
          <w:szCs w:val="24"/>
        </w:rPr>
      </w:pPr>
    </w:p>
    <w:p w:rsidR="003D3C1A" w:rsidRPr="00575F33" w:rsidRDefault="003D3C1A" w:rsidP="00554098">
      <w:pPr>
        <w:tabs>
          <w:tab w:val="left" w:pos="3930"/>
        </w:tabs>
        <w:jc w:val="both"/>
        <w:rPr>
          <w:rFonts w:ascii="Times New Roman" w:hAnsi="Times New Roman" w:cs="Times New Roman"/>
          <w:b/>
          <w:sz w:val="24"/>
          <w:szCs w:val="24"/>
        </w:rPr>
      </w:pPr>
    </w:p>
    <w:p w:rsidR="003D3C1A" w:rsidRPr="00575F33" w:rsidRDefault="003D3C1A" w:rsidP="00554098">
      <w:pPr>
        <w:tabs>
          <w:tab w:val="left" w:pos="3930"/>
        </w:tabs>
        <w:jc w:val="both"/>
        <w:rPr>
          <w:rFonts w:ascii="Times New Roman" w:hAnsi="Times New Roman" w:cs="Times New Roman"/>
          <w:b/>
          <w:sz w:val="24"/>
          <w:szCs w:val="24"/>
        </w:rPr>
      </w:pPr>
    </w:p>
    <w:p w:rsidR="003D3C1A" w:rsidRDefault="003D3C1A" w:rsidP="00554098">
      <w:pPr>
        <w:tabs>
          <w:tab w:val="left" w:pos="3930"/>
        </w:tabs>
        <w:jc w:val="both"/>
        <w:rPr>
          <w:rFonts w:ascii="Times New Roman" w:hAnsi="Times New Roman" w:cs="Times New Roman"/>
          <w:b/>
          <w:sz w:val="24"/>
          <w:szCs w:val="24"/>
        </w:rPr>
      </w:pPr>
    </w:p>
    <w:p w:rsidR="00FE031D" w:rsidRDefault="00FE031D" w:rsidP="00554098">
      <w:pPr>
        <w:tabs>
          <w:tab w:val="left" w:pos="3930"/>
        </w:tabs>
        <w:jc w:val="both"/>
        <w:rPr>
          <w:rFonts w:ascii="Times New Roman" w:hAnsi="Times New Roman" w:cs="Times New Roman"/>
          <w:b/>
          <w:sz w:val="24"/>
          <w:szCs w:val="24"/>
        </w:rPr>
      </w:pPr>
    </w:p>
    <w:p w:rsidR="00FE031D" w:rsidRDefault="00FE031D" w:rsidP="00554098">
      <w:pPr>
        <w:tabs>
          <w:tab w:val="left" w:pos="3930"/>
        </w:tabs>
        <w:jc w:val="both"/>
        <w:rPr>
          <w:rFonts w:ascii="Times New Roman" w:hAnsi="Times New Roman" w:cs="Times New Roman"/>
          <w:b/>
          <w:sz w:val="24"/>
          <w:szCs w:val="24"/>
        </w:rPr>
      </w:pPr>
    </w:p>
    <w:p w:rsidR="00FE031D" w:rsidRDefault="00FE031D" w:rsidP="00554098">
      <w:pPr>
        <w:tabs>
          <w:tab w:val="left" w:pos="3930"/>
        </w:tabs>
        <w:jc w:val="both"/>
        <w:rPr>
          <w:rFonts w:ascii="Times New Roman" w:hAnsi="Times New Roman" w:cs="Times New Roman"/>
          <w:b/>
          <w:sz w:val="24"/>
          <w:szCs w:val="24"/>
        </w:rPr>
      </w:pPr>
    </w:p>
    <w:p w:rsidR="00FE031D" w:rsidRDefault="00FE031D" w:rsidP="00554098">
      <w:pPr>
        <w:tabs>
          <w:tab w:val="left" w:pos="3930"/>
        </w:tabs>
        <w:jc w:val="both"/>
        <w:rPr>
          <w:rFonts w:ascii="Times New Roman" w:hAnsi="Times New Roman" w:cs="Times New Roman"/>
          <w:b/>
          <w:sz w:val="24"/>
          <w:szCs w:val="24"/>
        </w:rPr>
      </w:pPr>
    </w:p>
    <w:p w:rsidR="00FE031D" w:rsidRPr="009E389E" w:rsidRDefault="003D3C1A" w:rsidP="009E389E">
      <w:pPr>
        <w:pStyle w:val="Heading1"/>
      </w:pPr>
      <w:bookmarkStart w:id="0" w:name="_Toc45185481"/>
      <w:bookmarkStart w:id="1" w:name="_Toc45673568"/>
      <w:r w:rsidRPr="00575F33">
        <w:lastRenderedPageBreak/>
        <w:t>1. Општи податоци за училиштето</w:t>
      </w:r>
      <w:bookmarkEnd w:id="0"/>
      <w:bookmarkEnd w:id="1"/>
    </w:p>
    <w:p w:rsidR="00FE031D" w:rsidRPr="00FE031D" w:rsidRDefault="00FE031D" w:rsidP="00FE031D">
      <w:pPr>
        <w:rPr>
          <w:rFonts w:ascii="Times New Roman" w:hAnsi="Times New Roman" w:cs="Times New Roman"/>
          <w:b/>
          <w:sz w:val="24"/>
          <w:szCs w:val="24"/>
        </w:rPr>
      </w:pPr>
      <w:r w:rsidRPr="00FE031D">
        <w:rPr>
          <w:rFonts w:ascii="Times New Roman" w:hAnsi="Times New Roman" w:cs="Times New Roman"/>
          <w:b/>
          <w:sz w:val="24"/>
          <w:szCs w:val="24"/>
        </w:rPr>
        <w:t>1.1.Табела со општи податоци</w:t>
      </w:r>
    </w:p>
    <w:tbl>
      <w:tblPr>
        <w:tblStyle w:val="TableGrid"/>
        <w:tblW w:w="9242" w:type="dxa"/>
        <w:jc w:val="center"/>
        <w:tblLook w:val="04A0"/>
      </w:tblPr>
      <w:tblGrid>
        <w:gridCol w:w="3085"/>
        <w:gridCol w:w="6157"/>
      </w:tblGrid>
      <w:tr w:rsidR="00E47C1B" w:rsidRPr="00816934" w:rsidTr="00E94345">
        <w:trPr>
          <w:jc w:val="center"/>
        </w:trPr>
        <w:tc>
          <w:tcPr>
            <w:tcW w:w="3085"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Име на училиштето</w:t>
            </w:r>
          </w:p>
        </w:tc>
        <w:tc>
          <w:tcPr>
            <w:tcW w:w="6157"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ООУ “Кочо Рацин“ Куманово</w:t>
            </w:r>
          </w:p>
        </w:tc>
      </w:tr>
      <w:tr w:rsidR="00E47C1B" w:rsidRPr="00816934" w:rsidTr="00E94345">
        <w:trPr>
          <w:jc w:val="center"/>
        </w:trPr>
        <w:tc>
          <w:tcPr>
            <w:tcW w:w="3085" w:type="dxa"/>
          </w:tcPr>
          <w:p w:rsidR="00E47C1B" w:rsidRPr="00816934" w:rsidRDefault="00FE031D"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А</w:t>
            </w:r>
            <w:r w:rsidR="00E47C1B" w:rsidRPr="00816934">
              <w:rPr>
                <w:rFonts w:ascii="Times New Roman" w:hAnsi="Times New Roman" w:cs="Times New Roman"/>
                <w:sz w:val="24"/>
                <w:szCs w:val="24"/>
              </w:rPr>
              <w:t xml:space="preserve">дреса, општина, место </w:t>
            </w:r>
          </w:p>
        </w:tc>
        <w:tc>
          <w:tcPr>
            <w:tcW w:w="6157"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улица “Никшиќка“ бб, 1300 Куманово, Куманово</w:t>
            </w:r>
          </w:p>
        </w:tc>
      </w:tr>
      <w:tr w:rsidR="00E47C1B" w:rsidRPr="00816934" w:rsidTr="00E94345">
        <w:trPr>
          <w:jc w:val="center"/>
        </w:trPr>
        <w:tc>
          <w:tcPr>
            <w:tcW w:w="3085" w:type="dxa"/>
          </w:tcPr>
          <w:p w:rsidR="00E47C1B" w:rsidRPr="00816934" w:rsidRDefault="00FE031D"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Т</w:t>
            </w:r>
            <w:r w:rsidR="00E47C1B" w:rsidRPr="00816934">
              <w:rPr>
                <w:rFonts w:ascii="Times New Roman" w:hAnsi="Times New Roman" w:cs="Times New Roman"/>
                <w:sz w:val="24"/>
                <w:szCs w:val="24"/>
              </w:rPr>
              <w:t>елефон</w:t>
            </w:r>
          </w:p>
        </w:tc>
        <w:tc>
          <w:tcPr>
            <w:tcW w:w="6157"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031/416-501</w:t>
            </w:r>
          </w:p>
        </w:tc>
      </w:tr>
      <w:tr w:rsidR="00E47C1B" w:rsidRPr="00816934" w:rsidTr="00E94345">
        <w:trPr>
          <w:jc w:val="center"/>
        </w:trPr>
        <w:tc>
          <w:tcPr>
            <w:tcW w:w="3085"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Фах</w:t>
            </w:r>
          </w:p>
        </w:tc>
        <w:tc>
          <w:tcPr>
            <w:tcW w:w="6157"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031/416-501</w:t>
            </w:r>
          </w:p>
        </w:tc>
      </w:tr>
      <w:tr w:rsidR="00E47C1B" w:rsidRPr="00816934" w:rsidTr="00E94345">
        <w:trPr>
          <w:jc w:val="center"/>
        </w:trPr>
        <w:tc>
          <w:tcPr>
            <w:tcW w:w="3085"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Веб-страница</w:t>
            </w:r>
          </w:p>
        </w:tc>
        <w:tc>
          <w:tcPr>
            <w:tcW w:w="6157"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www.ooukocoracinku.edu.mk</w:t>
            </w:r>
          </w:p>
        </w:tc>
      </w:tr>
      <w:tr w:rsidR="00E47C1B" w:rsidRPr="00816934" w:rsidTr="00E94345">
        <w:trPr>
          <w:jc w:val="center"/>
        </w:trPr>
        <w:tc>
          <w:tcPr>
            <w:tcW w:w="3085"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е-маил</w:t>
            </w:r>
          </w:p>
        </w:tc>
        <w:tc>
          <w:tcPr>
            <w:tcW w:w="6157"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oukocoracin05@yahoo.com</w:t>
            </w:r>
          </w:p>
        </w:tc>
      </w:tr>
      <w:tr w:rsidR="00E47C1B" w:rsidRPr="00816934" w:rsidTr="00E94345">
        <w:trPr>
          <w:jc w:val="center"/>
        </w:trPr>
        <w:tc>
          <w:tcPr>
            <w:tcW w:w="3085" w:type="dxa"/>
          </w:tcPr>
          <w:p w:rsidR="00E47C1B" w:rsidRPr="00816934" w:rsidRDefault="00FE031D"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О</w:t>
            </w:r>
            <w:r w:rsidR="00E47C1B" w:rsidRPr="00816934">
              <w:rPr>
                <w:rFonts w:ascii="Times New Roman" w:hAnsi="Times New Roman" w:cs="Times New Roman"/>
                <w:sz w:val="24"/>
                <w:szCs w:val="24"/>
              </w:rPr>
              <w:t>сновано од</w:t>
            </w:r>
          </w:p>
        </w:tc>
        <w:tc>
          <w:tcPr>
            <w:tcW w:w="6157"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Општина Куманово</w:t>
            </w:r>
          </w:p>
        </w:tc>
      </w:tr>
      <w:tr w:rsidR="00E47C1B" w:rsidRPr="00816934" w:rsidTr="00E94345">
        <w:trPr>
          <w:jc w:val="center"/>
        </w:trPr>
        <w:tc>
          <w:tcPr>
            <w:tcW w:w="3085"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 xml:space="preserve">Верификација- број на актот </w:t>
            </w:r>
          </w:p>
        </w:tc>
        <w:tc>
          <w:tcPr>
            <w:tcW w:w="6157"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1031/3 од 5.VI 1995 г.</w:t>
            </w:r>
          </w:p>
        </w:tc>
      </w:tr>
      <w:tr w:rsidR="00E47C1B" w:rsidRPr="00816934" w:rsidTr="00E94345">
        <w:trPr>
          <w:jc w:val="center"/>
        </w:trPr>
        <w:tc>
          <w:tcPr>
            <w:tcW w:w="3085"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Година на изградба</w:t>
            </w:r>
          </w:p>
        </w:tc>
        <w:tc>
          <w:tcPr>
            <w:tcW w:w="6157"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1983 година</w:t>
            </w:r>
          </w:p>
        </w:tc>
      </w:tr>
      <w:tr w:rsidR="00E47C1B" w:rsidRPr="00816934" w:rsidTr="00E94345">
        <w:trPr>
          <w:jc w:val="center"/>
        </w:trPr>
        <w:tc>
          <w:tcPr>
            <w:tcW w:w="3085"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Тип на градба</w:t>
            </w:r>
          </w:p>
        </w:tc>
        <w:tc>
          <w:tcPr>
            <w:tcW w:w="6157"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Цврста градба</w:t>
            </w:r>
          </w:p>
        </w:tc>
      </w:tr>
      <w:tr w:rsidR="00E47C1B" w:rsidRPr="00816934" w:rsidTr="00E94345">
        <w:trPr>
          <w:jc w:val="center"/>
        </w:trPr>
        <w:tc>
          <w:tcPr>
            <w:tcW w:w="3085"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Внатрешна површина на објектите</w:t>
            </w:r>
          </w:p>
        </w:tc>
        <w:tc>
          <w:tcPr>
            <w:tcW w:w="6157"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4889м2 вкупно, 2267м2 Централно,  570м2 с. Доброшане, 312м2 с. Биљановце,  837м2 с. Орашац, 145м2  с. Кучкарево, 258м2 с. Градиште, 224м2 с. Габреш, 282м2 с. Скачковце</w:t>
            </w:r>
          </w:p>
        </w:tc>
      </w:tr>
      <w:tr w:rsidR="00E47C1B" w:rsidRPr="00816934" w:rsidTr="00E94345">
        <w:trPr>
          <w:jc w:val="center"/>
        </w:trPr>
        <w:tc>
          <w:tcPr>
            <w:tcW w:w="3085"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Површина на училишниот двор</w:t>
            </w:r>
          </w:p>
        </w:tc>
        <w:tc>
          <w:tcPr>
            <w:tcW w:w="6157"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15069 м2 Централно, 15000м2 с.Орашац, 6448м2 с. Доброшане,  7000м2 с. Биљановце, 2221м2 с. Градиште, 481м2 с. Кучкарево, 100м2 с. Габреш,  7049м2 с. Скачковце</w:t>
            </w:r>
          </w:p>
        </w:tc>
      </w:tr>
      <w:tr w:rsidR="00E47C1B" w:rsidRPr="00816934" w:rsidTr="00E94345">
        <w:trPr>
          <w:jc w:val="center"/>
        </w:trPr>
        <w:tc>
          <w:tcPr>
            <w:tcW w:w="3085"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Површина на спортски терени и игралишта</w:t>
            </w:r>
          </w:p>
        </w:tc>
        <w:tc>
          <w:tcPr>
            <w:tcW w:w="6157"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 xml:space="preserve">524м2 Фиск. сала, 1158м2 асфалтиран спортски терен </w:t>
            </w:r>
            <w:r w:rsidR="00FE031D" w:rsidRPr="00816934">
              <w:rPr>
                <w:rFonts w:ascii="Times New Roman" w:hAnsi="Times New Roman" w:cs="Times New Roman"/>
                <w:sz w:val="24"/>
                <w:szCs w:val="24"/>
              </w:rPr>
              <w:t xml:space="preserve">во </w:t>
            </w:r>
            <w:r w:rsidRPr="00816934">
              <w:rPr>
                <w:rFonts w:ascii="Times New Roman" w:hAnsi="Times New Roman" w:cs="Times New Roman"/>
                <w:sz w:val="24"/>
                <w:szCs w:val="24"/>
              </w:rPr>
              <w:t>Ц</w:t>
            </w:r>
            <w:r w:rsidR="00FE031D" w:rsidRPr="00816934">
              <w:rPr>
                <w:rFonts w:ascii="Times New Roman" w:hAnsi="Times New Roman" w:cs="Times New Roman"/>
                <w:sz w:val="24"/>
                <w:szCs w:val="24"/>
              </w:rPr>
              <w:t>ентрално училиште</w:t>
            </w:r>
          </w:p>
          <w:p w:rsidR="00E47C1B" w:rsidRPr="00816934" w:rsidRDefault="00FE031D"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 xml:space="preserve">4050м2 земјено спортско </w:t>
            </w:r>
            <w:r w:rsidR="00E47C1B" w:rsidRPr="00816934">
              <w:rPr>
                <w:rFonts w:ascii="Times New Roman" w:hAnsi="Times New Roman" w:cs="Times New Roman"/>
                <w:sz w:val="24"/>
                <w:szCs w:val="24"/>
              </w:rPr>
              <w:t>играл</w:t>
            </w:r>
            <w:r w:rsidRPr="00816934">
              <w:rPr>
                <w:rFonts w:ascii="Times New Roman" w:hAnsi="Times New Roman" w:cs="Times New Roman"/>
                <w:sz w:val="24"/>
                <w:szCs w:val="24"/>
              </w:rPr>
              <w:t xml:space="preserve">иште 720 м2 асфалтиран спортски </w:t>
            </w:r>
            <w:r w:rsidR="00E47C1B" w:rsidRPr="00816934">
              <w:rPr>
                <w:rFonts w:ascii="Times New Roman" w:hAnsi="Times New Roman" w:cs="Times New Roman"/>
                <w:sz w:val="24"/>
                <w:szCs w:val="24"/>
              </w:rPr>
              <w:t>терен</w:t>
            </w:r>
            <w:r w:rsidRPr="00816934">
              <w:rPr>
                <w:rFonts w:ascii="Times New Roman" w:hAnsi="Times New Roman" w:cs="Times New Roman"/>
                <w:sz w:val="24"/>
                <w:szCs w:val="24"/>
              </w:rPr>
              <w:t xml:space="preserve"> во</w:t>
            </w:r>
            <w:r w:rsidR="00E47C1B" w:rsidRPr="00816934">
              <w:rPr>
                <w:rFonts w:ascii="Times New Roman" w:hAnsi="Times New Roman" w:cs="Times New Roman"/>
                <w:sz w:val="24"/>
                <w:szCs w:val="24"/>
              </w:rPr>
              <w:t xml:space="preserve"> ПУ с.Орашац </w:t>
            </w:r>
          </w:p>
        </w:tc>
      </w:tr>
      <w:tr w:rsidR="00E47C1B" w:rsidRPr="00816934" w:rsidTr="00E94345">
        <w:trPr>
          <w:jc w:val="center"/>
        </w:trPr>
        <w:tc>
          <w:tcPr>
            <w:tcW w:w="3085"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Училиштето работи во смена</w:t>
            </w:r>
          </w:p>
        </w:tc>
        <w:tc>
          <w:tcPr>
            <w:tcW w:w="6157"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две смениво централно, една смена во подрачни</w:t>
            </w:r>
          </w:p>
        </w:tc>
      </w:tr>
      <w:tr w:rsidR="00E47C1B" w:rsidRPr="00816934" w:rsidTr="00E94345">
        <w:trPr>
          <w:jc w:val="center"/>
        </w:trPr>
        <w:tc>
          <w:tcPr>
            <w:tcW w:w="3085"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Начин на загревање на училиштето</w:t>
            </w:r>
          </w:p>
        </w:tc>
        <w:tc>
          <w:tcPr>
            <w:tcW w:w="6157" w:type="dxa"/>
          </w:tcPr>
          <w:p w:rsidR="00E47C1B" w:rsidRPr="00816934" w:rsidRDefault="00E47C1B" w:rsidP="00816934">
            <w:pPr>
              <w:pStyle w:val="NoSpacing"/>
              <w:rPr>
                <w:rFonts w:ascii="Times New Roman" w:hAnsi="Times New Roman" w:cs="Times New Roman"/>
                <w:sz w:val="24"/>
                <w:szCs w:val="24"/>
                <w:lang w:val="ru-RU"/>
              </w:rPr>
            </w:pPr>
            <w:r w:rsidRPr="00816934">
              <w:rPr>
                <w:rFonts w:ascii="Times New Roman" w:hAnsi="Times New Roman" w:cs="Times New Roman"/>
                <w:sz w:val="24"/>
                <w:szCs w:val="24"/>
              </w:rPr>
              <w:t>сопствено централно греење, с</w:t>
            </w:r>
            <w:r w:rsidRPr="00816934">
              <w:rPr>
                <w:rFonts w:ascii="Times New Roman" w:hAnsi="Times New Roman" w:cs="Times New Roman"/>
                <w:sz w:val="24"/>
                <w:szCs w:val="24"/>
                <w:lang w:val="ru-RU"/>
              </w:rPr>
              <w:t xml:space="preserve">о гас централно,  ПУ с. Доброшане </w:t>
            </w:r>
            <w:r w:rsidRPr="00816934">
              <w:rPr>
                <w:rFonts w:ascii="Times New Roman" w:hAnsi="Times New Roman" w:cs="Times New Roman"/>
                <w:sz w:val="24"/>
                <w:szCs w:val="24"/>
              </w:rPr>
              <w:t>сопствено централно греење;</w:t>
            </w:r>
            <w:r w:rsidRPr="00816934">
              <w:rPr>
                <w:rFonts w:ascii="Times New Roman" w:hAnsi="Times New Roman" w:cs="Times New Roman"/>
                <w:sz w:val="24"/>
                <w:szCs w:val="24"/>
                <w:lang w:val="ru-RU"/>
              </w:rPr>
              <w:t xml:space="preserve"> подрачни со цврсто гориво дрво</w:t>
            </w:r>
          </w:p>
        </w:tc>
      </w:tr>
      <w:tr w:rsidR="00E47C1B" w:rsidRPr="00816934" w:rsidTr="00E94345">
        <w:trPr>
          <w:jc w:val="center"/>
        </w:trPr>
        <w:tc>
          <w:tcPr>
            <w:tcW w:w="3085"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Број на смени</w:t>
            </w:r>
          </w:p>
        </w:tc>
        <w:tc>
          <w:tcPr>
            <w:tcW w:w="6157"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ЦУ во 2 смени, подрачни училишта во една смена</w:t>
            </w:r>
          </w:p>
        </w:tc>
      </w:tr>
      <w:tr w:rsidR="00E47C1B" w:rsidRPr="00816934" w:rsidTr="00E94345">
        <w:trPr>
          <w:jc w:val="center"/>
        </w:trPr>
        <w:tc>
          <w:tcPr>
            <w:tcW w:w="3085"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Број на паралелки</w:t>
            </w:r>
          </w:p>
        </w:tc>
        <w:tc>
          <w:tcPr>
            <w:tcW w:w="6157"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 xml:space="preserve">54 </w:t>
            </w:r>
          </w:p>
        </w:tc>
      </w:tr>
      <w:tr w:rsidR="00E47C1B" w:rsidRPr="00816934" w:rsidTr="00E94345">
        <w:trPr>
          <w:jc w:val="center"/>
        </w:trPr>
        <w:tc>
          <w:tcPr>
            <w:tcW w:w="3085"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Број на комбинирани паралелки</w:t>
            </w:r>
          </w:p>
        </w:tc>
        <w:tc>
          <w:tcPr>
            <w:tcW w:w="6157"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 xml:space="preserve">8 </w:t>
            </w:r>
          </w:p>
        </w:tc>
      </w:tr>
      <w:tr w:rsidR="00E47C1B" w:rsidRPr="00816934" w:rsidTr="00E94345">
        <w:trPr>
          <w:jc w:val="center"/>
        </w:trPr>
        <w:tc>
          <w:tcPr>
            <w:tcW w:w="3085"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Јазик/јазици на кој/кои се реализира наставата</w:t>
            </w:r>
          </w:p>
        </w:tc>
        <w:tc>
          <w:tcPr>
            <w:tcW w:w="6157"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македонски јазик</w:t>
            </w:r>
          </w:p>
        </w:tc>
      </w:tr>
      <w:tr w:rsidR="00E47C1B" w:rsidRPr="00816934" w:rsidTr="00E94345">
        <w:trPr>
          <w:jc w:val="center"/>
        </w:trPr>
        <w:tc>
          <w:tcPr>
            <w:tcW w:w="3085"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Во основното училиште има паралелки за ученици со посебни образовни потреби</w:t>
            </w:r>
          </w:p>
        </w:tc>
        <w:tc>
          <w:tcPr>
            <w:tcW w:w="6157"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нема</w:t>
            </w:r>
          </w:p>
        </w:tc>
      </w:tr>
      <w:tr w:rsidR="00E47C1B" w:rsidRPr="00816934" w:rsidTr="00E94345">
        <w:trPr>
          <w:jc w:val="center"/>
        </w:trPr>
        <w:tc>
          <w:tcPr>
            <w:tcW w:w="3085"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Во основното училиште има паралелки од музичко училиште</w:t>
            </w:r>
          </w:p>
        </w:tc>
        <w:tc>
          <w:tcPr>
            <w:tcW w:w="6157"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нема</w:t>
            </w:r>
          </w:p>
        </w:tc>
      </w:tr>
      <w:tr w:rsidR="00E47C1B" w:rsidRPr="00816934" w:rsidTr="00E94345">
        <w:trPr>
          <w:jc w:val="center"/>
        </w:trPr>
        <w:tc>
          <w:tcPr>
            <w:tcW w:w="3085"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Во училиштето има ресурсен центар</w:t>
            </w:r>
          </w:p>
        </w:tc>
        <w:tc>
          <w:tcPr>
            <w:tcW w:w="6157"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нема</w:t>
            </w:r>
          </w:p>
        </w:tc>
      </w:tr>
      <w:tr w:rsidR="00E47C1B" w:rsidRPr="00816934" w:rsidTr="00E94345">
        <w:trPr>
          <w:jc w:val="center"/>
        </w:trPr>
        <w:tc>
          <w:tcPr>
            <w:tcW w:w="3085"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Други карактеристики за основното училиште</w:t>
            </w:r>
          </w:p>
        </w:tc>
        <w:tc>
          <w:tcPr>
            <w:tcW w:w="6157"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Статус на еко-училиште - сребрено знаме (10.11.2017  год.)</w:t>
            </w:r>
          </w:p>
        </w:tc>
      </w:tr>
    </w:tbl>
    <w:p w:rsidR="003D3C1A" w:rsidRDefault="003D3C1A" w:rsidP="00554098">
      <w:pPr>
        <w:tabs>
          <w:tab w:val="left" w:pos="3930"/>
        </w:tabs>
        <w:jc w:val="both"/>
        <w:rPr>
          <w:rFonts w:ascii="Times New Roman" w:hAnsi="Times New Roman" w:cs="Times New Roman"/>
          <w:b/>
          <w:sz w:val="24"/>
          <w:szCs w:val="24"/>
        </w:rPr>
      </w:pPr>
    </w:p>
    <w:p w:rsidR="00FE031D" w:rsidRDefault="00FE031D" w:rsidP="00554098">
      <w:pPr>
        <w:tabs>
          <w:tab w:val="left" w:pos="3930"/>
        </w:tabs>
        <w:jc w:val="both"/>
        <w:rPr>
          <w:rFonts w:ascii="Times New Roman" w:hAnsi="Times New Roman" w:cs="Times New Roman"/>
          <w:b/>
          <w:sz w:val="24"/>
          <w:szCs w:val="24"/>
        </w:rPr>
      </w:pPr>
    </w:p>
    <w:p w:rsidR="009E389E" w:rsidRPr="00575F33" w:rsidRDefault="009E389E" w:rsidP="00554098">
      <w:pPr>
        <w:tabs>
          <w:tab w:val="left" w:pos="3930"/>
        </w:tabs>
        <w:jc w:val="both"/>
        <w:rPr>
          <w:rFonts w:ascii="Times New Roman" w:hAnsi="Times New Roman" w:cs="Times New Roman"/>
          <w:b/>
          <w:sz w:val="24"/>
          <w:szCs w:val="24"/>
        </w:rPr>
      </w:pPr>
    </w:p>
    <w:p w:rsidR="00E47C1B" w:rsidRPr="00575F33" w:rsidRDefault="00E47C1B" w:rsidP="00554098">
      <w:pPr>
        <w:tabs>
          <w:tab w:val="left" w:pos="3930"/>
        </w:tabs>
        <w:jc w:val="both"/>
        <w:rPr>
          <w:rFonts w:ascii="Times New Roman" w:hAnsi="Times New Roman" w:cs="Times New Roman"/>
          <w:b/>
          <w:sz w:val="24"/>
          <w:szCs w:val="24"/>
        </w:rPr>
      </w:pPr>
      <w:r w:rsidRPr="00575F33">
        <w:rPr>
          <w:rFonts w:ascii="Times New Roman" w:hAnsi="Times New Roman" w:cs="Times New Roman"/>
          <w:b/>
          <w:sz w:val="24"/>
          <w:szCs w:val="24"/>
        </w:rPr>
        <w:lastRenderedPageBreak/>
        <w:t xml:space="preserve">1.2 Органи на управување, стручни органи и ученичко организирање во </w:t>
      </w:r>
      <w:r w:rsidR="00FE031D">
        <w:rPr>
          <w:rFonts w:ascii="Times New Roman" w:hAnsi="Times New Roman" w:cs="Times New Roman"/>
          <w:b/>
          <w:sz w:val="24"/>
          <w:szCs w:val="24"/>
        </w:rPr>
        <w:t>У</w:t>
      </w:r>
      <w:r w:rsidRPr="00575F33">
        <w:rPr>
          <w:rFonts w:ascii="Times New Roman" w:hAnsi="Times New Roman" w:cs="Times New Roman"/>
          <w:b/>
          <w:sz w:val="24"/>
          <w:szCs w:val="24"/>
        </w:rPr>
        <w:t>чилиште</w:t>
      </w:r>
      <w:r w:rsidR="00FE031D">
        <w:rPr>
          <w:rFonts w:ascii="Times New Roman" w:hAnsi="Times New Roman" w:cs="Times New Roman"/>
          <w:b/>
          <w:sz w:val="24"/>
          <w:szCs w:val="24"/>
        </w:rPr>
        <w:t>то</w:t>
      </w:r>
    </w:p>
    <w:tbl>
      <w:tblPr>
        <w:tblStyle w:val="TableGrid"/>
        <w:tblW w:w="0" w:type="auto"/>
        <w:jc w:val="center"/>
        <w:tblLook w:val="04A0"/>
      </w:tblPr>
      <w:tblGrid>
        <w:gridCol w:w="3652"/>
        <w:gridCol w:w="5590"/>
      </w:tblGrid>
      <w:tr w:rsidR="00E47C1B" w:rsidRPr="00816934" w:rsidTr="00E94345">
        <w:trPr>
          <w:jc w:val="center"/>
        </w:trPr>
        <w:tc>
          <w:tcPr>
            <w:tcW w:w="3652"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Членови на Училишен одбор</w:t>
            </w:r>
          </w:p>
        </w:tc>
        <w:tc>
          <w:tcPr>
            <w:tcW w:w="5590" w:type="dxa"/>
          </w:tcPr>
          <w:p w:rsidR="00A5705C" w:rsidRPr="00816934" w:rsidRDefault="00A5705C"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Адријана Петрушевска  - претседател на УО од редот на родители</w:t>
            </w:r>
          </w:p>
          <w:p w:rsidR="00E47C1B" w:rsidRPr="00816934" w:rsidRDefault="00A5705C"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 xml:space="preserve">Членови: </w:t>
            </w:r>
            <w:r w:rsidR="00E47C1B" w:rsidRPr="00816934">
              <w:rPr>
                <w:rFonts w:ascii="Times New Roman" w:hAnsi="Times New Roman" w:cs="Times New Roman"/>
                <w:sz w:val="24"/>
                <w:szCs w:val="24"/>
              </w:rPr>
              <w:t>Славица Николиќ</w:t>
            </w:r>
            <w:r w:rsidRPr="00816934">
              <w:rPr>
                <w:rFonts w:ascii="Times New Roman" w:hAnsi="Times New Roman" w:cs="Times New Roman"/>
                <w:sz w:val="24"/>
                <w:szCs w:val="24"/>
              </w:rPr>
              <w:t xml:space="preserve"> (член од редот на наставници)</w:t>
            </w:r>
            <w:r w:rsidR="00E47C1B" w:rsidRPr="00816934">
              <w:rPr>
                <w:rFonts w:ascii="Times New Roman" w:hAnsi="Times New Roman" w:cs="Times New Roman"/>
                <w:sz w:val="24"/>
                <w:szCs w:val="24"/>
              </w:rPr>
              <w:t>, Биљана Ивановска</w:t>
            </w:r>
            <w:r w:rsidRPr="00816934">
              <w:rPr>
                <w:rFonts w:ascii="Times New Roman" w:hAnsi="Times New Roman" w:cs="Times New Roman"/>
                <w:sz w:val="24"/>
                <w:szCs w:val="24"/>
              </w:rPr>
              <w:t xml:space="preserve"> (член од редот на наставници)</w:t>
            </w:r>
            <w:r w:rsidR="00E47C1B" w:rsidRPr="00816934">
              <w:rPr>
                <w:rFonts w:ascii="Times New Roman" w:hAnsi="Times New Roman" w:cs="Times New Roman"/>
                <w:sz w:val="24"/>
                <w:szCs w:val="24"/>
              </w:rPr>
              <w:t>, Кети Б. Доцевска</w:t>
            </w:r>
            <w:r w:rsidRPr="00816934">
              <w:rPr>
                <w:rFonts w:ascii="Times New Roman" w:hAnsi="Times New Roman" w:cs="Times New Roman"/>
                <w:sz w:val="24"/>
                <w:szCs w:val="24"/>
              </w:rPr>
              <w:t xml:space="preserve"> (член од редот на наставници)</w:t>
            </w:r>
            <w:r w:rsidR="00E47C1B" w:rsidRPr="00816934">
              <w:rPr>
                <w:rFonts w:ascii="Times New Roman" w:hAnsi="Times New Roman" w:cs="Times New Roman"/>
                <w:sz w:val="24"/>
                <w:szCs w:val="24"/>
              </w:rPr>
              <w:t>, Бранко Зафировски</w:t>
            </w:r>
            <w:r w:rsidRPr="00816934">
              <w:rPr>
                <w:rFonts w:ascii="Times New Roman" w:hAnsi="Times New Roman" w:cs="Times New Roman"/>
                <w:sz w:val="24"/>
                <w:szCs w:val="24"/>
              </w:rPr>
              <w:t xml:space="preserve"> (претставник од Советот на родители)</w:t>
            </w:r>
            <w:r w:rsidR="00E47C1B" w:rsidRPr="00816934">
              <w:rPr>
                <w:rFonts w:ascii="Times New Roman" w:hAnsi="Times New Roman" w:cs="Times New Roman"/>
                <w:sz w:val="24"/>
                <w:szCs w:val="24"/>
              </w:rPr>
              <w:t>, Соња Димитриевска</w:t>
            </w:r>
            <w:r w:rsidRPr="00816934">
              <w:rPr>
                <w:rFonts w:ascii="Times New Roman" w:hAnsi="Times New Roman" w:cs="Times New Roman"/>
                <w:sz w:val="24"/>
                <w:szCs w:val="24"/>
              </w:rPr>
              <w:t xml:space="preserve"> (претставник од Советот на родители)</w:t>
            </w:r>
            <w:r w:rsidR="00E47C1B" w:rsidRPr="00816934">
              <w:rPr>
                <w:rFonts w:ascii="Times New Roman" w:hAnsi="Times New Roman" w:cs="Times New Roman"/>
                <w:sz w:val="24"/>
                <w:szCs w:val="24"/>
              </w:rPr>
              <w:t xml:space="preserve"> и Емилија Пешевска</w:t>
            </w:r>
            <w:r w:rsidRPr="00816934">
              <w:rPr>
                <w:rFonts w:ascii="Times New Roman" w:hAnsi="Times New Roman" w:cs="Times New Roman"/>
                <w:sz w:val="24"/>
                <w:szCs w:val="24"/>
              </w:rPr>
              <w:t xml:space="preserve"> (претставник од локалната самоуправа)</w:t>
            </w:r>
          </w:p>
        </w:tc>
      </w:tr>
      <w:tr w:rsidR="00E47C1B" w:rsidRPr="00816934" w:rsidTr="00E94345">
        <w:trPr>
          <w:jc w:val="center"/>
        </w:trPr>
        <w:tc>
          <w:tcPr>
            <w:tcW w:w="3652" w:type="dxa"/>
            <w:vMerge w:val="restart"/>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Членови на Совет на родители</w:t>
            </w:r>
          </w:p>
          <w:p w:rsidR="008B0A9B" w:rsidRPr="00816934" w:rsidRDefault="008B0A9B" w:rsidP="00816934">
            <w:pPr>
              <w:pStyle w:val="NoSpacing"/>
              <w:rPr>
                <w:rFonts w:ascii="Times New Roman" w:hAnsi="Times New Roman" w:cs="Times New Roman"/>
                <w:sz w:val="24"/>
                <w:szCs w:val="24"/>
              </w:rPr>
            </w:pPr>
          </w:p>
          <w:p w:rsidR="00470AE4" w:rsidRPr="00816934" w:rsidRDefault="00470AE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 Од новата учебна година се избираат нови членови во Советот на родители</w:t>
            </w:r>
          </w:p>
        </w:tc>
        <w:tc>
          <w:tcPr>
            <w:tcW w:w="5590" w:type="dxa"/>
          </w:tcPr>
          <w:p w:rsidR="00E47C1B" w:rsidRPr="00816934" w:rsidRDefault="00470AE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Бранко Зафировски - претседател на Совет на родители</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Ирена Ванчевска</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Андријана Илијевска</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Слаѓан Станковиќ</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Антоанета Данаиловска</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Емануела Ефремовска</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Марија Стојчевска</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Сања Лазаревска</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Мери Јовчевска</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Светлана Д. Антиќ</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Мирјана Марковска</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Фросина Михајловска</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Оливера Ѓорѓиевска</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 xml:space="preserve"> Даниел Спировски</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Магдалена Кузмановска</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Игор Николовски</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 xml:space="preserve">Силвана Ефтимова </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 xml:space="preserve">Сања Крстевска </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Фросина Петровска</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Елена Аврамовска</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Јелена Рамадани</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Емил Цветанов</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Александра Милевска</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Елеонора Антевска</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Наташа Арсовска</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Андријана Стефановска</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Ненад Орчевски</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Предраг Крстевски</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Магда Јовановски</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Жаклина Пешевска</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Милица Тимчевска</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Ивана Радевска</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Новица Тимчевски</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Наташа Јакимовска</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Наташа Бојковска</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Ана Цветковска</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470AE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Викторија Крстевска</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Соња Димитриевска</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Виолета Стефановска</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Викторија Цветановска</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Адријана Петрушевска</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Катерина Трајковска</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Валентина Бошковска</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Фросина Бошковска</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Горан Зафировски</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Ивица Јаневски</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Лидија Дамјановска</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Марина Ивановска</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Александар Спасовски</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Роберт Михајловски</w:t>
            </w:r>
          </w:p>
        </w:tc>
      </w:tr>
      <w:tr w:rsidR="00E47C1B" w:rsidRPr="00816934" w:rsidTr="00E94345">
        <w:trPr>
          <w:jc w:val="center"/>
        </w:trPr>
        <w:tc>
          <w:tcPr>
            <w:tcW w:w="3652" w:type="dxa"/>
            <w:vMerge/>
          </w:tcPr>
          <w:p w:rsidR="00E47C1B" w:rsidRPr="00816934" w:rsidRDefault="00E47C1B" w:rsidP="00816934">
            <w:pPr>
              <w:pStyle w:val="NoSpacing"/>
              <w:rPr>
                <w:rFonts w:ascii="Times New Roman" w:hAnsi="Times New Roman" w:cs="Times New Roman"/>
                <w:sz w:val="24"/>
                <w:szCs w:val="24"/>
              </w:rPr>
            </w:pP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Ана Петрушевска</w:t>
            </w:r>
          </w:p>
        </w:tc>
      </w:tr>
      <w:tr w:rsidR="00E47C1B" w:rsidRPr="00816934" w:rsidTr="00E94345">
        <w:trPr>
          <w:jc w:val="center"/>
        </w:trPr>
        <w:tc>
          <w:tcPr>
            <w:tcW w:w="3652"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bCs/>
                <w:sz w:val="24"/>
                <w:szCs w:val="24"/>
              </w:rPr>
              <w:t>Стручни активи (видови)</w:t>
            </w:r>
          </w:p>
        </w:tc>
        <w:tc>
          <w:tcPr>
            <w:tcW w:w="5590"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Одделенска настава шест стручни активи</w:t>
            </w:r>
          </w:p>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 xml:space="preserve">на ниво на одделенија – 5, на ниво на одделенска настава - 1 </w:t>
            </w:r>
          </w:p>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Предметната настава осум стручни активи по подрачјата:</w:t>
            </w:r>
          </w:p>
          <w:p w:rsidR="00E47C1B" w:rsidRPr="00816934" w:rsidRDefault="00FE031D"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-м</w:t>
            </w:r>
            <w:r w:rsidR="00E47C1B" w:rsidRPr="00816934">
              <w:rPr>
                <w:rFonts w:ascii="Times New Roman" w:hAnsi="Times New Roman" w:cs="Times New Roman"/>
                <w:sz w:val="24"/>
                <w:szCs w:val="24"/>
              </w:rPr>
              <w:t>акедонски јазик со шест члена</w:t>
            </w:r>
          </w:p>
          <w:p w:rsidR="00E47C1B" w:rsidRPr="00816934" w:rsidRDefault="00FE031D"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-а</w:t>
            </w:r>
            <w:r w:rsidR="00E47C1B" w:rsidRPr="00816934">
              <w:rPr>
                <w:rFonts w:ascii="Times New Roman" w:hAnsi="Times New Roman" w:cs="Times New Roman"/>
                <w:sz w:val="24"/>
                <w:szCs w:val="24"/>
              </w:rPr>
              <w:t>нглиски јазик со осум члена</w:t>
            </w:r>
          </w:p>
          <w:p w:rsidR="00E47C1B" w:rsidRPr="00816934" w:rsidRDefault="00FE031D"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-м</w:t>
            </w:r>
            <w:r w:rsidR="00E47C1B" w:rsidRPr="00816934">
              <w:rPr>
                <w:rFonts w:ascii="Times New Roman" w:hAnsi="Times New Roman" w:cs="Times New Roman"/>
                <w:sz w:val="24"/>
                <w:szCs w:val="24"/>
              </w:rPr>
              <w:t xml:space="preserve">атематика, физика, информатика и </w:t>
            </w:r>
            <w:r w:rsidRPr="00816934">
              <w:rPr>
                <w:rFonts w:ascii="Times New Roman" w:hAnsi="Times New Roman" w:cs="Times New Roman"/>
                <w:sz w:val="24"/>
                <w:szCs w:val="24"/>
              </w:rPr>
              <w:t>техничко образование</w:t>
            </w:r>
            <w:r w:rsidR="00E47C1B" w:rsidRPr="00816934">
              <w:rPr>
                <w:rFonts w:ascii="Times New Roman" w:hAnsi="Times New Roman" w:cs="Times New Roman"/>
                <w:sz w:val="24"/>
                <w:szCs w:val="24"/>
              </w:rPr>
              <w:t xml:space="preserve">  со единаесет члена</w:t>
            </w:r>
          </w:p>
          <w:p w:rsidR="00E47C1B" w:rsidRPr="00816934" w:rsidRDefault="00FE031D"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-п</w:t>
            </w:r>
            <w:r w:rsidR="00E47C1B" w:rsidRPr="00816934">
              <w:rPr>
                <w:rFonts w:ascii="Times New Roman" w:hAnsi="Times New Roman" w:cs="Times New Roman"/>
                <w:sz w:val="24"/>
                <w:szCs w:val="24"/>
              </w:rPr>
              <w:t>риродни науки, биологија, хемија, географија и иновации со девет члена</w:t>
            </w:r>
          </w:p>
          <w:p w:rsidR="00E47C1B" w:rsidRPr="00816934" w:rsidRDefault="00FE031D"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-и</w:t>
            </w:r>
            <w:r w:rsidR="00E47C1B" w:rsidRPr="00816934">
              <w:rPr>
                <w:rFonts w:ascii="Times New Roman" w:hAnsi="Times New Roman" w:cs="Times New Roman"/>
                <w:sz w:val="24"/>
                <w:szCs w:val="24"/>
              </w:rPr>
              <w:t>сторија, граѓанско образование, етика, запознавање со религиите и класична култура во европската цивилизација со шест члена</w:t>
            </w:r>
          </w:p>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-Физичко и здравствено образование со шест члена</w:t>
            </w:r>
          </w:p>
        </w:tc>
      </w:tr>
      <w:tr w:rsidR="00E47C1B" w:rsidRPr="00816934" w:rsidTr="00E94345">
        <w:trPr>
          <w:jc w:val="center"/>
        </w:trPr>
        <w:tc>
          <w:tcPr>
            <w:tcW w:w="3652"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Одделенски совети (број на наставници)</w:t>
            </w:r>
          </w:p>
        </w:tc>
        <w:tc>
          <w:tcPr>
            <w:tcW w:w="5590" w:type="dxa"/>
          </w:tcPr>
          <w:p w:rsidR="00E47C1B" w:rsidRPr="00816934" w:rsidRDefault="007A276C"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Совет на одделенски наставници – 38наставници од одделенска настава и Совет на предметни наставници – 47+6*</w:t>
            </w:r>
            <w:r w:rsidR="00D7328C" w:rsidRPr="00816934">
              <w:rPr>
                <w:rFonts w:ascii="Times New Roman" w:hAnsi="Times New Roman" w:cs="Times New Roman"/>
                <w:sz w:val="24"/>
                <w:szCs w:val="24"/>
              </w:rPr>
              <w:t>,</w:t>
            </w:r>
            <w:r w:rsidRPr="00816934">
              <w:rPr>
                <w:rFonts w:ascii="Times New Roman" w:hAnsi="Times New Roman" w:cs="Times New Roman"/>
                <w:sz w:val="24"/>
                <w:szCs w:val="24"/>
              </w:rPr>
              <w:t xml:space="preserve"> вкупно 91 наставници од одделенска и предметна настава</w:t>
            </w:r>
          </w:p>
        </w:tc>
      </w:tr>
      <w:tr w:rsidR="00E47C1B" w:rsidRPr="00816934" w:rsidTr="00E94345">
        <w:trPr>
          <w:jc w:val="center"/>
        </w:trPr>
        <w:tc>
          <w:tcPr>
            <w:tcW w:w="3652" w:type="dxa"/>
          </w:tcPr>
          <w:p w:rsidR="00E47C1B" w:rsidRPr="00816934" w:rsidRDefault="00FE031D"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Членови на У</w:t>
            </w:r>
            <w:r w:rsidR="00E47C1B" w:rsidRPr="00816934">
              <w:rPr>
                <w:rFonts w:ascii="Times New Roman" w:hAnsi="Times New Roman" w:cs="Times New Roman"/>
                <w:sz w:val="24"/>
                <w:szCs w:val="24"/>
              </w:rPr>
              <w:t>чилиштниот инклузивен тин (име и презиме)</w:t>
            </w:r>
          </w:p>
        </w:tc>
        <w:tc>
          <w:tcPr>
            <w:tcW w:w="5590" w:type="dxa"/>
          </w:tcPr>
          <w:p w:rsidR="00E47C1B" w:rsidRPr="00816934" w:rsidRDefault="007A276C"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Лидија Пешевска</w:t>
            </w:r>
            <w:r w:rsidR="0042006E" w:rsidRPr="00816934">
              <w:rPr>
                <w:rFonts w:ascii="Times New Roman" w:hAnsi="Times New Roman" w:cs="Times New Roman"/>
                <w:sz w:val="24"/>
                <w:szCs w:val="24"/>
              </w:rPr>
              <w:t>, директор</w:t>
            </w:r>
          </w:p>
          <w:p w:rsidR="007A276C" w:rsidRPr="00816934" w:rsidRDefault="00FE031D"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Росица Т</w:t>
            </w:r>
            <w:r w:rsidR="007A276C" w:rsidRPr="00816934">
              <w:rPr>
                <w:rFonts w:ascii="Times New Roman" w:hAnsi="Times New Roman" w:cs="Times New Roman"/>
                <w:sz w:val="24"/>
                <w:szCs w:val="24"/>
              </w:rPr>
              <w:t>рајковска</w:t>
            </w:r>
            <w:r w:rsidR="0042006E" w:rsidRPr="00816934">
              <w:rPr>
                <w:rFonts w:ascii="Times New Roman" w:hAnsi="Times New Roman" w:cs="Times New Roman"/>
                <w:sz w:val="24"/>
                <w:szCs w:val="24"/>
              </w:rPr>
              <w:t>, дефектолог</w:t>
            </w:r>
          </w:p>
          <w:p w:rsidR="007A276C" w:rsidRPr="00816934" w:rsidRDefault="007A276C"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Владица Наковска</w:t>
            </w:r>
            <w:r w:rsidR="0042006E" w:rsidRPr="00816934">
              <w:rPr>
                <w:rFonts w:ascii="Times New Roman" w:hAnsi="Times New Roman" w:cs="Times New Roman"/>
                <w:sz w:val="24"/>
                <w:szCs w:val="24"/>
              </w:rPr>
              <w:t>, психолог</w:t>
            </w:r>
          </w:p>
          <w:p w:rsidR="007A276C" w:rsidRPr="00816934" w:rsidRDefault="007A276C"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Снежана Трајковска</w:t>
            </w:r>
            <w:r w:rsidR="0042006E" w:rsidRPr="00816934">
              <w:rPr>
                <w:rFonts w:ascii="Times New Roman" w:hAnsi="Times New Roman" w:cs="Times New Roman"/>
                <w:sz w:val="24"/>
                <w:szCs w:val="24"/>
              </w:rPr>
              <w:t>, одд</w:t>
            </w:r>
            <w:r w:rsidR="00FE031D" w:rsidRPr="00816934">
              <w:rPr>
                <w:rFonts w:ascii="Times New Roman" w:hAnsi="Times New Roman" w:cs="Times New Roman"/>
                <w:sz w:val="24"/>
                <w:szCs w:val="24"/>
              </w:rPr>
              <w:t>еленски</w:t>
            </w:r>
            <w:r w:rsidR="0042006E" w:rsidRPr="00816934">
              <w:rPr>
                <w:rFonts w:ascii="Times New Roman" w:hAnsi="Times New Roman" w:cs="Times New Roman"/>
                <w:sz w:val="24"/>
                <w:szCs w:val="24"/>
              </w:rPr>
              <w:t xml:space="preserve"> наставник</w:t>
            </w:r>
          </w:p>
          <w:p w:rsidR="007A276C" w:rsidRPr="00816934" w:rsidRDefault="007A276C"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Весна Тодоровска</w:t>
            </w:r>
            <w:r w:rsidR="0042006E" w:rsidRPr="00816934">
              <w:rPr>
                <w:rFonts w:ascii="Times New Roman" w:hAnsi="Times New Roman" w:cs="Times New Roman"/>
                <w:sz w:val="24"/>
                <w:szCs w:val="24"/>
              </w:rPr>
              <w:t>, предметен наставник</w:t>
            </w:r>
          </w:p>
          <w:p w:rsidR="007A276C" w:rsidRPr="00816934" w:rsidRDefault="007A276C"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Снежана Петрушевска</w:t>
            </w:r>
            <w:r w:rsidR="0042006E" w:rsidRPr="00816934">
              <w:rPr>
                <w:rFonts w:ascii="Times New Roman" w:hAnsi="Times New Roman" w:cs="Times New Roman"/>
                <w:sz w:val="24"/>
                <w:szCs w:val="24"/>
              </w:rPr>
              <w:t>, родител</w:t>
            </w:r>
          </w:p>
          <w:p w:rsidR="007A276C" w:rsidRPr="00816934" w:rsidRDefault="00F82130"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Валентина Бошковска</w:t>
            </w:r>
            <w:r w:rsidR="0042006E" w:rsidRPr="00816934">
              <w:rPr>
                <w:rFonts w:ascii="Times New Roman" w:hAnsi="Times New Roman" w:cs="Times New Roman"/>
                <w:sz w:val="24"/>
                <w:szCs w:val="24"/>
              </w:rPr>
              <w:t xml:space="preserve">, </w:t>
            </w:r>
            <w:r w:rsidR="00411264" w:rsidRPr="00816934">
              <w:rPr>
                <w:rFonts w:ascii="Times New Roman" w:hAnsi="Times New Roman" w:cs="Times New Roman"/>
                <w:sz w:val="24"/>
                <w:szCs w:val="24"/>
              </w:rPr>
              <w:t>родител</w:t>
            </w:r>
          </w:p>
        </w:tc>
      </w:tr>
      <w:tr w:rsidR="00E47C1B" w:rsidRPr="00816934" w:rsidTr="00E94345">
        <w:trPr>
          <w:jc w:val="center"/>
        </w:trPr>
        <w:tc>
          <w:tcPr>
            <w:tcW w:w="3652"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Заедница на паралелката (број на ученици)</w:t>
            </w:r>
          </w:p>
        </w:tc>
        <w:tc>
          <w:tcPr>
            <w:tcW w:w="5590" w:type="dxa"/>
          </w:tcPr>
          <w:p w:rsidR="00E47C1B" w:rsidRPr="00816934" w:rsidRDefault="009D67F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3</w:t>
            </w:r>
          </w:p>
        </w:tc>
      </w:tr>
      <w:tr w:rsidR="00E47C1B" w:rsidRPr="00816934" w:rsidTr="00E94345">
        <w:trPr>
          <w:jc w:val="center"/>
        </w:trPr>
        <w:tc>
          <w:tcPr>
            <w:tcW w:w="3652" w:type="dxa"/>
          </w:tcPr>
          <w:p w:rsidR="00E47C1B" w:rsidRPr="00816934" w:rsidRDefault="00E47C1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Членови на уче</w:t>
            </w:r>
            <w:r w:rsidR="007A276C" w:rsidRPr="00816934">
              <w:rPr>
                <w:rFonts w:ascii="Times New Roman" w:hAnsi="Times New Roman" w:cs="Times New Roman"/>
                <w:sz w:val="24"/>
                <w:szCs w:val="24"/>
              </w:rPr>
              <w:t>ничкиот парламент</w:t>
            </w:r>
            <w:r w:rsidR="009D67F4" w:rsidRPr="00816934">
              <w:rPr>
                <w:rFonts w:ascii="Times New Roman" w:hAnsi="Times New Roman" w:cs="Times New Roman"/>
                <w:sz w:val="24"/>
                <w:szCs w:val="24"/>
              </w:rPr>
              <w:t xml:space="preserve"> (број на ученици, име и презиме на претседате</w:t>
            </w:r>
            <w:r w:rsidR="00D7328C" w:rsidRPr="00816934">
              <w:rPr>
                <w:rFonts w:ascii="Times New Roman" w:hAnsi="Times New Roman" w:cs="Times New Roman"/>
                <w:sz w:val="24"/>
                <w:szCs w:val="24"/>
              </w:rPr>
              <w:t>л)</w:t>
            </w:r>
          </w:p>
        </w:tc>
        <w:tc>
          <w:tcPr>
            <w:tcW w:w="5590" w:type="dxa"/>
          </w:tcPr>
          <w:p w:rsidR="009D67F4" w:rsidRPr="00816934" w:rsidRDefault="009D67F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48</w:t>
            </w:r>
          </w:p>
          <w:p w:rsidR="0030127F" w:rsidRPr="00816934" w:rsidRDefault="0030127F"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Анастасија Спасевска (нов претседател ќе се избере во септември 2020 г. на првиот свикан состанок)</w:t>
            </w:r>
          </w:p>
        </w:tc>
      </w:tr>
      <w:tr w:rsidR="00E47C1B" w:rsidRPr="00816934" w:rsidTr="00E94345">
        <w:trPr>
          <w:jc w:val="center"/>
        </w:trPr>
        <w:tc>
          <w:tcPr>
            <w:tcW w:w="3652" w:type="dxa"/>
          </w:tcPr>
          <w:p w:rsidR="00E47C1B" w:rsidRPr="00816934" w:rsidRDefault="0042006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Ученички правобранител</w:t>
            </w:r>
          </w:p>
        </w:tc>
        <w:tc>
          <w:tcPr>
            <w:tcW w:w="5590" w:type="dxa"/>
          </w:tcPr>
          <w:p w:rsidR="00E47C1B" w:rsidRPr="00816934" w:rsidRDefault="0042006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Ања Благоевска IX-3, а заменици се назначени Андреј Стојановски IX-4, Теофанија Георгиевска IX-3, Кристијан Ефтимов VIII-2 и Дамјан Вељановски VIII-1</w:t>
            </w:r>
          </w:p>
        </w:tc>
      </w:tr>
    </w:tbl>
    <w:p w:rsidR="00E47C1B" w:rsidRPr="00575F33" w:rsidRDefault="00E47C1B" w:rsidP="00554098">
      <w:pPr>
        <w:tabs>
          <w:tab w:val="left" w:pos="3930"/>
        </w:tabs>
        <w:jc w:val="both"/>
        <w:rPr>
          <w:rFonts w:ascii="Times New Roman" w:hAnsi="Times New Roman" w:cs="Times New Roman"/>
          <w:b/>
          <w:sz w:val="24"/>
          <w:szCs w:val="24"/>
        </w:rPr>
      </w:pPr>
    </w:p>
    <w:p w:rsidR="003D3C1A" w:rsidRPr="00D7328C" w:rsidRDefault="00D7328C" w:rsidP="00554098">
      <w:pPr>
        <w:tabs>
          <w:tab w:val="left" w:pos="3930"/>
        </w:tabs>
        <w:jc w:val="both"/>
        <w:rPr>
          <w:rFonts w:ascii="Times New Roman" w:hAnsi="Times New Roman" w:cs="Times New Roman"/>
          <w:sz w:val="24"/>
          <w:szCs w:val="24"/>
        </w:rPr>
      </w:pPr>
      <w:r w:rsidRPr="00D7328C">
        <w:rPr>
          <w:rFonts w:ascii="Times New Roman" w:hAnsi="Times New Roman" w:cs="Times New Roman"/>
          <w:sz w:val="24"/>
          <w:szCs w:val="24"/>
        </w:rPr>
        <w:t>*наставници кои дополнуваат од друго училиште</w:t>
      </w:r>
    </w:p>
    <w:p w:rsidR="003D3C1A" w:rsidRPr="00575F33" w:rsidRDefault="003D3C1A" w:rsidP="00554098">
      <w:pPr>
        <w:tabs>
          <w:tab w:val="left" w:pos="3930"/>
        </w:tabs>
        <w:jc w:val="both"/>
        <w:rPr>
          <w:rFonts w:ascii="Times New Roman" w:hAnsi="Times New Roman" w:cs="Times New Roman"/>
          <w:b/>
          <w:sz w:val="24"/>
          <w:szCs w:val="24"/>
        </w:rPr>
      </w:pPr>
    </w:p>
    <w:p w:rsidR="003D3C1A" w:rsidRPr="00D7328C" w:rsidRDefault="001631E9" w:rsidP="0069656C">
      <w:pPr>
        <w:pStyle w:val="Heading1"/>
      </w:pPr>
      <w:bookmarkStart w:id="2" w:name="_Toc45673569"/>
      <w:r w:rsidRPr="00D7328C">
        <w:lastRenderedPageBreak/>
        <w:t>2. Под</w:t>
      </w:r>
      <w:r w:rsidR="00D7328C">
        <w:t>атоци за условите за работа на У</w:t>
      </w:r>
      <w:r w:rsidRPr="00D7328C">
        <w:t>чилиштето</w:t>
      </w:r>
      <w:bookmarkEnd w:id="2"/>
    </w:p>
    <w:p w:rsidR="00760499" w:rsidRDefault="00760499" w:rsidP="00554098">
      <w:pPr>
        <w:tabs>
          <w:tab w:val="left" w:pos="3930"/>
        </w:tabs>
        <w:jc w:val="both"/>
        <w:rPr>
          <w:rFonts w:ascii="Times New Roman" w:hAnsi="Times New Roman" w:cs="Times New Roman"/>
          <w:b/>
          <w:sz w:val="24"/>
          <w:szCs w:val="24"/>
        </w:rPr>
      </w:pPr>
    </w:p>
    <w:p w:rsidR="001631E9" w:rsidRPr="00D7328C" w:rsidRDefault="001631E9" w:rsidP="00554098">
      <w:pPr>
        <w:tabs>
          <w:tab w:val="left" w:pos="3930"/>
        </w:tabs>
        <w:jc w:val="both"/>
        <w:rPr>
          <w:rFonts w:ascii="Times New Roman" w:hAnsi="Times New Roman" w:cs="Times New Roman"/>
          <w:b/>
        </w:rPr>
      </w:pPr>
      <w:r w:rsidRPr="00D7328C">
        <w:rPr>
          <w:rFonts w:ascii="Times New Roman" w:hAnsi="Times New Roman" w:cs="Times New Roman"/>
          <w:b/>
          <w:sz w:val="24"/>
          <w:szCs w:val="24"/>
        </w:rPr>
        <w:t>2.1</w:t>
      </w:r>
      <w:r w:rsidR="00D7328C">
        <w:rPr>
          <w:rFonts w:ascii="Times New Roman" w:hAnsi="Times New Roman" w:cs="Times New Roman"/>
          <w:b/>
          <w:sz w:val="24"/>
          <w:szCs w:val="24"/>
        </w:rPr>
        <w:t>.</w:t>
      </w:r>
      <w:r w:rsidRPr="00D7328C">
        <w:rPr>
          <w:rFonts w:ascii="Times New Roman" w:hAnsi="Times New Roman" w:cs="Times New Roman"/>
          <w:b/>
          <w:sz w:val="24"/>
          <w:szCs w:val="24"/>
        </w:rPr>
        <w:t xml:space="preserve"> Мапа на училиштето</w:t>
      </w:r>
    </w:p>
    <w:p w:rsidR="003D3C1A" w:rsidRPr="00575F33" w:rsidRDefault="001631E9" w:rsidP="00554098">
      <w:pPr>
        <w:tabs>
          <w:tab w:val="left" w:pos="3930"/>
        </w:tabs>
        <w:jc w:val="both"/>
        <w:rPr>
          <w:rFonts w:ascii="Times New Roman" w:hAnsi="Times New Roman" w:cs="Times New Roman"/>
          <w:b/>
          <w:sz w:val="24"/>
          <w:szCs w:val="24"/>
        </w:rPr>
      </w:pPr>
      <w:r w:rsidRPr="00575F33">
        <w:rPr>
          <w:rFonts w:ascii="Times New Roman" w:hAnsi="Times New Roman" w:cs="Times New Roman"/>
          <w:b/>
          <w:noProof/>
          <w:sz w:val="24"/>
          <w:szCs w:val="24"/>
          <w:lang w:eastAsia="mk-MK"/>
        </w:rPr>
        <w:drawing>
          <wp:inline distT="0" distB="0" distL="0" distR="0">
            <wp:extent cx="6580158" cy="256204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6591841" cy="2566594"/>
                    </a:xfrm>
                    <a:prstGeom prst="rect">
                      <a:avLst/>
                    </a:prstGeom>
                    <a:solidFill>
                      <a:srgbClr val="FFFFFF"/>
                    </a:solidFill>
                    <a:ln w="9525">
                      <a:noFill/>
                      <a:miter lim="800000"/>
                      <a:headEnd/>
                      <a:tailEnd/>
                    </a:ln>
                  </pic:spPr>
                </pic:pic>
              </a:graphicData>
            </a:graphic>
          </wp:inline>
        </w:drawing>
      </w:r>
    </w:p>
    <w:p w:rsidR="003D3C1A" w:rsidRPr="00575F33" w:rsidRDefault="001631E9" w:rsidP="00D7328C">
      <w:pPr>
        <w:tabs>
          <w:tab w:val="left" w:pos="3930"/>
        </w:tabs>
        <w:ind w:firstLine="720"/>
        <w:jc w:val="both"/>
        <w:rPr>
          <w:rFonts w:ascii="Times New Roman" w:hAnsi="Times New Roman" w:cs="Times New Roman"/>
          <w:sz w:val="24"/>
          <w:szCs w:val="24"/>
        </w:rPr>
      </w:pPr>
      <w:r w:rsidRPr="00575F33">
        <w:rPr>
          <w:rFonts w:ascii="Times New Roman" w:hAnsi="Times New Roman" w:cs="Times New Roman"/>
          <w:noProof/>
          <w:sz w:val="24"/>
          <w:szCs w:val="24"/>
          <w:lang w:eastAsia="mk-MK"/>
        </w:rPr>
        <w:drawing>
          <wp:anchor distT="0" distB="0" distL="0" distR="0" simplePos="0" relativeHeight="251659264" behindDoc="0" locked="0" layoutInCell="1" allowOverlap="1">
            <wp:simplePos x="0" y="0"/>
            <wp:positionH relativeFrom="column">
              <wp:posOffset>847090</wp:posOffset>
            </wp:positionH>
            <wp:positionV relativeFrom="paragraph">
              <wp:posOffset>418465</wp:posOffset>
            </wp:positionV>
            <wp:extent cx="4525645" cy="2156460"/>
            <wp:effectExtent l="19050" t="0" r="825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r="2715" b="4248"/>
                    <a:stretch>
                      <a:fillRect/>
                    </a:stretch>
                  </pic:blipFill>
                  <pic:spPr bwMode="auto">
                    <a:xfrm>
                      <a:off x="0" y="0"/>
                      <a:ext cx="4525645" cy="2156460"/>
                    </a:xfrm>
                    <a:prstGeom prst="rect">
                      <a:avLst/>
                    </a:prstGeom>
                    <a:solidFill>
                      <a:srgbClr val="FFFFFF"/>
                    </a:solidFill>
                    <a:ln w="9525">
                      <a:noFill/>
                      <a:miter lim="800000"/>
                      <a:headEnd/>
                      <a:tailEnd/>
                    </a:ln>
                  </pic:spPr>
                </pic:pic>
              </a:graphicData>
            </a:graphic>
          </wp:anchor>
        </w:drawing>
      </w:r>
      <w:r w:rsidRPr="00575F33">
        <w:rPr>
          <w:rFonts w:ascii="Times New Roman" w:hAnsi="Times New Roman" w:cs="Times New Roman"/>
          <w:sz w:val="24"/>
          <w:szCs w:val="24"/>
        </w:rPr>
        <w:t>План на просториите</w:t>
      </w:r>
    </w:p>
    <w:p w:rsidR="001631E9" w:rsidRPr="00575F33" w:rsidRDefault="0041030A" w:rsidP="00554098">
      <w:pPr>
        <w:tabs>
          <w:tab w:val="left" w:pos="3930"/>
        </w:tabs>
        <w:jc w:val="both"/>
        <w:rPr>
          <w:rFonts w:ascii="Times New Roman" w:hAnsi="Times New Roman" w:cs="Times New Roman"/>
          <w:b/>
          <w:sz w:val="24"/>
          <w:szCs w:val="24"/>
        </w:rPr>
      </w:pPr>
      <w:r w:rsidRPr="00575F33">
        <w:rPr>
          <w:rFonts w:ascii="Times New Roman" w:hAnsi="Times New Roman" w:cs="Times New Roman"/>
          <w:noProof/>
          <w:sz w:val="24"/>
          <w:szCs w:val="24"/>
          <w:lang w:eastAsia="mk-MK"/>
        </w:rPr>
        <w:drawing>
          <wp:anchor distT="0" distB="0" distL="0" distR="0" simplePos="0" relativeHeight="251660288" behindDoc="0" locked="0" layoutInCell="1" allowOverlap="1">
            <wp:simplePos x="0" y="0"/>
            <wp:positionH relativeFrom="column">
              <wp:posOffset>847090</wp:posOffset>
            </wp:positionH>
            <wp:positionV relativeFrom="paragraph">
              <wp:posOffset>2651125</wp:posOffset>
            </wp:positionV>
            <wp:extent cx="4543425" cy="2207895"/>
            <wp:effectExtent l="0" t="0" r="0" b="0"/>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r="3746" b="4559"/>
                    <a:stretch>
                      <a:fillRect/>
                    </a:stretch>
                  </pic:blipFill>
                  <pic:spPr bwMode="auto">
                    <a:xfrm>
                      <a:off x="0" y="0"/>
                      <a:ext cx="4543425" cy="2207895"/>
                    </a:xfrm>
                    <a:prstGeom prst="rect">
                      <a:avLst/>
                    </a:prstGeom>
                    <a:solidFill>
                      <a:srgbClr val="FFFFFF"/>
                    </a:solidFill>
                    <a:ln w="9525">
                      <a:noFill/>
                      <a:miter lim="800000"/>
                      <a:headEnd/>
                      <a:tailEnd/>
                    </a:ln>
                  </pic:spPr>
                </pic:pic>
              </a:graphicData>
            </a:graphic>
          </wp:anchor>
        </w:drawing>
      </w:r>
    </w:p>
    <w:p w:rsidR="001631E9" w:rsidRDefault="001631E9" w:rsidP="00E51B44">
      <w:pPr>
        <w:tabs>
          <w:tab w:val="left" w:pos="3930"/>
        </w:tabs>
        <w:rPr>
          <w:rFonts w:ascii="Times New Roman" w:hAnsi="Times New Roman" w:cs="Times New Roman"/>
          <w:sz w:val="24"/>
          <w:szCs w:val="24"/>
        </w:rPr>
      </w:pPr>
    </w:p>
    <w:p w:rsidR="0041030A" w:rsidRDefault="0041030A" w:rsidP="00E51B44">
      <w:pPr>
        <w:tabs>
          <w:tab w:val="left" w:pos="3930"/>
        </w:tabs>
        <w:rPr>
          <w:rFonts w:ascii="Times New Roman" w:hAnsi="Times New Roman" w:cs="Times New Roman"/>
          <w:sz w:val="24"/>
          <w:szCs w:val="24"/>
        </w:rPr>
      </w:pPr>
    </w:p>
    <w:p w:rsidR="001631E9" w:rsidRPr="00575F33" w:rsidRDefault="001631E9" w:rsidP="0083516E">
      <w:pPr>
        <w:spacing w:line="240" w:lineRule="auto"/>
        <w:jc w:val="both"/>
        <w:rPr>
          <w:rFonts w:ascii="Times New Roman" w:hAnsi="Times New Roman" w:cs="Times New Roman"/>
          <w:b/>
          <w:sz w:val="24"/>
          <w:szCs w:val="24"/>
        </w:rPr>
      </w:pPr>
      <w:r w:rsidRPr="00575F33">
        <w:rPr>
          <w:rFonts w:ascii="Times New Roman" w:hAnsi="Times New Roman" w:cs="Times New Roman"/>
          <w:b/>
          <w:sz w:val="24"/>
          <w:szCs w:val="24"/>
        </w:rPr>
        <w:lastRenderedPageBreak/>
        <w:t>2.2</w:t>
      </w:r>
      <w:r w:rsidR="00D7328C">
        <w:rPr>
          <w:rFonts w:ascii="Times New Roman" w:hAnsi="Times New Roman" w:cs="Times New Roman"/>
          <w:b/>
          <w:sz w:val="24"/>
          <w:szCs w:val="24"/>
        </w:rPr>
        <w:t>.</w:t>
      </w:r>
      <w:r w:rsidRPr="00575F33">
        <w:rPr>
          <w:rFonts w:ascii="Times New Roman" w:hAnsi="Times New Roman" w:cs="Times New Roman"/>
          <w:b/>
          <w:sz w:val="24"/>
          <w:szCs w:val="24"/>
        </w:rPr>
        <w:t xml:space="preserve"> Податоци за училишниот простор</w:t>
      </w:r>
    </w:p>
    <w:p w:rsidR="00726644" w:rsidRPr="00D7328C" w:rsidRDefault="00726644" w:rsidP="0083516E">
      <w:pPr>
        <w:spacing w:line="240" w:lineRule="auto"/>
        <w:jc w:val="both"/>
        <w:rPr>
          <w:rFonts w:ascii="Times New Roman" w:hAnsi="Times New Roman" w:cs="Times New Roman"/>
          <w:sz w:val="24"/>
          <w:szCs w:val="24"/>
        </w:rPr>
      </w:pPr>
      <w:r w:rsidRPr="00D7328C">
        <w:rPr>
          <w:rFonts w:ascii="Times New Roman" w:hAnsi="Times New Roman" w:cs="Times New Roman"/>
          <w:sz w:val="24"/>
          <w:szCs w:val="24"/>
        </w:rPr>
        <w:t>2.2.1</w:t>
      </w:r>
      <w:r w:rsidR="00D7328C">
        <w:rPr>
          <w:rFonts w:ascii="Times New Roman" w:hAnsi="Times New Roman" w:cs="Times New Roman"/>
          <w:sz w:val="24"/>
          <w:szCs w:val="24"/>
        </w:rPr>
        <w:t>.</w:t>
      </w:r>
      <w:r w:rsidRPr="00D7328C">
        <w:rPr>
          <w:rFonts w:ascii="Times New Roman" w:hAnsi="Times New Roman" w:cs="Times New Roman"/>
          <w:sz w:val="24"/>
          <w:szCs w:val="24"/>
        </w:rPr>
        <w:t xml:space="preserve"> Централно училиште</w:t>
      </w:r>
    </w:p>
    <w:tbl>
      <w:tblPr>
        <w:tblStyle w:val="TableGrid"/>
        <w:tblW w:w="0" w:type="auto"/>
        <w:jc w:val="center"/>
        <w:tblInd w:w="-162" w:type="dxa"/>
        <w:tblLook w:val="04A0"/>
      </w:tblPr>
      <w:tblGrid>
        <w:gridCol w:w="4783"/>
        <w:gridCol w:w="4496"/>
      </w:tblGrid>
      <w:tr w:rsidR="001631E9" w:rsidRPr="00816934" w:rsidTr="0083516E">
        <w:trPr>
          <w:jc w:val="center"/>
        </w:trPr>
        <w:tc>
          <w:tcPr>
            <w:tcW w:w="4783" w:type="dxa"/>
          </w:tcPr>
          <w:p w:rsidR="001631E9" w:rsidRPr="00816934" w:rsidRDefault="001631E9"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Вкупен број на училишни згради</w:t>
            </w:r>
          </w:p>
        </w:tc>
        <w:tc>
          <w:tcPr>
            <w:tcW w:w="4496" w:type="dxa"/>
          </w:tcPr>
          <w:p w:rsidR="001631E9" w:rsidRPr="00816934" w:rsidRDefault="00726644"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r>
      <w:tr w:rsidR="001631E9" w:rsidRPr="00816934" w:rsidTr="0083516E">
        <w:trPr>
          <w:jc w:val="center"/>
        </w:trPr>
        <w:tc>
          <w:tcPr>
            <w:tcW w:w="4783" w:type="dxa"/>
          </w:tcPr>
          <w:p w:rsidR="001631E9" w:rsidRPr="00816934" w:rsidRDefault="001631E9"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Број на подрачни училишта</w:t>
            </w:r>
          </w:p>
        </w:tc>
        <w:tc>
          <w:tcPr>
            <w:tcW w:w="4496" w:type="dxa"/>
          </w:tcPr>
          <w:p w:rsidR="001631E9" w:rsidRPr="00816934" w:rsidRDefault="00726644"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6</w:t>
            </w:r>
          </w:p>
        </w:tc>
      </w:tr>
      <w:tr w:rsidR="001631E9" w:rsidRPr="00816934" w:rsidTr="0083516E">
        <w:trPr>
          <w:jc w:val="center"/>
        </w:trPr>
        <w:tc>
          <w:tcPr>
            <w:tcW w:w="4783" w:type="dxa"/>
          </w:tcPr>
          <w:p w:rsidR="001631E9" w:rsidRPr="00816934" w:rsidRDefault="001631E9"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Бруто површина</w:t>
            </w:r>
          </w:p>
        </w:tc>
        <w:tc>
          <w:tcPr>
            <w:tcW w:w="4496" w:type="dxa"/>
          </w:tcPr>
          <w:p w:rsidR="00726644" w:rsidRPr="00816934" w:rsidRDefault="00726644"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17336м2</w:t>
            </w:r>
          </w:p>
        </w:tc>
      </w:tr>
      <w:tr w:rsidR="001631E9" w:rsidRPr="00816934" w:rsidTr="0083516E">
        <w:trPr>
          <w:jc w:val="center"/>
        </w:trPr>
        <w:tc>
          <w:tcPr>
            <w:tcW w:w="4783" w:type="dxa"/>
          </w:tcPr>
          <w:p w:rsidR="001631E9" w:rsidRPr="00816934" w:rsidRDefault="001631E9"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Нето површина</w:t>
            </w:r>
          </w:p>
        </w:tc>
        <w:tc>
          <w:tcPr>
            <w:tcW w:w="4496" w:type="dxa"/>
          </w:tcPr>
          <w:p w:rsidR="001631E9" w:rsidRPr="00816934" w:rsidRDefault="00726644"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2267м2</w:t>
            </w:r>
          </w:p>
        </w:tc>
      </w:tr>
      <w:tr w:rsidR="001631E9" w:rsidRPr="00816934" w:rsidTr="0083516E">
        <w:trPr>
          <w:jc w:val="center"/>
        </w:trPr>
        <w:tc>
          <w:tcPr>
            <w:tcW w:w="4783" w:type="dxa"/>
          </w:tcPr>
          <w:p w:rsidR="001631E9" w:rsidRPr="00816934" w:rsidRDefault="001631E9"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Број на спортски терени</w:t>
            </w:r>
          </w:p>
        </w:tc>
        <w:tc>
          <w:tcPr>
            <w:tcW w:w="4496" w:type="dxa"/>
          </w:tcPr>
          <w:p w:rsidR="001631E9" w:rsidRPr="00816934" w:rsidRDefault="00726644"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1 фискултурна сала – 524м2</w:t>
            </w:r>
          </w:p>
          <w:p w:rsidR="00726644" w:rsidRPr="00816934" w:rsidRDefault="00726644"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асфалтиран спортски терен – 1158м2</w:t>
            </w:r>
          </w:p>
        </w:tc>
      </w:tr>
      <w:tr w:rsidR="001631E9" w:rsidRPr="00816934" w:rsidTr="0083516E">
        <w:trPr>
          <w:jc w:val="center"/>
        </w:trPr>
        <w:tc>
          <w:tcPr>
            <w:tcW w:w="4783" w:type="dxa"/>
          </w:tcPr>
          <w:p w:rsidR="001631E9" w:rsidRPr="00816934" w:rsidRDefault="001631E9"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Број на училници</w:t>
            </w:r>
          </w:p>
        </w:tc>
        <w:tc>
          <w:tcPr>
            <w:tcW w:w="4496" w:type="dxa"/>
          </w:tcPr>
          <w:p w:rsidR="001631E9" w:rsidRPr="00816934" w:rsidRDefault="00726644"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23 –училници</w:t>
            </w:r>
          </w:p>
          <w:p w:rsidR="00726644" w:rsidRPr="00816934" w:rsidRDefault="00726644"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3 - кабинети</w:t>
            </w:r>
          </w:p>
        </w:tc>
      </w:tr>
      <w:tr w:rsidR="001631E9" w:rsidRPr="00816934" w:rsidTr="0083516E">
        <w:trPr>
          <w:jc w:val="center"/>
        </w:trPr>
        <w:tc>
          <w:tcPr>
            <w:tcW w:w="4783" w:type="dxa"/>
          </w:tcPr>
          <w:p w:rsidR="001631E9" w:rsidRPr="00816934" w:rsidRDefault="001631E9"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Број на по</w:t>
            </w:r>
            <w:r w:rsidR="00726644" w:rsidRPr="00816934">
              <w:rPr>
                <w:rFonts w:ascii="Times New Roman" w:hAnsi="Times New Roman" w:cs="Times New Roman"/>
                <w:sz w:val="24"/>
                <w:szCs w:val="24"/>
              </w:rPr>
              <w:t>мошни простории</w:t>
            </w:r>
          </w:p>
        </w:tc>
        <w:tc>
          <w:tcPr>
            <w:tcW w:w="4496" w:type="dxa"/>
          </w:tcPr>
          <w:p w:rsidR="001631E9" w:rsidRPr="00816934" w:rsidRDefault="00726644"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11</w:t>
            </w:r>
          </w:p>
        </w:tc>
      </w:tr>
      <w:tr w:rsidR="001631E9" w:rsidRPr="00816934" w:rsidTr="0083516E">
        <w:trPr>
          <w:jc w:val="center"/>
        </w:trPr>
        <w:tc>
          <w:tcPr>
            <w:tcW w:w="4783" w:type="dxa"/>
          </w:tcPr>
          <w:p w:rsidR="001631E9" w:rsidRPr="00816934" w:rsidRDefault="00726644"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Училишна библиотека</w:t>
            </w:r>
          </w:p>
        </w:tc>
        <w:tc>
          <w:tcPr>
            <w:tcW w:w="4496" w:type="dxa"/>
          </w:tcPr>
          <w:p w:rsidR="001631E9" w:rsidRPr="00816934" w:rsidRDefault="00726644"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r>
      <w:tr w:rsidR="006B2D85" w:rsidRPr="00816934" w:rsidTr="0083516E">
        <w:trPr>
          <w:jc w:val="center"/>
        </w:trPr>
        <w:tc>
          <w:tcPr>
            <w:tcW w:w="4783" w:type="dxa"/>
          </w:tcPr>
          <w:p w:rsidR="006B2D85" w:rsidRPr="00816934" w:rsidRDefault="006B2D85" w:rsidP="0083516E">
            <w:pPr>
              <w:pStyle w:val="NoSpacing"/>
              <w:rPr>
                <w:rFonts w:ascii="Times New Roman" w:hAnsi="Times New Roman" w:cs="Times New Roman"/>
                <w:sz w:val="24"/>
                <w:szCs w:val="24"/>
              </w:rPr>
            </w:pPr>
            <w:r>
              <w:rPr>
                <w:rFonts w:ascii="Times New Roman" w:hAnsi="Times New Roman" w:cs="Times New Roman"/>
                <w:sz w:val="24"/>
                <w:szCs w:val="24"/>
                <w:lang w:val="mk-MK"/>
              </w:rPr>
              <w:t>М</w:t>
            </w:r>
            <w:r w:rsidRPr="00816934">
              <w:rPr>
                <w:rFonts w:ascii="Times New Roman" w:hAnsi="Times New Roman" w:cs="Times New Roman"/>
                <w:sz w:val="24"/>
                <w:szCs w:val="24"/>
              </w:rPr>
              <w:t>едијатека</w:t>
            </w:r>
          </w:p>
        </w:tc>
        <w:tc>
          <w:tcPr>
            <w:tcW w:w="4496" w:type="dxa"/>
          </w:tcPr>
          <w:p w:rsidR="006B2D85" w:rsidRPr="006B2D85" w:rsidRDefault="006B2D85" w:rsidP="0083516E">
            <w:pPr>
              <w:pStyle w:val="NoSpacing"/>
              <w:rPr>
                <w:rFonts w:ascii="Times New Roman" w:hAnsi="Times New Roman" w:cs="Times New Roman"/>
                <w:sz w:val="24"/>
                <w:szCs w:val="24"/>
                <w:lang w:val="mk-MK"/>
              </w:rPr>
            </w:pPr>
            <w:r>
              <w:rPr>
                <w:rFonts w:ascii="Times New Roman" w:hAnsi="Times New Roman" w:cs="Times New Roman"/>
                <w:sz w:val="24"/>
                <w:szCs w:val="24"/>
                <w:lang w:val="mk-MK"/>
              </w:rPr>
              <w:t>1</w:t>
            </w:r>
          </w:p>
        </w:tc>
      </w:tr>
      <w:tr w:rsidR="00726644" w:rsidRPr="00816934" w:rsidTr="0083516E">
        <w:trPr>
          <w:jc w:val="center"/>
        </w:trPr>
        <w:tc>
          <w:tcPr>
            <w:tcW w:w="4783" w:type="dxa"/>
          </w:tcPr>
          <w:p w:rsidR="00726644" w:rsidRPr="00816934" w:rsidRDefault="00726644"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Начин на загревање</w:t>
            </w:r>
          </w:p>
        </w:tc>
        <w:tc>
          <w:tcPr>
            <w:tcW w:w="4496" w:type="dxa"/>
          </w:tcPr>
          <w:p w:rsidR="00726644" w:rsidRPr="00816934" w:rsidRDefault="00FD4A30" w:rsidP="0083516E">
            <w:pPr>
              <w:pStyle w:val="NoSpacing"/>
              <w:rPr>
                <w:rFonts w:ascii="Times New Roman" w:hAnsi="Times New Roman" w:cs="Times New Roman"/>
                <w:sz w:val="24"/>
                <w:szCs w:val="24"/>
              </w:rPr>
            </w:pPr>
            <w:r>
              <w:rPr>
                <w:rFonts w:ascii="Times New Roman" w:hAnsi="Times New Roman" w:cs="Times New Roman"/>
                <w:sz w:val="24"/>
                <w:szCs w:val="24"/>
              </w:rPr>
              <w:t>сопствено централно греење</w:t>
            </w:r>
            <w:r>
              <w:rPr>
                <w:rFonts w:ascii="Times New Roman" w:hAnsi="Times New Roman" w:cs="Times New Roman"/>
                <w:sz w:val="24"/>
                <w:szCs w:val="24"/>
                <w:lang w:val="mk-MK"/>
              </w:rPr>
              <w:t>-</w:t>
            </w:r>
            <w:r w:rsidR="00726644" w:rsidRPr="00FD4A30">
              <w:rPr>
                <w:rFonts w:ascii="Times New Roman" w:hAnsi="Times New Roman" w:cs="Times New Roman"/>
                <w:b/>
                <w:sz w:val="24"/>
                <w:szCs w:val="24"/>
                <w:lang w:val="ru-RU"/>
              </w:rPr>
              <w:t>гас</w:t>
            </w:r>
            <w:r>
              <w:rPr>
                <w:rFonts w:ascii="Times New Roman" w:hAnsi="Times New Roman" w:cs="Times New Roman"/>
                <w:sz w:val="24"/>
                <w:szCs w:val="24"/>
                <w:lang w:val="ru-RU"/>
              </w:rPr>
              <w:t>/</w:t>
            </w:r>
            <w:r w:rsidRPr="00816934">
              <w:rPr>
                <w:rFonts w:ascii="Times New Roman" w:hAnsi="Times New Roman" w:cs="Times New Roman"/>
                <w:sz w:val="24"/>
                <w:szCs w:val="24"/>
              </w:rPr>
              <w:t>– екстра лесно масло за горење (нафта)</w:t>
            </w:r>
          </w:p>
        </w:tc>
      </w:tr>
    </w:tbl>
    <w:p w:rsidR="0041030A" w:rsidRDefault="0041030A" w:rsidP="0083516E">
      <w:pPr>
        <w:pStyle w:val="NoSpacing"/>
        <w:rPr>
          <w:rFonts w:ascii="Times New Roman" w:hAnsi="Times New Roman" w:cs="Times New Roman"/>
          <w:sz w:val="24"/>
          <w:szCs w:val="24"/>
          <w:lang w:val="mk-MK"/>
        </w:rPr>
      </w:pPr>
    </w:p>
    <w:p w:rsidR="00726644" w:rsidRPr="00816934" w:rsidRDefault="00726644"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2.2.2</w:t>
      </w:r>
      <w:r w:rsidR="00D7328C" w:rsidRPr="00816934">
        <w:rPr>
          <w:rFonts w:ascii="Times New Roman" w:hAnsi="Times New Roman" w:cs="Times New Roman"/>
          <w:sz w:val="24"/>
          <w:szCs w:val="24"/>
        </w:rPr>
        <w:t>.</w:t>
      </w:r>
      <w:r w:rsidRPr="00816934">
        <w:rPr>
          <w:rFonts w:ascii="Times New Roman" w:hAnsi="Times New Roman" w:cs="Times New Roman"/>
          <w:sz w:val="24"/>
          <w:szCs w:val="24"/>
        </w:rPr>
        <w:t xml:space="preserve"> ПУ </w:t>
      </w:r>
      <w:r w:rsidR="002C1636" w:rsidRPr="00816934">
        <w:rPr>
          <w:rFonts w:ascii="Times New Roman" w:hAnsi="Times New Roman" w:cs="Times New Roman"/>
          <w:sz w:val="24"/>
          <w:szCs w:val="24"/>
        </w:rPr>
        <w:t>с</w:t>
      </w:r>
      <w:r w:rsidRPr="00816934">
        <w:rPr>
          <w:rFonts w:ascii="Times New Roman" w:hAnsi="Times New Roman" w:cs="Times New Roman"/>
          <w:sz w:val="24"/>
          <w:szCs w:val="24"/>
        </w:rPr>
        <w:t>. Орашац</w:t>
      </w:r>
    </w:p>
    <w:tbl>
      <w:tblPr>
        <w:tblStyle w:val="TableGrid"/>
        <w:tblW w:w="9375" w:type="dxa"/>
        <w:jc w:val="center"/>
        <w:tblInd w:w="390" w:type="dxa"/>
        <w:tblLook w:val="04A0"/>
      </w:tblPr>
      <w:tblGrid>
        <w:gridCol w:w="4231"/>
        <w:gridCol w:w="5144"/>
      </w:tblGrid>
      <w:tr w:rsidR="00AF1E8E" w:rsidRPr="00575F33" w:rsidTr="0041030A">
        <w:trPr>
          <w:jc w:val="center"/>
        </w:trPr>
        <w:tc>
          <w:tcPr>
            <w:tcW w:w="4231" w:type="dxa"/>
          </w:tcPr>
          <w:p w:rsidR="00AF1E8E" w:rsidRPr="00023F06" w:rsidRDefault="00AF1E8E" w:rsidP="0083516E">
            <w:pPr>
              <w:pStyle w:val="NoSpacing"/>
              <w:rPr>
                <w:rFonts w:ascii="Times New Roman" w:hAnsi="Times New Roman" w:cs="Times New Roman"/>
                <w:sz w:val="24"/>
                <w:szCs w:val="24"/>
              </w:rPr>
            </w:pPr>
            <w:r w:rsidRPr="00023F06">
              <w:rPr>
                <w:rFonts w:ascii="Times New Roman" w:hAnsi="Times New Roman" w:cs="Times New Roman"/>
                <w:sz w:val="24"/>
                <w:szCs w:val="24"/>
              </w:rPr>
              <w:t>Вкупен број на училишни згради</w:t>
            </w:r>
          </w:p>
        </w:tc>
        <w:tc>
          <w:tcPr>
            <w:tcW w:w="5144" w:type="dxa"/>
          </w:tcPr>
          <w:p w:rsidR="00AF1E8E" w:rsidRPr="00023F06" w:rsidRDefault="00AF1E8E" w:rsidP="0083516E">
            <w:pPr>
              <w:pStyle w:val="NoSpacing"/>
              <w:rPr>
                <w:rFonts w:ascii="Times New Roman" w:hAnsi="Times New Roman" w:cs="Times New Roman"/>
                <w:sz w:val="24"/>
                <w:szCs w:val="24"/>
              </w:rPr>
            </w:pPr>
            <w:r w:rsidRPr="00023F06">
              <w:rPr>
                <w:rFonts w:ascii="Times New Roman" w:hAnsi="Times New Roman" w:cs="Times New Roman"/>
                <w:sz w:val="24"/>
                <w:szCs w:val="24"/>
              </w:rPr>
              <w:t>1</w:t>
            </w:r>
          </w:p>
        </w:tc>
      </w:tr>
      <w:tr w:rsidR="00AF1E8E" w:rsidRPr="00575F33" w:rsidTr="0041030A">
        <w:trPr>
          <w:jc w:val="center"/>
        </w:trPr>
        <w:tc>
          <w:tcPr>
            <w:tcW w:w="4231" w:type="dxa"/>
          </w:tcPr>
          <w:p w:rsidR="00AF1E8E" w:rsidRPr="00023F06" w:rsidRDefault="00AF1E8E" w:rsidP="0083516E">
            <w:pPr>
              <w:pStyle w:val="NoSpacing"/>
              <w:rPr>
                <w:rFonts w:ascii="Times New Roman" w:hAnsi="Times New Roman" w:cs="Times New Roman"/>
                <w:sz w:val="24"/>
                <w:szCs w:val="24"/>
              </w:rPr>
            </w:pPr>
            <w:r w:rsidRPr="00023F06">
              <w:rPr>
                <w:rFonts w:ascii="Times New Roman" w:hAnsi="Times New Roman" w:cs="Times New Roman"/>
                <w:sz w:val="24"/>
                <w:szCs w:val="24"/>
              </w:rPr>
              <w:t>Бруто површина</w:t>
            </w:r>
          </w:p>
        </w:tc>
        <w:tc>
          <w:tcPr>
            <w:tcW w:w="5144" w:type="dxa"/>
          </w:tcPr>
          <w:p w:rsidR="00AF1E8E" w:rsidRPr="00023F06" w:rsidRDefault="00AF1E8E" w:rsidP="0083516E">
            <w:pPr>
              <w:pStyle w:val="NoSpacing"/>
              <w:rPr>
                <w:rFonts w:ascii="Times New Roman" w:hAnsi="Times New Roman" w:cs="Times New Roman"/>
                <w:sz w:val="24"/>
                <w:szCs w:val="24"/>
              </w:rPr>
            </w:pPr>
            <w:r w:rsidRPr="00023F06">
              <w:rPr>
                <w:rFonts w:ascii="Times New Roman" w:hAnsi="Times New Roman" w:cs="Times New Roman"/>
                <w:sz w:val="24"/>
                <w:szCs w:val="24"/>
              </w:rPr>
              <w:t>15837м2</w:t>
            </w:r>
          </w:p>
        </w:tc>
      </w:tr>
      <w:tr w:rsidR="00AF1E8E" w:rsidRPr="00575F33" w:rsidTr="0041030A">
        <w:trPr>
          <w:jc w:val="center"/>
        </w:trPr>
        <w:tc>
          <w:tcPr>
            <w:tcW w:w="4231" w:type="dxa"/>
          </w:tcPr>
          <w:p w:rsidR="00AF1E8E" w:rsidRPr="00023F06" w:rsidRDefault="00AF1E8E" w:rsidP="0083516E">
            <w:pPr>
              <w:pStyle w:val="NoSpacing"/>
              <w:rPr>
                <w:rFonts w:ascii="Times New Roman" w:hAnsi="Times New Roman" w:cs="Times New Roman"/>
                <w:sz w:val="24"/>
                <w:szCs w:val="24"/>
              </w:rPr>
            </w:pPr>
            <w:r w:rsidRPr="00023F06">
              <w:rPr>
                <w:rFonts w:ascii="Times New Roman" w:hAnsi="Times New Roman" w:cs="Times New Roman"/>
                <w:sz w:val="24"/>
                <w:szCs w:val="24"/>
              </w:rPr>
              <w:t>Нето површина</w:t>
            </w:r>
          </w:p>
        </w:tc>
        <w:tc>
          <w:tcPr>
            <w:tcW w:w="5144" w:type="dxa"/>
          </w:tcPr>
          <w:p w:rsidR="00AF1E8E" w:rsidRPr="00023F06" w:rsidRDefault="00AF1E8E" w:rsidP="0083516E">
            <w:pPr>
              <w:pStyle w:val="NoSpacing"/>
              <w:rPr>
                <w:rFonts w:ascii="Times New Roman" w:hAnsi="Times New Roman" w:cs="Times New Roman"/>
                <w:sz w:val="24"/>
                <w:szCs w:val="24"/>
              </w:rPr>
            </w:pPr>
            <w:r w:rsidRPr="00023F06">
              <w:rPr>
                <w:rFonts w:ascii="Times New Roman" w:hAnsi="Times New Roman" w:cs="Times New Roman"/>
                <w:sz w:val="24"/>
                <w:szCs w:val="24"/>
              </w:rPr>
              <w:t>837м2</w:t>
            </w:r>
          </w:p>
        </w:tc>
      </w:tr>
      <w:tr w:rsidR="00AF1E8E" w:rsidRPr="00575F33" w:rsidTr="0041030A">
        <w:trPr>
          <w:jc w:val="center"/>
        </w:trPr>
        <w:tc>
          <w:tcPr>
            <w:tcW w:w="4231" w:type="dxa"/>
          </w:tcPr>
          <w:p w:rsidR="00AF1E8E" w:rsidRPr="00023F06" w:rsidRDefault="00AF1E8E" w:rsidP="0083516E">
            <w:pPr>
              <w:pStyle w:val="NoSpacing"/>
              <w:rPr>
                <w:rFonts w:ascii="Times New Roman" w:hAnsi="Times New Roman" w:cs="Times New Roman"/>
                <w:sz w:val="24"/>
                <w:szCs w:val="24"/>
              </w:rPr>
            </w:pPr>
            <w:r w:rsidRPr="00023F06">
              <w:rPr>
                <w:rFonts w:ascii="Times New Roman" w:hAnsi="Times New Roman" w:cs="Times New Roman"/>
                <w:sz w:val="24"/>
                <w:szCs w:val="24"/>
              </w:rPr>
              <w:t>Број на спортски терени</w:t>
            </w:r>
          </w:p>
        </w:tc>
        <w:tc>
          <w:tcPr>
            <w:tcW w:w="5144" w:type="dxa"/>
          </w:tcPr>
          <w:p w:rsidR="00AF1E8E" w:rsidRPr="00023F06" w:rsidRDefault="00AF1E8E" w:rsidP="0083516E">
            <w:pPr>
              <w:pStyle w:val="NoSpacing"/>
              <w:rPr>
                <w:rFonts w:ascii="Times New Roman" w:hAnsi="Times New Roman" w:cs="Times New Roman"/>
                <w:sz w:val="24"/>
                <w:szCs w:val="24"/>
              </w:rPr>
            </w:pPr>
            <w:r w:rsidRPr="00023F06">
              <w:rPr>
                <w:rFonts w:ascii="Times New Roman" w:hAnsi="Times New Roman" w:cs="Times New Roman"/>
                <w:sz w:val="24"/>
                <w:szCs w:val="24"/>
              </w:rPr>
              <w:t xml:space="preserve">1 преадаптирана просторија </w:t>
            </w:r>
          </w:p>
          <w:p w:rsidR="00AF1E8E" w:rsidRPr="00023F06" w:rsidRDefault="00AF1E8E" w:rsidP="0083516E">
            <w:pPr>
              <w:pStyle w:val="NoSpacing"/>
              <w:rPr>
                <w:rFonts w:ascii="Times New Roman" w:hAnsi="Times New Roman" w:cs="Times New Roman"/>
                <w:sz w:val="24"/>
                <w:szCs w:val="24"/>
              </w:rPr>
            </w:pPr>
            <w:r w:rsidRPr="00023F06">
              <w:rPr>
                <w:rFonts w:ascii="Times New Roman" w:hAnsi="Times New Roman" w:cs="Times New Roman"/>
                <w:sz w:val="24"/>
                <w:szCs w:val="24"/>
              </w:rPr>
              <w:t>асфалтиран спортски терен – 720м2</w:t>
            </w:r>
          </w:p>
          <w:p w:rsidR="00AF1E8E" w:rsidRPr="00023F06" w:rsidRDefault="00AF1E8E" w:rsidP="0083516E">
            <w:pPr>
              <w:pStyle w:val="NoSpacing"/>
              <w:rPr>
                <w:rFonts w:ascii="Times New Roman" w:hAnsi="Times New Roman" w:cs="Times New Roman"/>
                <w:sz w:val="24"/>
                <w:szCs w:val="24"/>
              </w:rPr>
            </w:pPr>
            <w:r w:rsidRPr="00023F06">
              <w:rPr>
                <w:rFonts w:ascii="Times New Roman" w:hAnsi="Times New Roman" w:cs="Times New Roman"/>
                <w:sz w:val="24"/>
                <w:szCs w:val="24"/>
              </w:rPr>
              <w:t>земјено игралиште – 4050м2</w:t>
            </w:r>
          </w:p>
        </w:tc>
      </w:tr>
      <w:tr w:rsidR="00AF1E8E" w:rsidRPr="00575F33" w:rsidTr="0041030A">
        <w:trPr>
          <w:jc w:val="center"/>
        </w:trPr>
        <w:tc>
          <w:tcPr>
            <w:tcW w:w="4231" w:type="dxa"/>
          </w:tcPr>
          <w:p w:rsidR="00AF1E8E" w:rsidRPr="00023F06" w:rsidRDefault="00AF1E8E" w:rsidP="0083516E">
            <w:pPr>
              <w:pStyle w:val="NoSpacing"/>
              <w:rPr>
                <w:rFonts w:ascii="Times New Roman" w:hAnsi="Times New Roman" w:cs="Times New Roman"/>
                <w:sz w:val="24"/>
                <w:szCs w:val="24"/>
              </w:rPr>
            </w:pPr>
            <w:r w:rsidRPr="00023F06">
              <w:rPr>
                <w:rFonts w:ascii="Times New Roman" w:hAnsi="Times New Roman" w:cs="Times New Roman"/>
                <w:sz w:val="24"/>
                <w:szCs w:val="24"/>
              </w:rPr>
              <w:t>Број на училници</w:t>
            </w:r>
          </w:p>
        </w:tc>
        <w:tc>
          <w:tcPr>
            <w:tcW w:w="5144" w:type="dxa"/>
          </w:tcPr>
          <w:p w:rsidR="00AF1E8E" w:rsidRPr="00023F06" w:rsidRDefault="00AF1E8E" w:rsidP="0083516E">
            <w:pPr>
              <w:pStyle w:val="NoSpacing"/>
              <w:rPr>
                <w:rFonts w:ascii="Times New Roman" w:hAnsi="Times New Roman" w:cs="Times New Roman"/>
                <w:sz w:val="24"/>
                <w:szCs w:val="24"/>
              </w:rPr>
            </w:pPr>
            <w:r w:rsidRPr="00023F06">
              <w:rPr>
                <w:rFonts w:ascii="Times New Roman" w:hAnsi="Times New Roman" w:cs="Times New Roman"/>
                <w:sz w:val="24"/>
                <w:szCs w:val="24"/>
              </w:rPr>
              <w:t>9</w:t>
            </w:r>
          </w:p>
        </w:tc>
      </w:tr>
      <w:tr w:rsidR="00AF1E8E" w:rsidRPr="00575F33" w:rsidTr="0041030A">
        <w:trPr>
          <w:jc w:val="center"/>
        </w:trPr>
        <w:tc>
          <w:tcPr>
            <w:tcW w:w="4231" w:type="dxa"/>
          </w:tcPr>
          <w:p w:rsidR="00AF1E8E" w:rsidRPr="00023F06" w:rsidRDefault="00AF1E8E" w:rsidP="0083516E">
            <w:pPr>
              <w:pStyle w:val="NoSpacing"/>
              <w:rPr>
                <w:rFonts w:ascii="Times New Roman" w:hAnsi="Times New Roman" w:cs="Times New Roman"/>
                <w:sz w:val="24"/>
                <w:szCs w:val="24"/>
              </w:rPr>
            </w:pPr>
            <w:r w:rsidRPr="00023F06">
              <w:rPr>
                <w:rFonts w:ascii="Times New Roman" w:hAnsi="Times New Roman" w:cs="Times New Roman"/>
                <w:sz w:val="24"/>
                <w:szCs w:val="24"/>
              </w:rPr>
              <w:t>Број на помошни простории</w:t>
            </w:r>
          </w:p>
        </w:tc>
        <w:tc>
          <w:tcPr>
            <w:tcW w:w="5144" w:type="dxa"/>
          </w:tcPr>
          <w:p w:rsidR="00AF1E8E" w:rsidRPr="00023F06" w:rsidRDefault="00AF1E8E" w:rsidP="0083516E">
            <w:pPr>
              <w:pStyle w:val="NoSpacing"/>
              <w:rPr>
                <w:rFonts w:ascii="Times New Roman" w:hAnsi="Times New Roman" w:cs="Times New Roman"/>
                <w:sz w:val="24"/>
                <w:szCs w:val="24"/>
              </w:rPr>
            </w:pPr>
            <w:r w:rsidRPr="00023F06">
              <w:rPr>
                <w:rFonts w:ascii="Times New Roman" w:hAnsi="Times New Roman" w:cs="Times New Roman"/>
                <w:sz w:val="24"/>
                <w:szCs w:val="24"/>
              </w:rPr>
              <w:t>6</w:t>
            </w:r>
          </w:p>
        </w:tc>
      </w:tr>
      <w:tr w:rsidR="00AF1E8E" w:rsidRPr="00575F33" w:rsidTr="0041030A">
        <w:trPr>
          <w:jc w:val="center"/>
        </w:trPr>
        <w:tc>
          <w:tcPr>
            <w:tcW w:w="4231" w:type="dxa"/>
          </w:tcPr>
          <w:p w:rsidR="00AF1E8E" w:rsidRPr="00023F06" w:rsidRDefault="00AF1E8E" w:rsidP="0083516E">
            <w:pPr>
              <w:pStyle w:val="NoSpacing"/>
              <w:rPr>
                <w:rFonts w:ascii="Times New Roman" w:hAnsi="Times New Roman" w:cs="Times New Roman"/>
                <w:sz w:val="24"/>
                <w:szCs w:val="24"/>
              </w:rPr>
            </w:pPr>
            <w:r w:rsidRPr="00023F06">
              <w:rPr>
                <w:rFonts w:ascii="Times New Roman" w:hAnsi="Times New Roman" w:cs="Times New Roman"/>
                <w:sz w:val="24"/>
                <w:szCs w:val="24"/>
              </w:rPr>
              <w:t>Училишна библиотека</w:t>
            </w:r>
          </w:p>
        </w:tc>
        <w:tc>
          <w:tcPr>
            <w:tcW w:w="5144" w:type="dxa"/>
          </w:tcPr>
          <w:p w:rsidR="00AF1E8E" w:rsidRPr="00023F06" w:rsidRDefault="00AF1E8E" w:rsidP="0083516E">
            <w:pPr>
              <w:pStyle w:val="NoSpacing"/>
              <w:rPr>
                <w:rFonts w:ascii="Times New Roman" w:hAnsi="Times New Roman" w:cs="Times New Roman"/>
                <w:sz w:val="24"/>
                <w:szCs w:val="24"/>
              </w:rPr>
            </w:pPr>
            <w:r w:rsidRPr="00023F06">
              <w:rPr>
                <w:rFonts w:ascii="Times New Roman" w:hAnsi="Times New Roman" w:cs="Times New Roman"/>
                <w:sz w:val="24"/>
                <w:szCs w:val="24"/>
              </w:rPr>
              <w:t>1</w:t>
            </w:r>
          </w:p>
        </w:tc>
      </w:tr>
      <w:tr w:rsidR="00AF1E8E" w:rsidRPr="00575F33" w:rsidTr="0041030A">
        <w:trPr>
          <w:jc w:val="center"/>
        </w:trPr>
        <w:tc>
          <w:tcPr>
            <w:tcW w:w="4231" w:type="dxa"/>
          </w:tcPr>
          <w:p w:rsidR="00AF1E8E" w:rsidRPr="00023F06" w:rsidRDefault="00AF1E8E" w:rsidP="0083516E">
            <w:pPr>
              <w:pStyle w:val="NoSpacing"/>
              <w:rPr>
                <w:rFonts w:ascii="Times New Roman" w:hAnsi="Times New Roman" w:cs="Times New Roman"/>
                <w:sz w:val="24"/>
                <w:szCs w:val="24"/>
              </w:rPr>
            </w:pPr>
            <w:r w:rsidRPr="00023F06">
              <w:rPr>
                <w:rFonts w:ascii="Times New Roman" w:hAnsi="Times New Roman" w:cs="Times New Roman"/>
                <w:sz w:val="24"/>
                <w:szCs w:val="24"/>
              </w:rPr>
              <w:t>Начин на загревање</w:t>
            </w:r>
          </w:p>
        </w:tc>
        <w:tc>
          <w:tcPr>
            <w:tcW w:w="5144" w:type="dxa"/>
          </w:tcPr>
          <w:p w:rsidR="00AF1E8E" w:rsidRPr="00023F06" w:rsidRDefault="00AF1E8E" w:rsidP="0083516E">
            <w:pPr>
              <w:pStyle w:val="NoSpacing"/>
              <w:rPr>
                <w:rFonts w:ascii="Times New Roman" w:hAnsi="Times New Roman" w:cs="Times New Roman"/>
                <w:sz w:val="24"/>
                <w:szCs w:val="24"/>
              </w:rPr>
            </w:pPr>
            <w:r w:rsidRPr="00023F06">
              <w:rPr>
                <w:rFonts w:ascii="Times New Roman" w:hAnsi="Times New Roman" w:cs="Times New Roman"/>
                <w:sz w:val="24"/>
                <w:szCs w:val="24"/>
                <w:lang w:val="ru-RU"/>
              </w:rPr>
              <w:t>цврсто гориво - дрво</w:t>
            </w:r>
          </w:p>
        </w:tc>
      </w:tr>
    </w:tbl>
    <w:p w:rsidR="0041030A" w:rsidRDefault="0041030A" w:rsidP="0083516E">
      <w:pPr>
        <w:tabs>
          <w:tab w:val="left" w:pos="3930"/>
        </w:tabs>
        <w:spacing w:line="240" w:lineRule="auto"/>
        <w:rPr>
          <w:rFonts w:ascii="Times New Roman" w:hAnsi="Times New Roman" w:cs="Times New Roman"/>
          <w:sz w:val="24"/>
          <w:szCs w:val="24"/>
        </w:rPr>
      </w:pPr>
    </w:p>
    <w:p w:rsidR="00554098" w:rsidRPr="00D7328C" w:rsidRDefault="002C1636" w:rsidP="0083516E">
      <w:pPr>
        <w:tabs>
          <w:tab w:val="left" w:pos="3930"/>
        </w:tabs>
        <w:spacing w:line="240" w:lineRule="auto"/>
        <w:rPr>
          <w:rFonts w:ascii="Times New Roman" w:hAnsi="Times New Roman" w:cs="Times New Roman"/>
          <w:sz w:val="24"/>
          <w:szCs w:val="24"/>
        </w:rPr>
      </w:pPr>
      <w:r w:rsidRPr="00D7328C">
        <w:rPr>
          <w:rFonts w:ascii="Times New Roman" w:hAnsi="Times New Roman" w:cs="Times New Roman"/>
          <w:sz w:val="24"/>
          <w:szCs w:val="24"/>
        </w:rPr>
        <w:t>2.2.3</w:t>
      </w:r>
      <w:r w:rsidR="00D7328C">
        <w:rPr>
          <w:rFonts w:ascii="Times New Roman" w:hAnsi="Times New Roman" w:cs="Times New Roman"/>
          <w:sz w:val="24"/>
          <w:szCs w:val="24"/>
        </w:rPr>
        <w:t>.</w:t>
      </w:r>
      <w:r w:rsidRPr="00D7328C">
        <w:rPr>
          <w:rFonts w:ascii="Times New Roman" w:hAnsi="Times New Roman" w:cs="Times New Roman"/>
          <w:sz w:val="24"/>
          <w:szCs w:val="24"/>
        </w:rPr>
        <w:t xml:space="preserve"> ПУ с. Доброшане</w:t>
      </w:r>
    </w:p>
    <w:tbl>
      <w:tblPr>
        <w:tblStyle w:val="TableGrid"/>
        <w:tblW w:w="9487" w:type="dxa"/>
        <w:jc w:val="center"/>
        <w:tblInd w:w="300" w:type="dxa"/>
        <w:tblLook w:val="04A0"/>
      </w:tblPr>
      <w:tblGrid>
        <w:gridCol w:w="4321"/>
        <w:gridCol w:w="5166"/>
      </w:tblGrid>
      <w:tr w:rsidR="00AF1E8E" w:rsidRPr="00816934" w:rsidTr="0041030A">
        <w:trPr>
          <w:jc w:val="center"/>
        </w:trPr>
        <w:tc>
          <w:tcPr>
            <w:tcW w:w="4321" w:type="dxa"/>
          </w:tcPr>
          <w:p w:rsidR="00AF1E8E" w:rsidRPr="00816934" w:rsidRDefault="00AF1E8E"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Вкупен број на училишни згради</w:t>
            </w:r>
          </w:p>
        </w:tc>
        <w:tc>
          <w:tcPr>
            <w:tcW w:w="5166" w:type="dxa"/>
          </w:tcPr>
          <w:p w:rsidR="00AF1E8E" w:rsidRPr="00816934" w:rsidRDefault="00AF1E8E"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r>
      <w:tr w:rsidR="00AF1E8E" w:rsidRPr="00816934" w:rsidTr="0041030A">
        <w:trPr>
          <w:jc w:val="center"/>
        </w:trPr>
        <w:tc>
          <w:tcPr>
            <w:tcW w:w="4321" w:type="dxa"/>
          </w:tcPr>
          <w:p w:rsidR="00AF1E8E" w:rsidRPr="00816934" w:rsidRDefault="00AF1E8E"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Бруто површина</w:t>
            </w:r>
          </w:p>
        </w:tc>
        <w:tc>
          <w:tcPr>
            <w:tcW w:w="5166" w:type="dxa"/>
          </w:tcPr>
          <w:p w:rsidR="00AF1E8E" w:rsidRPr="00816934" w:rsidRDefault="00AF1E8E"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7018м2</w:t>
            </w:r>
          </w:p>
        </w:tc>
      </w:tr>
      <w:tr w:rsidR="00AF1E8E" w:rsidRPr="00816934" w:rsidTr="0041030A">
        <w:trPr>
          <w:jc w:val="center"/>
        </w:trPr>
        <w:tc>
          <w:tcPr>
            <w:tcW w:w="4321" w:type="dxa"/>
          </w:tcPr>
          <w:p w:rsidR="00AF1E8E" w:rsidRPr="00816934" w:rsidRDefault="00AF1E8E"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Нето површина</w:t>
            </w:r>
          </w:p>
        </w:tc>
        <w:tc>
          <w:tcPr>
            <w:tcW w:w="5166" w:type="dxa"/>
          </w:tcPr>
          <w:p w:rsidR="00AF1E8E" w:rsidRPr="00816934" w:rsidRDefault="00AF1E8E"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570м2</w:t>
            </w:r>
          </w:p>
        </w:tc>
      </w:tr>
      <w:tr w:rsidR="00AF1E8E" w:rsidRPr="00816934" w:rsidTr="0041030A">
        <w:trPr>
          <w:jc w:val="center"/>
        </w:trPr>
        <w:tc>
          <w:tcPr>
            <w:tcW w:w="4321" w:type="dxa"/>
          </w:tcPr>
          <w:p w:rsidR="00AF1E8E" w:rsidRPr="00816934" w:rsidRDefault="00AF1E8E"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Број на спортски терени</w:t>
            </w:r>
          </w:p>
        </w:tc>
        <w:tc>
          <w:tcPr>
            <w:tcW w:w="5166" w:type="dxa"/>
          </w:tcPr>
          <w:p w:rsidR="00AF1E8E" w:rsidRPr="00816934" w:rsidRDefault="00AF1E8E"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 xml:space="preserve">мал асфалтиран спортски терен </w:t>
            </w:r>
          </w:p>
        </w:tc>
      </w:tr>
      <w:tr w:rsidR="00AF1E8E" w:rsidRPr="00816934" w:rsidTr="0041030A">
        <w:trPr>
          <w:jc w:val="center"/>
        </w:trPr>
        <w:tc>
          <w:tcPr>
            <w:tcW w:w="4321" w:type="dxa"/>
          </w:tcPr>
          <w:p w:rsidR="00AF1E8E" w:rsidRPr="00816934" w:rsidRDefault="00AF1E8E"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Број на училници</w:t>
            </w:r>
          </w:p>
        </w:tc>
        <w:tc>
          <w:tcPr>
            <w:tcW w:w="5166" w:type="dxa"/>
          </w:tcPr>
          <w:p w:rsidR="00AF1E8E" w:rsidRPr="00816934" w:rsidRDefault="00AF1E8E"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5</w:t>
            </w:r>
          </w:p>
        </w:tc>
      </w:tr>
      <w:tr w:rsidR="00AF1E8E" w:rsidRPr="00816934" w:rsidTr="0041030A">
        <w:trPr>
          <w:jc w:val="center"/>
        </w:trPr>
        <w:tc>
          <w:tcPr>
            <w:tcW w:w="4321" w:type="dxa"/>
          </w:tcPr>
          <w:p w:rsidR="00AF1E8E" w:rsidRPr="00816934" w:rsidRDefault="00AF1E8E"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Број на помошни простории</w:t>
            </w:r>
          </w:p>
        </w:tc>
        <w:tc>
          <w:tcPr>
            <w:tcW w:w="5166" w:type="dxa"/>
          </w:tcPr>
          <w:p w:rsidR="00AF1E8E" w:rsidRPr="00816934" w:rsidRDefault="00AF1E8E"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r>
      <w:tr w:rsidR="00AF1E8E" w:rsidRPr="00816934" w:rsidTr="0041030A">
        <w:trPr>
          <w:jc w:val="center"/>
        </w:trPr>
        <w:tc>
          <w:tcPr>
            <w:tcW w:w="4321" w:type="dxa"/>
          </w:tcPr>
          <w:p w:rsidR="00AF1E8E" w:rsidRPr="00816934" w:rsidRDefault="00AF1E8E"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Училишна библиотека</w:t>
            </w:r>
          </w:p>
        </w:tc>
        <w:tc>
          <w:tcPr>
            <w:tcW w:w="5166" w:type="dxa"/>
          </w:tcPr>
          <w:p w:rsidR="00AF1E8E" w:rsidRPr="00816934" w:rsidRDefault="00AF1E8E"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w:t>
            </w:r>
          </w:p>
        </w:tc>
      </w:tr>
      <w:tr w:rsidR="00AF1E8E" w:rsidRPr="00816934" w:rsidTr="0041030A">
        <w:trPr>
          <w:jc w:val="center"/>
        </w:trPr>
        <w:tc>
          <w:tcPr>
            <w:tcW w:w="4321" w:type="dxa"/>
          </w:tcPr>
          <w:p w:rsidR="00AF1E8E" w:rsidRPr="00816934" w:rsidRDefault="00AF1E8E"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Начин на загревање</w:t>
            </w:r>
          </w:p>
        </w:tc>
        <w:tc>
          <w:tcPr>
            <w:tcW w:w="5166" w:type="dxa"/>
          </w:tcPr>
          <w:p w:rsidR="00AF1E8E" w:rsidRPr="00816934" w:rsidRDefault="00AF1E8E"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сопствено централно греење – екстра лесно масло за горење (нафта)</w:t>
            </w:r>
          </w:p>
        </w:tc>
      </w:tr>
    </w:tbl>
    <w:p w:rsidR="0041030A" w:rsidRDefault="0041030A" w:rsidP="0083516E">
      <w:pPr>
        <w:tabs>
          <w:tab w:val="left" w:pos="3930"/>
        </w:tabs>
        <w:spacing w:line="240" w:lineRule="auto"/>
        <w:rPr>
          <w:rFonts w:ascii="Times New Roman" w:hAnsi="Times New Roman" w:cs="Times New Roman"/>
          <w:sz w:val="24"/>
          <w:szCs w:val="24"/>
        </w:rPr>
      </w:pPr>
    </w:p>
    <w:p w:rsidR="009676C9" w:rsidRPr="00D7328C" w:rsidRDefault="009676C9" w:rsidP="0083516E">
      <w:pPr>
        <w:tabs>
          <w:tab w:val="left" w:pos="3930"/>
        </w:tabs>
        <w:spacing w:line="240" w:lineRule="auto"/>
        <w:rPr>
          <w:rFonts w:ascii="Times New Roman" w:hAnsi="Times New Roman" w:cs="Times New Roman"/>
          <w:sz w:val="24"/>
          <w:szCs w:val="24"/>
        </w:rPr>
      </w:pPr>
      <w:r w:rsidRPr="00D7328C">
        <w:rPr>
          <w:rFonts w:ascii="Times New Roman" w:hAnsi="Times New Roman" w:cs="Times New Roman"/>
          <w:sz w:val="24"/>
          <w:szCs w:val="24"/>
        </w:rPr>
        <w:t>2.2.4</w:t>
      </w:r>
      <w:r w:rsidR="00D7328C">
        <w:rPr>
          <w:rFonts w:ascii="Times New Roman" w:hAnsi="Times New Roman" w:cs="Times New Roman"/>
          <w:sz w:val="24"/>
          <w:szCs w:val="24"/>
        </w:rPr>
        <w:t>.</w:t>
      </w:r>
      <w:r w:rsidRPr="00D7328C">
        <w:rPr>
          <w:rFonts w:ascii="Times New Roman" w:hAnsi="Times New Roman" w:cs="Times New Roman"/>
          <w:sz w:val="24"/>
          <w:szCs w:val="24"/>
        </w:rPr>
        <w:t xml:space="preserve"> ПУ с. Биљановце</w:t>
      </w:r>
    </w:p>
    <w:tbl>
      <w:tblPr>
        <w:tblStyle w:val="TableGrid"/>
        <w:tblW w:w="9402" w:type="dxa"/>
        <w:jc w:val="center"/>
        <w:tblInd w:w="-60" w:type="dxa"/>
        <w:tblLook w:val="04A0"/>
      </w:tblPr>
      <w:tblGrid>
        <w:gridCol w:w="4681"/>
        <w:gridCol w:w="4721"/>
      </w:tblGrid>
      <w:tr w:rsidR="00AF1E8E" w:rsidRPr="00816934" w:rsidTr="0083516E">
        <w:trPr>
          <w:jc w:val="center"/>
        </w:trPr>
        <w:tc>
          <w:tcPr>
            <w:tcW w:w="4681" w:type="dxa"/>
          </w:tcPr>
          <w:p w:rsidR="00AF1E8E" w:rsidRPr="00816934" w:rsidRDefault="00AF1E8E"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Вкупен број на училишни згради</w:t>
            </w:r>
          </w:p>
        </w:tc>
        <w:tc>
          <w:tcPr>
            <w:tcW w:w="4721" w:type="dxa"/>
          </w:tcPr>
          <w:p w:rsidR="00AF1E8E" w:rsidRPr="00816934" w:rsidRDefault="00AF1E8E"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r>
      <w:tr w:rsidR="00AF1E8E" w:rsidRPr="00816934" w:rsidTr="0083516E">
        <w:trPr>
          <w:jc w:val="center"/>
        </w:trPr>
        <w:tc>
          <w:tcPr>
            <w:tcW w:w="4681" w:type="dxa"/>
          </w:tcPr>
          <w:p w:rsidR="00AF1E8E" w:rsidRPr="00816934" w:rsidRDefault="00AF1E8E"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Бруто површина</w:t>
            </w:r>
          </w:p>
        </w:tc>
        <w:tc>
          <w:tcPr>
            <w:tcW w:w="4721" w:type="dxa"/>
          </w:tcPr>
          <w:p w:rsidR="00AF1E8E" w:rsidRPr="00816934" w:rsidRDefault="00AF1E8E"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7312м2</w:t>
            </w:r>
          </w:p>
        </w:tc>
      </w:tr>
      <w:tr w:rsidR="00AF1E8E" w:rsidRPr="00816934" w:rsidTr="0083516E">
        <w:trPr>
          <w:jc w:val="center"/>
        </w:trPr>
        <w:tc>
          <w:tcPr>
            <w:tcW w:w="4681" w:type="dxa"/>
          </w:tcPr>
          <w:p w:rsidR="00AF1E8E" w:rsidRPr="00816934" w:rsidRDefault="00AF1E8E"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Нето површина</w:t>
            </w:r>
          </w:p>
        </w:tc>
        <w:tc>
          <w:tcPr>
            <w:tcW w:w="4721" w:type="dxa"/>
          </w:tcPr>
          <w:p w:rsidR="00AF1E8E" w:rsidRPr="00816934" w:rsidRDefault="00AF1E8E"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312м2</w:t>
            </w:r>
          </w:p>
        </w:tc>
      </w:tr>
      <w:tr w:rsidR="00AF1E8E" w:rsidRPr="00816934" w:rsidTr="0083516E">
        <w:trPr>
          <w:jc w:val="center"/>
        </w:trPr>
        <w:tc>
          <w:tcPr>
            <w:tcW w:w="4681" w:type="dxa"/>
          </w:tcPr>
          <w:p w:rsidR="00AF1E8E" w:rsidRPr="00816934" w:rsidRDefault="00AF1E8E"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Број на спортски терени</w:t>
            </w:r>
          </w:p>
        </w:tc>
        <w:tc>
          <w:tcPr>
            <w:tcW w:w="4721" w:type="dxa"/>
          </w:tcPr>
          <w:p w:rsidR="00AF1E8E" w:rsidRPr="00816934" w:rsidRDefault="00AF1E8E"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w:t>
            </w:r>
          </w:p>
        </w:tc>
      </w:tr>
      <w:tr w:rsidR="00AF1E8E" w:rsidRPr="00816934" w:rsidTr="0083516E">
        <w:trPr>
          <w:jc w:val="center"/>
        </w:trPr>
        <w:tc>
          <w:tcPr>
            <w:tcW w:w="4681" w:type="dxa"/>
          </w:tcPr>
          <w:p w:rsidR="00AF1E8E" w:rsidRPr="00816934" w:rsidRDefault="00AF1E8E"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Број на училници</w:t>
            </w:r>
          </w:p>
        </w:tc>
        <w:tc>
          <w:tcPr>
            <w:tcW w:w="4721" w:type="dxa"/>
          </w:tcPr>
          <w:p w:rsidR="00AF1E8E" w:rsidRPr="00816934" w:rsidRDefault="00AF1E8E"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2</w:t>
            </w:r>
          </w:p>
        </w:tc>
      </w:tr>
      <w:tr w:rsidR="00AF1E8E" w:rsidRPr="00816934" w:rsidTr="0083516E">
        <w:trPr>
          <w:jc w:val="center"/>
        </w:trPr>
        <w:tc>
          <w:tcPr>
            <w:tcW w:w="4681" w:type="dxa"/>
          </w:tcPr>
          <w:p w:rsidR="00AF1E8E" w:rsidRPr="00816934" w:rsidRDefault="00AF1E8E"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Број на помошни простории</w:t>
            </w:r>
          </w:p>
        </w:tc>
        <w:tc>
          <w:tcPr>
            <w:tcW w:w="4721" w:type="dxa"/>
          </w:tcPr>
          <w:p w:rsidR="00AF1E8E" w:rsidRPr="00816934" w:rsidRDefault="00AF1E8E"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r>
      <w:tr w:rsidR="00AF1E8E" w:rsidRPr="00816934" w:rsidTr="0083516E">
        <w:trPr>
          <w:jc w:val="center"/>
        </w:trPr>
        <w:tc>
          <w:tcPr>
            <w:tcW w:w="4681" w:type="dxa"/>
          </w:tcPr>
          <w:p w:rsidR="00AF1E8E" w:rsidRPr="00816934" w:rsidRDefault="00AF1E8E"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Училишна библиотека</w:t>
            </w:r>
          </w:p>
        </w:tc>
        <w:tc>
          <w:tcPr>
            <w:tcW w:w="4721" w:type="dxa"/>
          </w:tcPr>
          <w:p w:rsidR="00AF1E8E" w:rsidRPr="00816934" w:rsidRDefault="00AF1E8E" w:rsidP="0083516E">
            <w:pPr>
              <w:pStyle w:val="NoSpacing"/>
              <w:rPr>
                <w:rFonts w:ascii="Times New Roman" w:hAnsi="Times New Roman" w:cs="Times New Roman"/>
                <w:sz w:val="24"/>
                <w:szCs w:val="24"/>
              </w:rPr>
            </w:pPr>
            <w:r w:rsidRPr="00816934">
              <w:rPr>
                <w:rFonts w:ascii="Times New Roman" w:hAnsi="Times New Roman" w:cs="Times New Roman"/>
                <w:sz w:val="24"/>
                <w:szCs w:val="24"/>
              </w:rPr>
              <w:t>/</w:t>
            </w:r>
          </w:p>
        </w:tc>
      </w:tr>
      <w:tr w:rsidR="00AF1E8E" w:rsidRPr="00816934" w:rsidTr="0083516E">
        <w:trPr>
          <w:jc w:val="center"/>
        </w:trPr>
        <w:tc>
          <w:tcPr>
            <w:tcW w:w="4681"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Начин на загревање</w:t>
            </w:r>
          </w:p>
        </w:tc>
        <w:tc>
          <w:tcPr>
            <w:tcW w:w="4721"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lang w:val="ru-RU"/>
              </w:rPr>
              <w:t>цврсто гориво - дрво</w:t>
            </w:r>
          </w:p>
        </w:tc>
      </w:tr>
    </w:tbl>
    <w:p w:rsidR="009676C9" w:rsidRPr="00D7328C" w:rsidRDefault="009676C9" w:rsidP="009676C9">
      <w:pPr>
        <w:tabs>
          <w:tab w:val="left" w:pos="3930"/>
        </w:tabs>
        <w:rPr>
          <w:rFonts w:ascii="Times New Roman" w:hAnsi="Times New Roman" w:cs="Times New Roman"/>
          <w:sz w:val="24"/>
          <w:szCs w:val="24"/>
        </w:rPr>
      </w:pPr>
      <w:r w:rsidRPr="00D7328C">
        <w:rPr>
          <w:rFonts w:ascii="Times New Roman" w:hAnsi="Times New Roman" w:cs="Times New Roman"/>
          <w:sz w:val="24"/>
          <w:szCs w:val="24"/>
        </w:rPr>
        <w:lastRenderedPageBreak/>
        <w:t>2.2.5</w:t>
      </w:r>
      <w:r w:rsidR="00D7328C">
        <w:rPr>
          <w:rFonts w:ascii="Times New Roman" w:hAnsi="Times New Roman" w:cs="Times New Roman"/>
          <w:sz w:val="24"/>
          <w:szCs w:val="24"/>
        </w:rPr>
        <w:t>.</w:t>
      </w:r>
      <w:r w:rsidRPr="00D7328C">
        <w:rPr>
          <w:rFonts w:ascii="Times New Roman" w:hAnsi="Times New Roman" w:cs="Times New Roman"/>
          <w:sz w:val="24"/>
          <w:szCs w:val="24"/>
        </w:rPr>
        <w:t xml:space="preserve"> ПУ с. Градиште</w:t>
      </w:r>
    </w:p>
    <w:tbl>
      <w:tblPr>
        <w:tblStyle w:val="TableGrid"/>
        <w:tblW w:w="9985" w:type="dxa"/>
        <w:jc w:val="center"/>
        <w:tblLook w:val="04A0"/>
      </w:tblPr>
      <w:tblGrid>
        <w:gridCol w:w="4621"/>
        <w:gridCol w:w="5364"/>
      </w:tblGrid>
      <w:tr w:rsidR="00AF1E8E" w:rsidRPr="00816934" w:rsidTr="00E94345">
        <w:trPr>
          <w:jc w:val="center"/>
        </w:trPr>
        <w:tc>
          <w:tcPr>
            <w:tcW w:w="4621"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Вкупен број на училишни згради</w:t>
            </w:r>
          </w:p>
        </w:tc>
        <w:tc>
          <w:tcPr>
            <w:tcW w:w="5364"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r>
      <w:tr w:rsidR="00AF1E8E" w:rsidRPr="00816934" w:rsidTr="00E94345">
        <w:trPr>
          <w:jc w:val="center"/>
        </w:trPr>
        <w:tc>
          <w:tcPr>
            <w:tcW w:w="4621"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Бруто површина</w:t>
            </w:r>
          </w:p>
        </w:tc>
        <w:tc>
          <w:tcPr>
            <w:tcW w:w="5364"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2479м2</w:t>
            </w:r>
          </w:p>
        </w:tc>
      </w:tr>
      <w:tr w:rsidR="00AF1E8E" w:rsidRPr="00816934" w:rsidTr="00E94345">
        <w:trPr>
          <w:jc w:val="center"/>
        </w:trPr>
        <w:tc>
          <w:tcPr>
            <w:tcW w:w="4621"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Нето површина</w:t>
            </w:r>
          </w:p>
        </w:tc>
        <w:tc>
          <w:tcPr>
            <w:tcW w:w="5364"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258м2</w:t>
            </w:r>
          </w:p>
        </w:tc>
      </w:tr>
      <w:tr w:rsidR="00AF1E8E" w:rsidRPr="00816934" w:rsidTr="00E94345">
        <w:trPr>
          <w:jc w:val="center"/>
        </w:trPr>
        <w:tc>
          <w:tcPr>
            <w:tcW w:w="4621"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Број на спортски терени</w:t>
            </w:r>
          </w:p>
        </w:tc>
        <w:tc>
          <w:tcPr>
            <w:tcW w:w="5364"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w:t>
            </w:r>
          </w:p>
        </w:tc>
      </w:tr>
      <w:tr w:rsidR="00AF1E8E" w:rsidRPr="00816934" w:rsidTr="00E94345">
        <w:trPr>
          <w:jc w:val="center"/>
        </w:trPr>
        <w:tc>
          <w:tcPr>
            <w:tcW w:w="4621"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Број на училници</w:t>
            </w:r>
          </w:p>
        </w:tc>
        <w:tc>
          <w:tcPr>
            <w:tcW w:w="5364"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r>
      <w:tr w:rsidR="00AF1E8E" w:rsidRPr="00816934" w:rsidTr="00E94345">
        <w:trPr>
          <w:jc w:val="center"/>
        </w:trPr>
        <w:tc>
          <w:tcPr>
            <w:tcW w:w="4621"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Број на помошни простории</w:t>
            </w:r>
          </w:p>
        </w:tc>
        <w:tc>
          <w:tcPr>
            <w:tcW w:w="5364"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r>
      <w:tr w:rsidR="00AF1E8E" w:rsidRPr="00816934" w:rsidTr="00E94345">
        <w:trPr>
          <w:jc w:val="center"/>
        </w:trPr>
        <w:tc>
          <w:tcPr>
            <w:tcW w:w="4621"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Училишна библиотека</w:t>
            </w:r>
          </w:p>
        </w:tc>
        <w:tc>
          <w:tcPr>
            <w:tcW w:w="5364"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w:t>
            </w:r>
          </w:p>
        </w:tc>
      </w:tr>
      <w:tr w:rsidR="00AF1E8E" w:rsidRPr="00816934" w:rsidTr="00E94345">
        <w:trPr>
          <w:jc w:val="center"/>
        </w:trPr>
        <w:tc>
          <w:tcPr>
            <w:tcW w:w="4621"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Начин на загревање</w:t>
            </w:r>
          </w:p>
        </w:tc>
        <w:tc>
          <w:tcPr>
            <w:tcW w:w="5364"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lang w:val="ru-RU"/>
              </w:rPr>
              <w:t>цврсто гориво - дрво</w:t>
            </w:r>
          </w:p>
        </w:tc>
      </w:tr>
    </w:tbl>
    <w:p w:rsidR="009676C9" w:rsidRPr="00575F33" w:rsidRDefault="009676C9" w:rsidP="009676C9">
      <w:pPr>
        <w:tabs>
          <w:tab w:val="left" w:pos="3930"/>
        </w:tabs>
        <w:rPr>
          <w:rFonts w:ascii="Times New Roman" w:hAnsi="Times New Roman" w:cs="Times New Roman"/>
          <w:b/>
          <w:sz w:val="24"/>
          <w:szCs w:val="24"/>
        </w:rPr>
      </w:pPr>
    </w:p>
    <w:p w:rsidR="009676C9" w:rsidRPr="00D7328C" w:rsidRDefault="009676C9" w:rsidP="009676C9">
      <w:pPr>
        <w:tabs>
          <w:tab w:val="left" w:pos="3930"/>
        </w:tabs>
        <w:rPr>
          <w:rFonts w:ascii="Times New Roman" w:hAnsi="Times New Roman" w:cs="Times New Roman"/>
          <w:sz w:val="24"/>
          <w:szCs w:val="24"/>
        </w:rPr>
      </w:pPr>
      <w:r w:rsidRPr="00D7328C">
        <w:rPr>
          <w:rFonts w:ascii="Times New Roman" w:hAnsi="Times New Roman" w:cs="Times New Roman"/>
          <w:sz w:val="24"/>
          <w:szCs w:val="24"/>
        </w:rPr>
        <w:t>2.2.6</w:t>
      </w:r>
      <w:r w:rsidR="00D7328C" w:rsidRPr="00D7328C">
        <w:rPr>
          <w:rFonts w:ascii="Times New Roman" w:hAnsi="Times New Roman" w:cs="Times New Roman"/>
          <w:sz w:val="24"/>
          <w:szCs w:val="24"/>
        </w:rPr>
        <w:t>.</w:t>
      </w:r>
      <w:r w:rsidRPr="00D7328C">
        <w:rPr>
          <w:rFonts w:ascii="Times New Roman" w:hAnsi="Times New Roman" w:cs="Times New Roman"/>
          <w:sz w:val="24"/>
          <w:szCs w:val="24"/>
        </w:rPr>
        <w:t xml:space="preserve"> ПУ с. Кучкарево</w:t>
      </w:r>
    </w:p>
    <w:tbl>
      <w:tblPr>
        <w:tblStyle w:val="TableGrid"/>
        <w:tblW w:w="9985" w:type="dxa"/>
        <w:jc w:val="center"/>
        <w:tblLook w:val="04A0"/>
      </w:tblPr>
      <w:tblGrid>
        <w:gridCol w:w="4621"/>
        <w:gridCol w:w="5364"/>
      </w:tblGrid>
      <w:tr w:rsidR="00AF1E8E" w:rsidRPr="00816934" w:rsidTr="00E94345">
        <w:trPr>
          <w:jc w:val="center"/>
        </w:trPr>
        <w:tc>
          <w:tcPr>
            <w:tcW w:w="4621"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Вкупен број на училишни згради</w:t>
            </w:r>
          </w:p>
        </w:tc>
        <w:tc>
          <w:tcPr>
            <w:tcW w:w="5364"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r>
      <w:tr w:rsidR="00AF1E8E" w:rsidRPr="00816934" w:rsidTr="00E94345">
        <w:trPr>
          <w:jc w:val="center"/>
        </w:trPr>
        <w:tc>
          <w:tcPr>
            <w:tcW w:w="4621"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Бруто површина</w:t>
            </w:r>
          </w:p>
        </w:tc>
        <w:tc>
          <w:tcPr>
            <w:tcW w:w="5364"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626м2</w:t>
            </w:r>
          </w:p>
        </w:tc>
      </w:tr>
      <w:tr w:rsidR="00AF1E8E" w:rsidRPr="00816934" w:rsidTr="00E94345">
        <w:trPr>
          <w:jc w:val="center"/>
        </w:trPr>
        <w:tc>
          <w:tcPr>
            <w:tcW w:w="4621"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Нето површина</w:t>
            </w:r>
          </w:p>
        </w:tc>
        <w:tc>
          <w:tcPr>
            <w:tcW w:w="5364"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145м2</w:t>
            </w:r>
          </w:p>
        </w:tc>
      </w:tr>
      <w:tr w:rsidR="00AF1E8E" w:rsidRPr="00816934" w:rsidTr="00E94345">
        <w:trPr>
          <w:jc w:val="center"/>
        </w:trPr>
        <w:tc>
          <w:tcPr>
            <w:tcW w:w="4621"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Број на спортски терени</w:t>
            </w:r>
          </w:p>
        </w:tc>
        <w:tc>
          <w:tcPr>
            <w:tcW w:w="5364"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w:t>
            </w:r>
          </w:p>
        </w:tc>
      </w:tr>
      <w:tr w:rsidR="00AF1E8E" w:rsidRPr="00816934" w:rsidTr="00E94345">
        <w:trPr>
          <w:jc w:val="center"/>
        </w:trPr>
        <w:tc>
          <w:tcPr>
            <w:tcW w:w="4621"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Број на училници</w:t>
            </w:r>
          </w:p>
        </w:tc>
        <w:tc>
          <w:tcPr>
            <w:tcW w:w="5364"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2</w:t>
            </w:r>
          </w:p>
        </w:tc>
      </w:tr>
      <w:tr w:rsidR="00AF1E8E" w:rsidRPr="00816934" w:rsidTr="00E94345">
        <w:trPr>
          <w:jc w:val="center"/>
        </w:trPr>
        <w:tc>
          <w:tcPr>
            <w:tcW w:w="4621"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Број на помошни простории</w:t>
            </w:r>
          </w:p>
        </w:tc>
        <w:tc>
          <w:tcPr>
            <w:tcW w:w="5364"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r>
      <w:tr w:rsidR="00AF1E8E" w:rsidRPr="00816934" w:rsidTr="00E94345">
        <w:trPr>
          <w:jc w:val="center"/>
        </w:trPr>
        <w:tc>
          <w:tcPr>
            <w:tcW w:w="4621"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Училишна библиотека</w:t>
            </w:r>
          </w:p>
        </w:tc>
        <w:tc>
          <w:tcPr>
            <w:tcW w:w="5364"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w:t>
            </w:r>
          </w:p>
        </w:tc>
      </w:tr>
      <w:tr w:rsidR="00AF1E8E" w:rsidRPr="00816934" w:rsidTr="00E94345">
        <w:trPr>
          <w:jc w:val="center"/>
        </w:trPr>
        <w:tc>
          <w:tcPr>
            <w:tcW w:w="4621"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Начин на загревање</w:t>
            </w:r>
          </w:p>
        </w:tc>
        <w:tc>
          <w:tcPr>
            <w:tcW w:w="5364"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lang w:val="ru-RU"/>
              </w:rPr>
              <w:t>цврсто гориво - дрво</w:t>
            </w:r>
          </w:p>
        </w:tc>
      </w:tr>
    </w:tbl>
    <w:p w:rsidR="009676C9" w:rsidRPr="00D7328C" w:rsidRDefault="009676C9" w:rsidP="009676C9">
      <w:pPr>
        <w:tabs>
          <w:tab w:val="left" w:pos="3930"/>
        </w:tabs>
        <w:rPr>
          <w:rFonts w:ascii="Times New Roman" w:hAnsi="Times New Roman" w:cs="Times New Roman"/>
          <w:sz w:val="24"/>
          <w:szCs w:val="24"/>
        </w:rPr>
      </w:pPr>
    </w:p>
    <w:p w:rsidR="00967560" w:rsidRPr="00D7328C" w:rsidRDefault="00967560" w:rsidP="00967560">
      <w:pPr>
        <w:tabs>
          <w:tab w:val="left" w:pos="3930"/>
        </w:tabs>
        <w:rPr>
          <w:rFonts w:ascii="Times New Roman" w:hAnsi="Times New Roman" w:cs="Times New Roman"/>
          <w:sz w:val="24"/>
          <w:szCs w:val="24"/>
        </w:rPr>
      </w:pPr>
      <w:r w:rsidRPr="00D7328C">
        <w:rPr>
          <w:rFonts w:ascii="Times New Roman" w:hAnsi="Times New Roman" w:cs="Times New Roman"/>
          <w:sz w:val="24"/>
          <w:szCs w:val="24"/>
        </w:rPr>
        <w:t>2.2.7</w:t>
      </w:r>
      <w:r w:rsidR="00D7328C" w:rsidRPr="00D7328C">
        <w:rPr>
          <w:rFonts w:ascii="Times New Roman" w:hAnsi="Times New Roman" w:cs="Times New Roman"/>
          <w:sz w:val="24"/>
          <w:szCs w:val="24"/>
        </w:rPr>
        <w:t>.</w:t>
      </w:r>
      <w:r w:rsidRPr="00D7328C">
        <w:rPr>
          <w:rFonts w:ascii="Times New Roman" w:hAnsi="Times New Roman" w:cs="Times New Roman"/>
          <w:sz w:val="24"/>
          <w:szCs w:val="24"/>
        </w:rPr>
        <w:t xml:space="preserve"> ПУ с. Габреш</w:t>
      </w:r>
    </w:p>
    <w:tbl>
      <w:tblPr>
        <w:tblStyle w:val="TableGrid"/>
        <w:tblW w:w="9985" w:type="dxa"/>
        <w:jc w:val="center"/>
        <w:tblLook w:val="04A0"/>
      </w:tblPr>
      <w:tblGrid>
        <w:gridCol w:w="4621"/>
        <w:gridCol w:w="5364"/>
      </w:tblGrid>
      <w:tr w:rsidR="00AF1E8E" w:rsidRPr="00816934" w:rsidTr="00E94345">
        <w:trPr>
          <w:jc w:val="center"/>
        </w:trPr>
        <w:tc>
          <w:tcPr>
            <w:tcW w:w="4621"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Вкупен број на училишни згради</w:t>
            </w:r>
          </w:p>
        </w:tc>
        <w:tc>
          <w:tcPr>
            <w:tcW w:w="5364"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r>
      <w:tr w:rsidR="00AF1E8E" w:rsidRPr="00816934" w:rsidTr="00E94345">
        <w:trPr>
          <w:jc w:val="center"/>
        </w:trPr>
        <w:tc>
          <w:tcPr>
            <w:tcW w:w="4621"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Бруто површина</w:t>
            </w:r>
          </w:p>
        </w:tc>
        <w:tc>
          <w:tcPr>
            <w:tcW w:w="5364"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324м2</w:t>
            </w:r>
          </w:p>
        </w:tc>
      </w:tr>
      <w:tr w:rsidR="00AF1E8E" w:rsidRPr="00816934" w:rsidTr="00E94345">
        <w:trPr>
          <w:jc w:val="center"/>
        </w:trPr>
        <w:tc>
          <w:tcPr>
            <w:tcW w:w="4621"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Нето површина</w:t>
            </w:r>
          </w:p>
        </w:tc>
        <w:tc>
          <w:tcPr>
            <w:tcW w:w="5364"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224м2</w:t>
            </w:r>
          </w:p>
        </w:tc>
      </w:tr>
      <w:tr w:rsidR="00AF1E8E" w:rsidRPr="00816934" w:rsidTr="00E94345">
        <w:trPr>
          <w:jc w:val="center"/>
        </w:trPr>
        <w:tc>
          <w:tcPr>
            <w:tcW w:w="4621"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Број на спортски терени</w:t>
            </w:r>
          </w:p>
        </w:tc>
        <w:tc>
          <w:tcPr>
            <w:tcW w:w="5364"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w:t>
            </w:r>
          </w:p>
        </w:tc>
      </w:tr>
      <w:tr w:rsidR="00AF1E8E" w:rsidRPr="00816934" w:rsidTr="00E94345">
        <w:trPr>
          <w:jc w:val="center"/>
        </w:trPr>
        <w:tc>
          <w:tcPr>
            <w:tcW w:w="4621"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Број на училници</w:t>
            </w:r>
          </w:p>
        </w:tc>
        <w:tc>
          <w:tcPr>
            <w:tcW w:w="5364"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r>
      <w:tr w:rsidR="00AF1E8E" w:rsidRPr="00816934" w:rsidTr="00E94345">
        <w:trPr>
          <w:jc w:val="center"/>
        </w:trPr>
        <w:tc>
          <w:tcPr>
            <w:tcW w:w="4621"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Број на помошни простории</w:t>
            </w:r>
          </w:p>
        </w:tc>
        <w:tc>
          <w:tcPr>
            <w:tcW w:w="5364"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r>
      <w:tr w:rsidR="00AF1E8E" w:rsidRPr="00816934" w:rsidTr="00E94345">
        <w:trPr>
          <w:jc w:val="center"/>
        </w:trPr>
        <w:tc>
          <w:tcPr>
            <w:tcW w:w="4621"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Училишна библиотека</w:t>
            </w:r>
          </w:p>
        </w:tc>
        <w:tc>
          <w:tcPr>
            <w:tcW w:w="5364"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w:t>
            </w:r>
          </w:p>
        </w:tc>
      </w:tr>
      <w:tr w:rsidR="00AF1E8E" w:rsidRPr="00816934" w:rsidTr="00E94345">
        <w:trPr>
          <w:jc w:val="center"/>
        </w:trPr>
        <w:tc>
          <w:tcPr>
            <w:tcW w:w="4621"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rPr>
              <w:t>Начин на загревање</w:t>
            </w:r>
          </w:p>
        </w:tc>
        <w:tc>
          <w:tcPr>
            <w:tcW w:w="5364" w:type="dxa"/>
          </w:tcPr>
          <w:p w:rsidR="00AF1E8E" w:rsidRPr="00816934" w:rsidRDefault="00AF1E8E" w:rsidP="00CD4BE4">
            <w:pPr>
              <w:pStyle w:val="NoSpacing"/>
              <w:rPr>
                <w:rFonts w:ascii="Times New Roman" w:hAnsi="Times New Roman" w:cs="Times New Roman"/>
                <w:sz w:val="24"/>
                <w:szCs w:val="24"/>
              </w:rPr>
            </w:pPr>
            <w:r w:rsidRPr="00816934">
              <w:rPr>
                <w:rFonts w:ascii="Times New Roman" w:hAnsi="Times New Roman" w:cs="Times New Roman"/>
                <w:sz w:val="24"/>
                <w:szCs w:val="24"/>
                <w:lang w:val="ru-RU"/>
              </w:rPr>
              <w:t>цврсто гориво - дрво</w:t>
            </w:r>
          </w:p>
        </w:tc>
      </w:tr>
    </w:tbl>
    <w:p w:rsidR="00967560" w:rsidRPr="00575F33" w:rsidRDefault="00967560" w:rsidP="00967560">
      <w:pPr>
        <w:tabs>
          <w:tab w:val="left" w:pos="3930"/>
        </w:tabs>
        <w:rPr>
          <w:rFonts w:ascii="Times New Roman" w:hAnsi="Times New Roman" w:cs="Times New Roman"/>
          <w:b/>
          <w:sz w:val="24"/>
          <w:szCs w:val="24"/>
        </w:rPr>
      </w:pPr>
    </w:p>
    <w:p w:rsidR="009676C9" w:rsidRPr="008B0A9B" w:rsidRDefault="00F82130" w:rsidP="008B0A9B">
      <w:pPr>
        <w:tabs>
          <w:tab w:val="left" w:pos="3930"/>
        </w:tabs>
        <w:rPr>
          <w:rFonts w:ascii="Times New Roman" w:hAnsi="Times New Roman" w:cs="Times New Roman"/>
          <w:b/>
          <w:sz w:val="24"/>
          <w:szCs w:val="24"/>
        </w:rPr>
      </w:pPr>
      <w:r w:rsidRPr="008B0A9B">
        <w:rPr>
          <w:rFonts w:ascii="Times New Roman" w:hAnsi="Times New Roman" w:cs="Times New Roman"/>
          <w:b/>
          <w:sz w:val="24"/>
          <w:szCs w:val="24"/>
        </w:rPr>
        <w:t>2.3</w:t>
      </w:r>
      <w:r w:rsidR="0015341E" w:rsidRPr="008B0A9B">
        <w:rPr>
          <w:rFonts w:ascii="Times New Roman" w:hAnsi="Times New Roman" w:cs="Times New Roman"/>
          <w:b/>
          <w:sz w:val="24"/>
          <w:szCs w:val="24"/>
        </w:rPr>
        <w:t>.</w:t>
      </w:r>
      <w:r w:rsidRPr="008B0A9B">
        <w:rPr>
          <w:rFonts w:ascii="Times New Roman" w:hAnsi="Times New Roman" w:cs="Times New Roman"/>
          <w:b/>
          <w:sz w:val="24"/>
          <w:szCs w:val="24"/>
        </w:rPr>
        <w:t xml:space="preserve"> Простор</w:t>
      </w:r>
    </w:p>
    <w:p w:rsidR="00D92EF5" w:rsidRPr="007B5C72" w:rsidRDefault="00D92EF5" w:rsidP="009676C9">
      <w:pPr>
        <w:tabs>
          <w:tab w:val="left" w:pos="3930"/>
        </w:tabs>
        <w:rPr>
          <w:rFonts w:ascii="Times New Roman" w:hAnsi="Times New Roman" w:cs="Times New Roman"/>
          <w:sz w:val="24"/>
          <w:szCs w:val="24"/>
        </w:rPr>
      </w:pPr>
      <w:r w:rsidRPr="007B5C72">
        <w:rPr>
          <w:rFonts w:ascii="Times New Roman" w:hAnsi="Times New Roman" w:cs="Times New Roman"/>
          <w:sz w:val="24"/>
          <w:szCs w:val="24"/>
        </w:rPr>
        <w:t>2.3.1</w:t>
      </w:r>
      <w:r w:rsidR="0015341E" w:rsidRPr="007B5C72">
        <w:rPr>
          <w:rFonts w:ascii="Times New Roman" w:hAnsi="Times New Roman" w:cs="Times New Roman"/>
          <w:sz w:val="24"/>
          <w:szCs w:val="24"/>
        </w:rPr>
        <w:t>.</w:t>
      </w:r>
      <w:r w:rsidRPr="007B5C72">
        <w:rPr>
          <w:rFonts w:ascii="Times New Roman" w:hAnsi="Times New Roman" w:cs="Times New Roman"/>
          <w:sz w:val="24"/>
          <w:szCs w:val="24"/>
        </w:rPr>
        <w:t xml:space="preserve"> Централно училиште</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066"/>
        <w:gridCol w:w="1911"/>
        <w:gridCol w:w="1559"/>
        <w:gridCol w:w="3640"/>
      </w:tblGrid>
      <w:tr w:rsidR="00AF1E8E" w:rsidRPr="00FA59AA" w:rsidTr="00E94345">
        <w:trPr>
          <w:jc w:val="center"/>
        </w:trPr>
        <w:tc>
          <w:tcPr>
            <w:tcW w:w="1809" w:type="dxa"/>
            <w:vAlign w:val="center"/>
          </w:tcPr>
          <w:p w:rsidR="00AF1E8E" w:rsidRPr="00FA59AA" w:rsidRDefault="00AF1E8E"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Просторија</w:t>
            </w:r>
          </w:p>
        </w:tc>
        <w:tc>
          <w:tcPr>
            <w:tcW w:w="1066" w:type="dxa"/>
            <w:vAlign w:val="center"/>
          </w:tcPr>
          <w:p w:rsidR="00AF1E8E" w:rsidRPr="00FA59AA" w:rsidRDefault="00AF1E8E"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Вкупен број</w:t>
            </w:r>
          </w:p>
        </w:tc>
        <w:tc>
          <w:tcPr>
            <w:tcW w:w="1911" w:type="dxa"/>
            <w:vAlign w:val="center"/>
          </w:tcPr>
          <w:p w:rsidR="00AF1E8E" w:rsidRPr="00FA59AA" w:rsidRDefault="00AF1E8E"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Површина (m2)</w:t>
            </w:r>
          </w:p>
        </w:tc>
        <w:tc>
          <w:tcPr>
            <w:tcW w:w="1559" w:type="dxa"/>
            <w:vAlign w:val="center"/>
          </w:tcPr>
          <w:p w:rsidR="00AF1E8E" w:rsidRPr="00FA59AA" w:rsidRDefault="00AF1E8E"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Состојба</w:t>
            </w:r>
          </w:p>
          <w:p w:rsidR="00AF1E8E" w:rsidRPr="00FA59AA" w:rsidRDefault="00AF1E8E"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(се оценува од 1 до 5, согласно Нормативот од 2019 година)</w:t>
            </w:r>
          </w:p>
        </w:tc>
        <w:tc>
          <w:tcPr>
            <w:tcW w:w="3640" w:type="dxa"/>
            <w:vAlign w:val="center"/>
          </w:tcPr>
          <w:p w:rsidR="00AF1E8E" w:rsidRPr="00FA59AA" w:rsidRDefault="00AF1E8E"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Забелешка</w:t>
            </w:r>
          </w:p>
          <w:p w:rsidR="00AF1E8E" w:rsidRPr="00FA59AA" w:rsidRDefault="00AF1E8E"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 xml:space="preserve">(се наведува потребата од </w:t>
            </w:r>
            <w:r w:rsidRPr="00FA59AA">
              <w:rPr>
                <w:rFonts w:ascii="Times New Roman" w:hAnsi="Times New Roman"/>
                <w:b/>
                <w:color w:val="000000"/>
                <w:sz w:val="24"/>
                <w:szCs w:val="24"/>
              </w:rPr>
              <w:t xml:space="preserve">дополнителни простории, </w:t>
            </w:r>
            <w:r w:rsidRPr="00FA59AA">
              <w:rPr>
                <w:rFonts w:ascii="Times New Roman" w:hAnsi="Times New Roman"/>
                <w:b/>
                <w:sz w:val="24"/>
                <w:szCs w:val="24"/>
              </w:rPr>
              <w:t>реконструкции и сл.)</w:t>
            </w:r>
          </w:p>
        </w:tc>
      </w:tr>
      <w:tr w:rsidR="00AF1E8E" w:rsidRPr="00FA59AA" w:rsidTr="00E94345">
        <w:trPr>
          <w:jc w:val="center"/>
        </w:trPr>
        <w:tc>
          <w:tcPr>
            <w:tcW w:w="1809" w:type="dxa"/>
            <w:vAlign w:val="center"/>
          </w:tcPr>
          <w:p w:rsidR="00AF1E8E" w:rsidRPr="00FA59AA" w:rsidRDefault="00AF1E8E" w:rsidP="00CD4BE4">
            <w:pPr>
              <w:spacing w:after="0" w:line="240" w:lineRule="auto"/>
              <w:rPr>
                <w:rFonts w:ascii="Times New Roman" w:hAnsi="Times New Roman"/>
                <w:sz w:val="24"/>
                <w:szCs w:val="24"/>
              </w:rPr>
            </w:pPr>
            <w:r w:rsidRPr="00FA59AA">
              <w:rPr>
                <w:rFonts w:ascii="Times New Roman" w:hAnsi="Times New Roman"/>
                <w:sz w:val="24"/>
                <w:szCs w:val="24"/>
              </w:rPr>
              <w:t>Училници</w:t>
            </w:r>
          </w:p>
        </w:tc>
        <w:tc>
          <w:tcPr>
            <w:tcW w:w="1066"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23</w:t>
            </w:r>
          </w:p>
        </w:tc>
        <w:tc>
          <w:tcPr>
            <w:tcW w:w="1911"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 xml:space="preserve">53 m2/ </w:t>
            </w:r>
          </w:p>
          <w:p w:rsidR="00AF1E8E" w:rsidRPr="00FA59AA" w:rsidRDefault="00AF1E8E" w:rsidP="00CD4BE4">
            <w:pPr>
              <w:spacing w:after="0" w:line="240" w:lineRule="auto"/>
              <w:jc w:val="both"/>
              <w:rPr>
                <w:rFonts w:ascii="Times New Roman" w:hAnsi="Times New Roman"/>
                <w:b/>
                <w:sz w:val="24"/>
                <w:szCs w:val="24"/>
              </w:rPr>
            </w:pPr>
            <w:r w:rsidRPr="00FA59AA">
              <w:rPr>
                <w:rFonts w:ascii="Times New Roman" w:hAnsi="Times New Roman"/>
                <w:sz w:val="24"/>
                <w:szCs w:val="24"/>
              </w:rPr>
              <w:t>40 m2</w:t>
            </w:r>
          </w:p>
          <w:p w:rsidR="00AF1E8E" w:rsidRPr="00FA59AA" w:rsidRDefault="00AF1E8E" w:rsidP="00CD4BE4">
            <w:pPr>
              <w:spacing w:after="0" w:line="240" w:lineRule="auto"/>
              <w:jc w:val="both"/>
              <w:rPr>
                <w:rFonts w:ascii="Times New Roman" w:hAnsi="Times New Roman"/>
                <w:sz w:val="24"/>
                <w:szCs w:val="24"/>
              </w:rPr>
            </w:pPr>
          </w:p>
        </w:tc>
        <w:tc>
          <w:tcPr>
            <w:tcW w:w="1559"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w:t>
            </w:r>
          </w:p>
        </w:tc>
        <w:tc>
          <w:tcPr>
            <w:tcW w:w="3640"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-у</w:t>
            </w:r>
            <w:r w:rsidRPr="00FA59AA">
              <w:rPr>
                <w:rFonts w:ascii="Times New Roman" w:hAnsi="Times New Roman"/>
                <w:sz w:val="24"/>
                <w:szCs w:val="24"/>
              </w:rPr>
              <w:t>чилиштето е од 5  степен и не располага со ниедна слободна училница доколку се зголемува бројот на ученици.</w:t>
            </w:r>
          </w:p>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w:t>
            </w:r>
            <w:r>
              <w:rPr>
                <w:rFonts w:ascii="Times New Roman" w:hAnsi="Times New Roman"/>
                <w:sz w:val="24"/>
                <w:szCs w:val="24"/>
              </w:rPr>
              <w:t>к</w:t>
            </w:r>
            <w:r w:rsidRPr="00FA59AA">
              <w:rPr>
                <w:rFonts w:ascii="Times New Roman" w:hAnsi="Times New Roman"/>
                <w:sz w:val="24"/>
                <w:szCs w:val="24"/>
              </w:rPr>
              <w:t>ровот е азбестен и протекува - целосна реконструкција и замена со фотоволтаичен</w:t>
            </w:r>
          </w:p>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lastRenderedPageBreak/>
              <w:t>-</w:t>
            </w:r>
            <w:r>
              <w:rPr>
                <w:rFonts w:ascii="Times New Roman" w:hAnsi="Times New Roman"/>
                <w:sz w:val="24"/>
                <w:szCs w:val="24"/>
              </w:rPr>
              <w:t>п</w:t>
            </w:r>
            <w:r w:rsidRPr="00FA59AA">
              <w:rPr>
                <w:rFonts w:ascii="Times New Roman" w:hAnsi="Times New Roman"/>
                <w:sz w:val="24"/>
                <w:szCs w:val="24"/>
              </w:rPr>
              <w:t>роширување на постоечки училници за 1 одд.  кои не се по стандард</w:t>
            </w:r>
          </w:p>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-промена на под на сите училници</w:t>
            </w:r>
          </w:p>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-промена на прозорци во 5 училници</w:t>
            </w:r>
          </w:p>
        </w:tc>
      </w:tr>
      <w:tr w:rsidR="00AF1E8E" w:rsidRPr="00FA59AA" w:rsidTr="00E94345">
        <w:trPr>
          <w:jc w:val="center"/>
        </w:trPr>
        <w:tc>
          <w:tcPr>
            <w:tcW w:w="1809" w:type="dxa"/>
            <w:vAlign w:val="center"/>
          </w:tcPr>
          <w:p w:rsidR="00AF1E8E" w:rsidRPr="00FA59AA" w:rsidRDefault="00AF1E8E" w:rsidP="00CD4BE4">
            <w:pPr>
              <w:spacing w:after="0" w:line="240" w:lineRule="auto"/>
              <w:rPr>
                <w:rFonts w:ascii="Times New Roman" w:hAnsi="Times New Roman"/>
                <w:sz w:val="24"/>
                <w:szCs w:val="24"/>
              </w:rPr>
            </w:pPr>
            <w:r w:rsidRPr="00FA59AA">
              <w:rPr>
                <w:rFonts w:ascii="Times New Roman" w:hAnsi="Times New Roman"/>
                <w:sz w:val="24"/>
                <w:szCs w:val="24"/>
              </w:rPr>
              <w:lastRenderedPageBreak/>
              <w:t>Кабинети</w:t>
            </w:r>
          </w:p>
        </w:tc>
        <w:tc>
          <w:tcPr>
            <w:tcW w:w="1066"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3</w:t>
            </w:r>
          </w:p>
        </w:tc>
        <w:tc>
          <w:tcPr>
            <w:tcW w:w="1911"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-м</w:t>
            </w:r>
            <w:r w:rsidRPr="00FA59AA">
              <w:rPr>
                <w:rFonts w:ascii="Times New Roman" w:hAnsi="Times New Roman"/>
                <w:sz w:val="24"/>
                <w:szCs w:val="24"/>
              </w:rPr>
              <w:t xml:space="preserve">узички кабинет 54m2, </w:t>
            </w:r>
          </w:p>
          <w:p w:rsidR="00AF1E8E"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 xml:space="preserve">-кабинет по информатика </w:t>
            </w:r>
          </w:p>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 xml:space="preserve">64m2, </w:t>
            </w:r>
          </w:p>
          <w:p w:rsidR="00AF1E8E"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 xml:space="preserve">-кабинет по информатика </w:t>
            </w:r>
          </w:p>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50 m2</w:t>
            </w:r>
          </w:p>
        </w:tc>
        <w:tc>
          <w:tcPr>
            <w:tcW w:w="1559"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w:t>
            </w:r>
          </w:p>
        </w:tc>
        <w:tc>
          <w:tcPr>
            <w:tcW w:w="3640"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-промена на под на сите кабинети</w:t>
            </w:r>
          </w:p>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-промена на прозорци во сите кабинети</w:t>
            </w:r>
          </w:p>
        </w:tc>
      </w:tr>
      <w:tr w:rsidR="00AF1E8E" w:rsidRPr="00FA59AA" w:rsidTr="00E94345">
        <w:trPr>
          <w:jc w:val="center"/>
        </w:trPr>
        <w:tc>
          <w:tcPr>
            <w:tcW w:w="1809" w:type="dxa"/>
            <w:vAlign w:val="center"/>
          </w:tcPr>
          <w:p w:rsidR="00AF1E8E" w:rsidRPr="00FA59AA" w:rsidRDefault="00AF1E8E" w:rsidP="00CD4BE4">
            <w:pPr>
              <w:spacing w:after="0" w:line="240" w:lineRule="auto"/>
              <w:rPr>
                <w:rFonts w:ascii="Times New Roman" w:hAnsi="Times New Roman"/>
                <w:sz w:val="24"/>
                <w:szCs w:val="24"/>
              </w:rPr>
            </w:pPr>
            <w:r w:rsidRPr="00FA59AA">
              <w:rPr>
                <w:rFonts w:ascii="Times New Roman" w:hAnsi="Times New Roman"/>
                <w:sz w:val="24"/>
                <w:szCs w:val="24"/>
              </w:rPr>
              <w:t xml:space="preserve">Библиотека </w:t>
            </w:r>
          </w:p>
        </w:tc>
        <w:tc>
          <w:tcPr>
            <w:tcW w:w="1066"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1</w:t>
            </w:r>
          </w:p>
        </w:tc>
        <w:tc>
          <w:tcPr>
            <w:tcW w:w="1911"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38 m2</w:t>
            </w:r>
          </w:p>
          <w:p w:rsidR="00AF1E8E" w:rsidRPr="00FA59AA" w:rsidRDefault="00AF1E8E" w:rsidP="00CD4BE4">
            <w:pPr>
              <w:spacing w:after="0" w:line="240" w:lineRule="auto"/>
              <w:jc w:val="both"/>
              <w:rPr>
                <w:rFonts w:ascii="Times New Roman" w:hAnsi="Times New Roman"/>
                <w:sz w:val="24"/>
                <w:szCs w:val="24"/>
              </w:rPr>
            </w:pPr>
          </w:p>
        </w:tc>
        <w:tc>
          <w:tcPr>
            <w:tcW w:w="1559"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w:t>
            </w:r>
          </w:p>
        </w:tc>
        <w:tc>
          <w:tcPr>
            <w:tcW w:w="3640"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-и</w:t>
            </w:r>
            <w:r w:rsidRPr="00FA59AA">
              <w:rPr>
                <w:rFonts w:ascii="Times New Roman" w:hAnsi="Times New Roman"/>
                <w:sz w:val="24"/>
                <w:szCs w:val="24"/>
              </w:rPr>
              <w:t>н</w:t>
            </w:r>
            <w:r>
              <w:rPr>
                <w:rFonts w:ascii="Times New Roman" w:hAnsi="Times New Roman"/>
                <w:sz w:val="24"/>
                <w:szCs w:val="24"/>
              </w:rPr>
              <w:t>с</w:t>
            </w:r>
            <w:r w:rsidRPr="00FA59AA">
              <w:rPr>
                <w:rFonts w:ascii="Times New Roman" w:hAnsi="Times New Roman"/>
                <w:sz w:val="24"/>
                <w:szCs w:val="24"/>
              </w:rPr>
              <w:t>аталирање на радијатори и приклучлување на централно греење</w:t>
            </w:r>
          </w:p>
        </w:tc>
      </w:tr>
      <w:tr w:rsidR="00AF1E8E" w:rsidRPr="00FA59AA" w:rsidTr="00E94345">
        <w:trPr>
          <w:jc w:val="center"/>
        </w:trPr>
        <w:tc>
          <w:tcPr>
            <w:tcW w:w="1809" w:type="dxa"/>
            <w:vAlign w:val="center"/>
          </w:tcPr>
          <w:p w:rsidR="00AF1E8E" w:rsidRPr="00FA59AA" w:rsidRDefault="00AF1E8E" w:rsidP="00CD4BE4">
            <w:pPr>
              <w:spacing w:after="0" w:line="240" w:lineRule="auto"/>
              <w:rPr>
                <w:rFonts w:ascii="Times New Roman" w:hAnsi="Times New Roman"/>
                <w:sz w:val="24"/>
                <w:szCs w:val="24"/>
              </w:rPr>
            </w:pPr>
            <w:r w:rsidRPr="00FA59AA">
              <w:rPr>
                <w:rFonts w:ascii="Times New Roman" w:hAnsi="Times New Roman"/>
                <w:sz w:val="24"/>
                <w:szCs w:val="24"/>
              </w:rPr>
              <w:t>Медијатека</w:t>
            </w:r>
          </w:p>
        </w:tc>
        <w:tc>
          <w:tcPr>
            <w:tcW w:w="1066"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1</w:t>
            </w:r>
          </w:p>
        </w:tc>
        <w:tc>
          <w:tcPr>
            <w:tcW w:w="1911"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45 m2</w:t>
            </w:r>
          </w:p>
        </w:tc>
        <w:tc>
          <w:tcPr>
            <w:tcW w:w="1559"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w:t>
            </w:r>
          </w:p>
        </w:tc>
        <w:tc>
          <w:tcPr>
            <w:tcW w:w="3640"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-п</w:t>
            </w:r>
            <w:r w:rsidRPr="00FA59AA">
              <w:rPr>
                <w:rFonts w:ascii="Times New Roman" w:hAnsi="Times New Roman"/>
                <w:sz w:val="24"/>
                <w:szCs w:val="24"/>
              </w:rPr>
              <w:t>ромена на врата и прозорец</w:t>
            </w:r>
          </w:p>
        </w:tc>
      </w:tr>
      <w:tr w:rsidR="00AF1E8E" w:rsidRPr="00FA59AA" w:rsidTr="00E94345">
        <w:trPr>
          <w:jc w:val="center"/>
        </w:trPr>
        <w:tc>
          <w:tcPr>
            <w:tcW w:w="1809" w:type="dxa"/>
            <w:vAlign w:val="center"/>
          </w:tcPr>
          <w:p w:rsidR="00AF1E8E" w:rsidRPr="00FA59AA" w:rsidRDefault="00AF1E8E" w:rsidP="00CD4BE4">
            <w:pPr>
              <w:spacing w:after="0" w:line="240" w:lineRule="auto"/>
              <w:rPr>
                <w:rFonts w:ascii="Times New Roman" w:hAnsi="Times New Roman"/>
                <w:sz w:val="24"/>
                <w:szCs w:val="24"/>
              </w:rPr>
            </w:pPr>
            <w:r w:rsidRPr="00FA59AA">
              <w:rPr>
                <w:rFonts w:ascii="Times New Roman" w:hAnsi="Times New Roman"/>
                <w:sz w:val="24"/>
                <w:szCs w:val="24"/>
              </w:rPr>
              <w:t>Спортска сала</w:t>
            </w:r>
          </w:p>
        </w:tc>
        <w:tc>
          <w:tcPr>
            <w:tcW w:w="1066"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1</w:t>
            </w:r>
          </w:p>
        </w:tc>
        <w:tc>
          <w:tcPr>
            <w:tcW w:w="1911" w:type="dxa"/>
          </w:tcPr>
          <w:p w:rsidR="00AF1E8E" w:rsidRPr="00FA59AA" w:rsidRDefault="00AF1E8E" w:rsidP="00CD4BE4">
            <w:pPr>
              <w:pStyle w:val="NoSpacing"/>
              <w:rPr>
                <w:rFonts w:ascii="Times New Roman" w:hAnsi="Times New Roman"/>
                <w:sz w:val="24"/>
                <w:szCs w:val="24"/>
                <w:lang w:val="mk-MK"/>
              </w:rPr>
            </w:pPr>
            <w:r w:rsidRPr="00FA59AA">
              <w:rPr>
                <w:rFonts w:ascii="Times New Roman" w:hAnsi="Times New Roman"/>
                <w:sz w:val="24"/>
                <w:szCs w:val="24"/>
                <w:lang w:val="mk-MK"/>
              </w:rPr>
              <w:t xml:space="preserve">524м2 </w:t>
            </w:r>
          </w:p>
          <w:p w:rsidR="00AF1E8E" w:rsidRPr="00FA59AA" w:rsidRDefault="00AF1E8E" w:rsidP="00CD4BE4">
            <w:pPr>
              <w:pStyle w:val="NoSpacing"/>
              <w:rPr>
                <w:rFonts w:ascii="Times New Roman" w:hAnsi="Times New Roman"/>
                <w:sz w:val="24"/>
                <w:szCs w:val="24"/>
                <w:lang w:val="mk-MK"/>
              </w:rPr>
            </w:pPr>
          </w:p>
        </w:tc>
        <w:tc>
          <w:tcPr>
            <w:tcW w:w="1559"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w:t>
            </w:r>
          </w:p>
        </w:tc>
        <w:tc>
          <w:tcPr>
            <w:tcW w:w="3640"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-з</w:t>
            </w:r>
            <w:r w:rsidRPr="00FA59AA">
              <w:rPr>
                <w:rFonts w:ascii="Times New Roman" w:hAnsi="Times New Roman"/>
                <w:sz w:val="24"/>
                <w:szCs w:val="24"/>
              </w:rPr>
              <w:t xml:space="preserve">амена на кров на </w:t>
            </w:r>
            <w:r>
              <w:rPr>
                <w:rFonts w:ascii="Times New Roman" w:hAnsi="Times New Roman"/>
                <w:sz w:val="24"/>
                <w:szCs w:val="24"/>
              </w:rPr>
              <w:t xml:space="preserve"> фискултурна сала,</w:t>
            </w:r>
            <w:r w:rsidRPr="00FA59AA">
              <w:rPr>
                <w:rFonts w:ascii="Times New Roman" w:hAnsi="Times New Roman"/>
                <w:sz w:val="24"/>
                <w:szCs w:val="24"/>
              </w:rPr>
              <w:t xml:space="preserve"> промена на под, прозорци и врати</w:t>
            </w:r>
          </w:p>
        </w:tc>
      </w:tr>
      <w:tr w:rsidR="00AF1E8E" w:rsidRPr="00FA59AA" w:rsidTr="00E94345">
        <w:trPr>
          <w:jc w:val="center"/>
        </w:trPr>
        <w:tc>
          <w:tcPr>
            <w:tcW w:w="1809" w:type="dxa"/>
            <w:vAlign w:val="center"/>
          </w:tcPr>
          <w:p w:rsidR="00AF1E8E" w:rsidRPr="00FA59AA" w:rsidRDefault="00AF1E8E" w:rsidP="00CD4BE4">
            <w:pPr>
              <w:spacing w:after="0" w:line="240" w:lineRule="auto"/>
              <w:rPr>
                <w:rFonts w:ascii="Times New Roman" w:hAnsi="Times New Roman"/>
                <w:sz w:val="24"/>
                <w:szCs w:val="24"/>
              </w:rPr>
            </w:pPr>
            <w:r w:rsidRPr="00FA59AA">
              <w:rPr>
                <w:rFonts w:ascii="Times New Roman" w:hAnsi="Times New Roman"/>
                <w:sz w:val="24"/>
                <w:szCs w:val="24"/>
              </w:rPr>
              <w:t>Канцеларии</w:t>
            </w:r>
          </w:p>
        </w:tc>
        <w:tc>
          <w:tcPr>
            <w:tcW w:w="1066"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5</w:t>
            </w:r>
          </w:p>
        </w:tc>
        <w:tc>
          <w:tcPr>
            <w:tcW w:w="1911"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4х</w:t>
            </w:r>
            <w:r w:rsidRPr="00FA59AA">
              <w:rPr>
                <w:rFonts w:ascii="Times New Roman" w:hAnsi="Times New Roman"/>
                <w:sz w:val="24"/>
                <w:szCs w:val="24"/>
              </w:rPr>
              <w:t>18 m2</w:t>
            </w:r>
          </w:p>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1х</w:t>
            </w:r>
            <w:r w:rsidRPr="00FA59AA">
              <w:rPr>
                <w:rFonts w:ascii="Times New Roman" w:hAnsi="Times New Roman"/>
                <w:sz w:val="24"/>
                <w:szCs w:val="24"/>
              </w:rPr>
              <w:t>55 m2</w:t>
            </w:r>
          </w:p>
        </w:tc>
        <w:tc>
          <w:tcPr>
            <w:tcW w:w="1559"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w:t>
            </w:r>
          </w:p>
        </w:tc>
        <w:tc>
          <w:tcPr>
            <w:tcW w:w="3640"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-з</w:t>
            </w:r>
            <w:r w:rsidRPr="00FA59AA">
              <w:rPr>
                <w:rFonts w:ascii="Times New Roman" w:hAnsi="Times New Roman"/>
                <w:sz w:val="24"/>
                <w:szCs w:val="24"/>
              </w:rPr>
              <w:t>амена на прозорци, врати и мебел</w:t>
            </w:r>
          </w:p>
        </w:tc>
      </w:tr>
      <w:tr w:rsidR="00AF1E8E" w:rsidRPr="00FA59AA" w:rsidTr="00E94345">
        <w:trPr>
          <w:jc w:val="center"/>
        </w:trPr>
        <w:tc>
          <w:tcPr>
            <w:tcW w:w="1809" w:type="dxa"/>
            <w:vAlign w:val="center"/>
          </w:tcPr>
          <w:p w:rsidR="00AF1E8E" w:rsidRPr="00FA59AA" w:rsidRDefault="00AF1E8E" w:rsidP="00CD4BE4">
            <w:pPr>
              <w:spacing w:after="0" w:line="240" w:lineRule="auto"/>
              <w:rPr>
                <w:rFonts w:ascii="Times New Roman" w:hAnsi="Times New Roman"/>
                <w:color w:val="000000"/>
                <w:sz w:val="24"/>
                <w:szCs w:val="24"/>
              </w:rPr>
            </w:pPr>
            <w:r w:rsidRPr="00FA59AA">
              <w:rPr>
                <w:rFonts w:ascii="Times New Roman" w:hAnsi="Times New Roman"/>
                <w:color w:val="000000"/>
                <w:sz w:val="24"/>
                <w:szCs w:val="24"/>
              </w:rPr>
              <w:t>Училиштен двор</w:t>
            </w:r>
          </w:p>
        </w:tc>
        <w:tc>
          <w:tcPr>
            <w:tcW w:w="1066"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1</w:t>
            </w:r>
          </w:p>
        </w:tc>
        <w:tc>
          <w:tcPr>
            <w:tcW w:w="1911" w:type="dxa"/>
          </w:tcPr>
          <w:p w:rsidR="00AF1E8E" w:rsidRPr="00FA59AA" w:rsidRDefault="00AF1E8E" w:rsidP="00CD4BE4">
            <w:pPr>
              <w:snapToGrid w:val="0"/>
              <w:rPr>
                <w:rFonts w:ascii="Times New Roman" w:hAnsi="Times New Roman"/>
                <w:sz w:val="24"/>
                <w:szCs w:val="24"/>
              </w:rPr>
            </w:pPr>
            <w:r w:rsidRPr="00FA59AA">
              <w:rPr>
                <w:rFonts w:ascii="Times New Roman" w:hAnsi="Times New Roman"/>
                <w:sz w:val="24"/>
                <w:szCs w:val="24"/>
              </w:rPr>
              <w:t>15069 m2</w:t>
            </w:r>
          </w:p>
        </w:tc>
        <w:tc>
          <w:tcPr>
            <w:tcW w:w="1559"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w:t>
            </w:r>
          </w:p>
        </w:tc>
        <w:tc>
          <w:tcPr>
            <w:tcW w:w="3640"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-а</w:t>
            </w:r>
            <w:r w:rsidRPr="00FA59AA">
              <w:rPr>
                <w:rFonts w:ascii="Times New Roman" w:hAnsi="Times New Roman"/>
                <w:sz w:val="24"/>
                <w:szCs w:val="24"/>
              </w:rPr>
              <w:t>сфалтирање на предниот влез на училиштето</w:t>
            </w:r>
            <w:r>
              <w:rPr>
                <w:rFonts w:ascii="Times New Roman" w:hAnsi="Times New Roman"/>
                <w:sz w:val="24"/>
                <w:szCs w:val="24"/>
              </w:rPr>
              <w:t>, санирање на патеки, поставу</w:t>
            </w:r>
            <w:r w:rsidRPr="00FA59AA">
              <w:rPr>
                <w:rFonts w:ascii="Times New Roman" w:hAnsi="Times New Roman"/>
                <w:sz w:val="24"/>
                <w:szCs w:val="24"/>
              </w:rPr>
              <w:t>вање на метална порта на задниот влез</w:t>
            </w:r>
          </w:p>
        </w:tc>
      </w:tr>
      <w:tr w:rsidR="00AF1E8E" w:rsidRPr="00FA59AA" w:rsidTr="00E94345">
        <w:trPr>
          <w:jc w:val="center"/>
        </w:trPr>
        <w:tc>
          <w:tcPr>
            <w:tcW w:w="1809" w:type="dxa"/>
            <w:vAlign w:val="center"/>
          </w:tcPr>
          <w:p w:rsidR="00AF1E8E" w:rsidRPr="00FA59AA" w:rsidRDefault="00AF1E8E" w:rsidP="00CD4BE4">
            <w:pPr>
              <w:spacing w:after="0" w:line="240" w:lineRule="auto"/>
              <w:rPr>
                <w:rFonts w:ascii="Times New Roman" w:hAnsi="Times New Roman"/>
                <w:color w:val="000000"/>
                <w:sz w:val="24"/>
                <w:szCs w:val="24"/>
              </w:rPr>
            </w:pPr>
            <w:r w:rsidRPr="00FA59AA">
              <w:rPr>
                <w:rFonts w:ascii="Times New Roman" w:hAnsi="Times New Roman"/>
                <w:color w:val="000000"/>
                <w:sz w:val="24"/>
                <w:szCs w:val="24"/>
              </w:rPr>
              <w:t>Кујна</w:t>
            </w:r>
          </w:p>
        </w:tc>
        <w:tc>
          <w:tcPr>
            <w:tcW w:w="1066"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1</w:t>
            </w:r>
          </w:p>
        </w:tc>
        <w:tc>
          <w:tcPr>
            <w:tcW w:w="1911"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15 m2</w:t>
            </w:r>
          </w:p>
        </w:tc>
        <w:tc>
          <w:tcPr>
            <w:tcW w:w="1559"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w:t>
            </w:r>
          </w:p>
        </w:tc>
        <w:tc>
          <w:tcPr>
            <w:tcW w:w="3640"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-з</w:t>
            </w:r>
            <w:r w:rsidRPr="00FA59AA">
              <w:rPr>
                <w:rFonts w:ascii="Times New Roman" w:hAnsi="Times New Roman"/>
                <w:sz w:val="24"/>
                <w:szCs w:val="24"/>
              </w:rPr>
              <w:t>амена на прозорци и врати</w:t>
            </w:r>
          </w:p>
        </w:tc>
      </w:tr>
      <w:tr w:rsidR="00AF1E8E" w:rsidRPr="00FA59AA" w:rsidTr="00E94345">
        <w:trPr>
          <w:jc w:val="center"/>
        </w:trPr>
        <w:tc>
          <w:tcPr>
            <w:tcW w:w="1809" w:type="dxa"/>
            <w:vAlign w:val="center"/>
          </w:tcPr>
          <w:p w:rsidR="00AF1E8E" w:rsidRPr="00FA59AA" w:rsidRDefault="00AF1E8E" w:rsidP="00CD4BE4">
            <w:pPr>
              <w:spacing w:after="0" w:line="240" w:lineRule="auto"/>
              <w:rPr>
                <w:rFonts w:ascii="Times New Roman" w:hAnsi="Times New Roman"/>
                <w:color w:val="000000"/>
                <w:sz w:val="24"/>
                <w:szCs w:val="24"/>
              </w:rPr>
            </w:pPr>
            <w:r w:rsidRPr="00FA59AA">
              <w:rPr>
                <w:rFonts w:ascii="Times New Roman" w:hAnsi="Times New Roman"/>
                <w:color w:val="000000"/>
                <w:sz w:val="24"/>
                <w:szCs w:val="24"/>
              </w:rPr>
              <w:t>Работилница</w:t>
            </w:r>
          </w:p>
        </w:tc>
        <w:tc>
          <w:tcPr>
            <w:tcW w:w="1066"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1</w:t>
            </w:r>
          </w:p>
        </w:tc>
        <w:tc>
          <w:tcPr>
            <w:tcW w:w="1911"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32 m2</w:t>
            </w:r>
          </w:p>
        </w:tc>
        <w:tc>
          <w:tcPr>
            <w:tcW w:w="1559"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w:t>
            </w:r>
          </w:p>
        </w:tc>
        <w:tc>
          <w:tcPr>
            <w:tcW w:w="3640"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-з</w:t>
            </w:r>
            <w:r w:rsidRPr="00FA59AA">
              <w:rPr>
                <w:rFonts w:ascii="Times New Roman" w:hAnsi="Times New Roman"/>
                <w:sz w:val="24"/>
                <w:szCs w:val="24"/>
              </w:rPr>
              <w:t>амена на прозорци</w:t>
            </w:r>
          </w:p>
        </w:tc>
      </w:tr>
      <w:tr w:rsidR="00AF1E8E" w:rsidRPr="00FA59AA" w:rsidTr="00E94345">
        <w:trPr>
          <w:jc w:val="center"/>
        </w:trPr>
        <w:tc>
          <w:tcPr>
            <w:tcW w:w="1809" w:type="dxa"/>
            <w:vAlign w:val="center"/>
          </w:tcPr>
          <w:p w:rsidR="00AF1E8E" w:rsidRPr="00FA59AA" w:rsidRDefault="00AF1E8E" w:rsidP="00CD4BE4">
            <w:pPr>
              <w:spacing w:after="0" w:line="240" w:lineRule="auto"/>
              <w:rPr>
                <w:rFonts w:ascii="Times New Roman" w:hAnsi="Times New Roman"/>
                <w:color w:val="000000"/>
                <w:sz w:val="24"/>
                <w:szCs w:val="24"/>
              </w:rPr>
            </w:pPr>
            <w:r w:rsidRPr="00FA59AA">
              <w:rPr>
                <w:rFonts w:ascii="Times New Roman" w:hAnsi="Times New Roman"/>
                <w:color w:val="000000"/>
                <w:sz w:val="24"/>
                <w:szCs w:val="24"/>
              </w:rPr>
              <w:t>Котлара</w:t>
            </w:r>
          </w:p>
        </w:tc>
        <w:tc>
          <w:tcPr>
            <w:tcW w:w="1066"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1</w:t>
            </w:r>
          </w:p>
        </w:tc>
        <w:tc>
          <w:tcPr>
            <w:tcW w:w="1911"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60 m2</w:t>
            </w:r>
          </w:p>
        </w:tc>
        <w:tc>
          <w:tcPr>
            <w:tcW w:w="1559"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w:t>
            </w:r>
          </w:p>
        </w:tc>
        <w:tc>
          <w:tcPr>
            <w:tcW w:w="3640"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-з</w:t>
            </w:r>
            <w:r w:rsidRPr="00FA59AA">
              <w:rPr>
                <w:rFonts w:ascii="Times New Roman" w:hAnsi="Times New Roman"/>
                <w:sz w:val="24"/>
                <w:szCs w:val="24"/>
              </w:rPr>
              <w:t>амена на прозорци</w:t>
            </w:r>
          </w:p>
        </w:tc>
      </w:tr>
      <w:tr w:rsidR="00AF1E8E" w:rsidRPr="00FA59AA" w:rsidTr="00E94345">
        <w:trPr>
          <w:jc w:val="center"/>
        </w:trPr>
        <w:tc>
          <w:tcPr>
            <w:tcW w:w="1809" w:type="dxa"/>
            <w:vAlign w:val="center"/>
          </w:tcPr>
          <w:p w:rsidR="00AF1E8E" w:rsidRPr="00FA59AA" w:rsidRDefault="00AF1E8E" w:rsidP="00CD4BE4">
            <w:pPr>
              <w:spacing w:after="0" w:line="240" w:lineRule="auto"/>
              <w:rPr>
                <w:rFonts w:ascii="Times New Roman" w:hAnsi="Times New Roman"/>
                <w:color w:val="000000"/>
                <w:sz w:val="24"/>
                <w:szCs w:val="24"/>
              </w:rPr>
            </w:pPr>
            <w:r w:rsidRPr="00FA59AA">
              <w:rPr>
                <w:rFonts w:ascii="Times New Roman" w:hAnsi="Times New Roman"/>
                <w:color w:val="000000"/>
                <w:sz w:val="24"/>
                <w:szCs w:val="24"/>
              </w:rPr>
              <w:t>Кифлара</w:t>
            </w:r>
          </w:p>
        </w:tc>
        <w:tc>
          <w:tcPr>
            <w:tcW w:w="1066"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1</w:t>
            </w:r>
          </w:p>
        </w:tc>
        <w:tc>
          <w:tcPr>
            <w:tcW w:w="1911"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16 m2</w:t>
            </w:r>
          </w:p>
        </w:tc>
        <w:tc>
          <w:tcPr>
            <w:tcW w:w="1559"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w:t>
            </w:r>
          </w:p>
        </w:tc>
        <w:tc>
          <w:tcPr>
            <w:tcW w:w="3640"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w:t>
            </w:r>
          </w:p>
        </w:tc>
      </w:tr>
      <w:tr w:rsidR="00AF1E8E" w:rsidRPr="00FA59AA" w:rsidTr="00E94345">
        <w:trPr>
          <w:jc w:val="center"/>
        </w:trPr>
        <w:tc>
          <w:tcPr>
            <w:tcW w:w="1809" w:type="dxa"/>
            <w:vAlign w:val="center"/>
          </w:tcPr>
          <w:p w:rsidR="00AF1E8E" w:rsidRPr="00FA59AA" w:rsidRDefault="00AF1E8E" w:rsidP="00CD4BE4">
            <w:pPr>
              <w:spacing w:after="0" w:line="240" w:lineRule="auto"/>
              <w:rPr>
                <w:rFonts w:ascii="Times New Roman" w:hAnsi="Times New Roman"/>
                <w:color w:val="000000"/>
                <w:sz w:val="24"/>
                <w:szCs w:val="24"/>
              </w:rPr>
            </w:pPr>
            <w:r w:rsidRPr="00FA59AA">
              <w:rPr>
                <w:rFonts w:ascii="Times New Roman" w:hAnsi="Times New Roman"/>
                <w:color w:val="000000"/>
                <w:sz w:val="24"/>
                <w:szCs w:val="24"/>
              </w:rPr>
              <w:t>Приемница</w:t>
            </w:r>
          </w:p>
        </w:tc>
        <w:tc>
          <w:tcPr>
            <w:tcW w:w="1066"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1</w:t>
            </w:r>
          </w:p>
        </w:tc>
        <w:tc>
          <w:tcPr>
            <w:tcW w:w="1911"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16 m2</w:t>
            </w:r>
          </w:p>
        </w:tc>
        <w:tc>
          <w:tcPr>
            <w:tcW w:w="1559"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w:t>
            </w:r>
          </w:p>
        </w:tc>
        <w:tc>
          <w:tcPr>
            <w:tcW w:w="3640"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w:t>
            </w:r>
          </w:p>
        </w:tc>
      </w:tr>
      <w:tr w:rsidR="00AF1E8E" w:rsidRPr="00FA59AA" w:rsidTr="00E94345">
        <w:trPr>
          <w:jc w:val="center"/>
        </w:trPr>
        <w:tc>
          <w:tcPr>
            <w:tcW w:w="1809" w:type="dxa"/>
            <w:vAlign w:val="center"/>
          </w:tcPr>
          <w:p w:rsidR="00AF1E8E" w:rsidRPr="00FA59AA" w:rsidRDefault="00AF1E8E" w:rsidP="00CD4BE4">
            <w:pPr>
              <w:spacing w:after="0" w:line="240" w:lineRule="auto"/>
              <w:rPr>
                <w:rFonts w:ascii="Times New Roman" w:hAnsi="Times New Roman"/>
                <w:color w:val="000000"/>
                <w:sz w:val="24"/>
                <w:szCs w:val="24"/>
              </w:rPr>
            </w:pPr>
            <w:r w:rsidRPr="00FA59AA">
              <w:rPr>
                <w:rFonts w:ascii="Times New Roman" w:hAnsi="Times New Roman"/>
                <w:color w:val="000000"/>
                <w:sz w:val="24"/>
                <w:szCs w:val="24"/>
              </w:rPr>
              <w:t>Помошни простории</w:t>
            </w:r>
          </w:p>
        </w:tc>
        <w:tc>
          <w:tcPr>
            <w:tcW w:w="1066"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3</w:t>
            </w:r>
          </w:p>
        </w:tc>
        <w:tc>
          <w:tcPr>
            <w:tcW w:w="1911"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2х 5 m2</w:t>
            </w:r>
          </w:p>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1х 43 m2</w:t>
            </w:r>
          </w:p>
        </w:tc>
        <w:tc>
          <w:tcPr>
            <w:tcW w:w="1559"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w:t>
            </w:r>
          </w:p>
        </w:tc>
        <w:tc>
          <w:tcPr>
            <w:tcW w:w="3640"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-з</w:t>
            </w:r>
            <w:r w:rsidRPr="00FA59AA">
              <w:rPr>
                <w:rFonts w:ascii="Times New Roman" w:hAnsi="Times New Roman"/>
                <w:sz w:val="24"/>
                <w:szCs w:val="24"/>
              </w:rPr>
              <w:t>амена на прозорци врати и под</w:t>
            </w:r>
          </w:p>
        </w:tc>
      </w:tr>
    </w:tbl>
    <w:p w:rsidR="00F82130" w:rsidRPr="00575F33" w:rsidRDefault="00F82130" w:rsidP="009676C9">
      <w:pPr>
        <w:tabs>
          <w:tab w:val="left" w:pos="3930"/>
        </w:tabs>
        <w:rPr>
          <w:rFonts w:ascii="Times New Roman" w:hAnsi="Times New Roman" w:cs="Times New Roman"/>
          <w:b/>
          <w:sz w:val="24"/>
          <w:szCs w:val="24"/>
        </w:rPr>
      </w:pPr>
    </w:p>
    <w:p w:rsidR="00D92EF5" w:rsidRPr="007B5C72" w:rsidRDefault="00D92EF5" w:rsidP="00D92EF5">
      <w:pPr>
        <w:jc w:val="both"/>
        <w:rPr>
          <w:rFonts w:ascii="Times New Roman" w:hAnsi="Times New Roman" w:cs="Times New Roman"/>
          <w:sz w:val="24"/>
          <w:szCs w:val="24"/>
        </w:rPr>
      </w:pPr>
      <w:r w:rsidRPr="007B5C72">
        <w:rPr>
          <w:rFonts w:ascii="Times New Roman" w:hAnsi="Times New Roman" w:cs="Times New Roman"/>
          <w:sz w:val="24"/>
          <w:szCs w:val="24"/>
        </w:rPr>
        <w:t>2.3.2</w:t>
      </w:r>
      <w:r w:rsidR="0015341E" w:rsidRPr="007B5C72">
        <w:rPr>
          <w:rFonts w:ascii="Times New Roman" w:hAnsi="Times New Roman" w:cs="Times New Roman"/>
          <w:sz w:val="24"/>
          <w:szCs w:val="24"/>
        </w:rPr>
        <w:t>.</w:t>
      </w:r>
      <w:r w:rsidRPr="007B5C72">
        <w:rPr>
          <w:rFonts w:ascii="Times New Roman" w:hAnsi="Times New Roman" w:cs="Times New Roman"/>
          <w:sz w:val="24"/>
          <w:szCs w:val="24"/>
        </w:rPr>
        <w:t xml:space="preserve"> ПУ с. Орашац</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4"/>
        <w:gridCol w:w="1028"/>
        <w:gridCol w:w="1828"/>
        <w:gridCol w:w="1564"/>
        <w:gridCol w:w="3681"/>
      </w:tblGrid>
      <w:tr w:rsidR="00AF1E8E" w:rsidRPr="00FA59AA" w:rsidTr="00E94345">
        <w:trPr>
          <w:jc w:val="center"/>
        </w:trPr>
        <w:tc>
          <w:tcPr>
            <w:tcW w:w="1884" w:type="dxa"/>
            <w:vAlign w:val="center"/>
          </w:tcPr>
          <w:p w:rsidR="00AF1E8E" w:rsidRPr="00FA59AA" w:rsidRDefault="00AF1E8E"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Просторија</w:t>
            </w:r>
          </w:p>
        </w:tc>
        <w:tc>
          <w:tcPr>
            <w:tcW w:w="1028" w:type="dxa"/>
            <w:vAlign w:val="center"/>
          </w:tcPr>
          <w:p w:rsidR="00AF1E8E" w:rsidRPr="00FA59AA" w:rsidRDefault="00AF1E8E"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Вкупен број</w:t>
            </w:r>
          </w:p>
        </w:tc>
        <w:tc>
          <w:tcPr>
            <w:tcW w:w="1828" w:type="dxa"/>
            <w:vAlign w:val="center"/>
          </w:tcPr>
          <w:p w:rsidR="00AF1E8E" w:rsidRPr="00FA59AA" w:rsidRDefault="00AF1E8E"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Површина (m2)</w:t>
            </w:r>
          </w:p>
        </w:tc>
        <w:tc>
          <w:tcPr>
            <w:tcW w:w="1564" w:type="dxa"/>
            <w:vAlign w:val="center"/>
          </w:tcPr>
          <w:p w:rsidR="00AF1E8E" w:rsidRPr="00FA59AA" w:rsidRDefault="00AF1E8E"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Состојба</w:t>
            </w:r>
          </w:p>
          <w:p w:rsidR="00AF1E8E" w:rsidRPr="00FA59AA" w:rsidRDefault="00AF1E8E"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(се оценува од 1 до 5, согласно Нормативот од 2019 година)</w:t>
            </w:r>
          </w:p>
        </w:tc>
        <w:tc>
          <w:tcPr>
            <w:tcW w:w="3681" w:type="dxa"/>
            <w:vAlign w:val="center"/>
          </w:tcPr>
          <w:p w:rsidR="00AF1E8E" w:rsidRPr="00FA59AA" w:rsidRDefault="00AF1E8E"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Забелешка</w:t>
            </w:r>
          </w:p>
          <w:p w:rsidR="00AF1E8E" w:rsidRPr="00FA59AA" w:rsidRDefault="00AF1E8E"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 xml:space="preserve">(се наведува потребата од </w:t>
            </w:r>
            <w:r w:rsidRPr="00FA59AA">
              <w:rPr>
                <w:rFonts w:ascii="Times New Roman" w:hAnsi="Times New Roman"/>
                <w:b/>
                <w:color w:val="000000"/>
                <w:sz w:val="24"/>
                <w:szCs w:val="24"/>
              </w:rPr>
              <w:t xml:space="preserve">дополнителни простории, </w:t>
            </w:r>
            <w:r w:rsidRPr="00FA59AA">
              <w:rPr>
                <w:rFonts w:ascii="Times New Roman" w:hAnsi="Times New Roman"/>
                <w:b/>
                <w:sz w:val="24"/>
                <w:szCs w:val="24"/>
              </w:rPr>
              <w:t>реконструкции и сл.)</w:t>
            </w:r>
          </w:p>
        </w:tc>
      </w:tr>
      <w:tr w:rsidR="00AF1E8E" w:rsidRPr="00FA59AA" w:rsidTr="00E94345">
        <w:trPr>
          <w:jc w:val="center"/>
        </w:trPr>
        <w:tc>
          <w:tcPr>
            <w:tcW w:w="1884" w:type="dxa"/>
            <w:vAlign w:val="center"/>
          </w:tcPr>
          <w:p w:rsidR="00AF1E8E" w:rsidRPr="00FA59AA" w:rsidRDefault="00AF1E8E" w:rsidP="00CD4BE4">
            <w:pPr>
              <w:pStyle w:val="NoSpacing"/>
              <w:rPr>
                <w:rFonts w:ascii="Times New Roman" w:hAnsi="Times New Roman"/>
                <w:sz w:val="24"/>
                <w:szCs w:val="24"/>
              </w:rPr>
            </w:pPr>
            <w:r w:rsidRPr="00FA59AA">
              <w:rPr>
                <w:rFonts w:ascii="Times New Roman" w:hAnsi="Times New Roman"/>
                <w:sz w:val="24"/>
                <w:szCs w:val="24"/>
              </w:rPr>
              <w:t>Училници</w:t>
            </w:r>
          </w:p>
        </w:tc>
        <w:tc>
          <w:tcPr>
            <w:tcW w:w="1028" w:type="dxa"/>
          </w:tcPr>
          <w:p w:rsidR="00AF1E8E" w:rsidRPr="00FA59AA" w:rsidRDefault="00AF1E8E" w:rsidP="00CD4BE4">
            <w:pPr>
              <w:pStyle w:val="NoSpacing"/>
              <w:rPr>
                <w:rFonts w:ascii="Times New Roman" w:hAnsi="Times New Roman"/>
                <w:sz w:val="24"/>
                <w:szCs w:val="24"/>
                <w:lang w:val="mk-MK"/>
              </w:rPr>
            </w:pPr>
            <w:r w:rsidRPr="00FA59AA">
              <w:rPr>
                <w:rFonts w:ascii="Times New Roman" w:hAnsi="Times New Roman"/>
                <w:sz w:val="24"/>
                <w:szCs w:val="24"/>
                <w:lang w:val="mk-MK"/>
              </w:rPr>
              <w:t>8</w:t>
            </w:r>
          </w:p>
        </w:tc>
        <w:tc>
          <w:tcPr>
            <w:tcW w:w="1828" w:type="dxa"/>
          </w:tcPr>
          <w:p w:rsidR="00AF1E8E" w:rsidRPr="00FA59AA" w:rsidRDefault="00AF1E8E" w:rsidP="00CD4BE4">
            <w:pPr>
              <w:pStyle w:val="NoSpacing"/>
              <w:rPr>
                <w:rFonts w:ascii="Times New Roman" w:hAnsi="Times New Roman"/>
                <w:sz w:val="24"/>
                <w:szCs w:val="24"/>
              </w:rPr>
            </w:pPr>
            <w:r w:rsidRPr="00FA59AA">
              <w:rPr>
                <w:rFonts w:ascii="Times New Roman" w:hAnsi="Times New Roman"/>
                <w:sz w:val="24"/>
                <w:szCs w:val="24"/>
              </w:rPr>
              <w:t>54 m2</w:t>
            </w:r>
          </w:p>
        </w:tc>
        <w:tc>
          <w:tcPr>
            <w:tcW w:w="1564" w:type="dxa"/>
          </w:tcPr>
          <w:p w:rsidR="00AF1E8E" w:rsidRPr="00FA59AA" w:rsidRDefault="00AF1E8E" w:rsidP="00CD4BE4">
            <w:pPr>
              <w:pStyle w:val="NoSpacing"/>
              <w:rPr>
                <w:rFonts w:ascii="Times New Roman" w:hAnsi="Times New Roman"/>
                <w:sz w:val="24"/>
                <w:szCs w:val="24"/>
                <w:lang w:val="mk-MK"/>
              </w:rPr>
            </w:pPr>
            <w:r>
              <w:rPr>
                <w:rFonts w:ascii="Times New Roman" w:hAnsi="Times New Roman"/>
                <w:sz w:val="24"/>
                <w:szCs w:val="24"/>
                <w:lang w:val="mk-MK"/>
              </w:rPr>
              <w:t>/</w:t>
            </w:r>
          </w:p>
        </w:tc>
        <w:tc>
          <w:tcPr>
            <w:tcW w:w="3681" w:type="dxa"/>
          </w:tcPr>
          <w:p w:rsidR="00AF1E8E" w:rsidRPr="00FA59AA" w:rsidRDefault="00AF1E8E" w:rsidP="00CD4BE4">
            <w:pPr>
              <w:pStyle w:val="NoSpacing"/>
              <w:rPr>
                <w:rFonts w:ascii="Times New Roman" w:hAnsi="Times New Roman"/>
                <w:sz w:val="24"/>
                <w:szCs w:val="24"/>
                <w:lang w:val="mk-MK"/>
              </w:rPr>
            </w:pPr>
            <w:r>
              <w:rPr>
                <w:rFonts w:ascii="Times New Roman" w:hAnsi="Times New Roman"/>
                <w:sz w:val="24"/>
                <w:szCs w:val="24"/>
                <w:lang w:val="mk-MK"/>
              </w:rPr>
              <w:t>-к</w:t>
            </w:r>
            <w:r w:rsidRPr="00FA59AA">
              <w:rPr>
                <w:rFonts w:ascii="Times New Roman" w:hAnsi="Times New Roman"/>
                <w:sz w:val="24"/>
                <w:szCs w:val="24"/>
                <w:lang w:val="mk-MK"/>
              </w:rPr>
              <w:t>омплетна реконструкција на училници</w:t>
            </w:r>
          </w:p>
        </w:tc>
      </w:tr>
      <w:tr w:rsidR="00AF1E8E" w:rsidRPr="00FA59AA" w:rsidTr="00E94345">
        <w:trPr>
          <w:jc w:val="center"/>
        </w:trPr>
        <w:tc>
          <w:tcPr>
            <w:tcW w:w="1884" w:type="dxa"/>
            <w:vAlign w:val="center"/>
          </w:tcPr>
          <w:p w:rsidR="00AF1E8E" w:rsidRPr="00FA59AA" w:rsidRDefault="00AF1E8E" w:rsidP="00CD4BE4">
            <w:pPr>
              <w:pStyle w:val="NoSpacing"/>
              <w:rPr>
                <w:rFonts w:ascii="Times New Roman" w:hAnsi="Times New Roman"/>
                <w:sz w:val="24"/>
                <w:szCs w:val="24"/>
              </w:rPr>
            </w:pPr>
            <w:r w:rsidRPr="00FA59AA">
              <w:rPr>
                <w:rFonts w:ascii="Times New Roman" w:hAnsi="Times New Roman"/>
                <w:sz w:val="24"/>
                <w:szCs w:val="24"/>
              </w:rPr>
              <w:t>Кабинети</w:t>
            </w:r>
          </w:p>
        </w:tc>
        <w:tc>
          <w:tcPr>
            <w:tcW w:w="1028" w:type="dxa"/>
          </w:tcPr>
          <w:p w:rsidR="00AF1E8E" w:rsidRPr="00FA59AA" w:rsidRDefault="00AF1E8E" w:rsidP="00CD4BE4">
            <w:pPr>
              <w:pStyle w:val="NoSpacing"/>
              <w:rPr>
                <w:rFonts w:ascii="Times New Roman" w:hAnsi="Times New Roman"/>
                <w:sz w:val="24"/>
                <w:szCs w:val="24"/>
                <w:lang w:val="mk-MK"/>
              </w:rPr>
            </w:pPr>
            <w:r w:rsidRPr="00FA59AA">
              <w:rPr>
                <w:rFonts w:ascii="Times New Roman" w:hAnsi="Times New Roman"/>
                <w:sz w:val="24"/>
                <w:szCs w:val="24"/>
                <w:lang w:val="mk-MK"/>
              </w:rPr>
              <w:t>2</w:t>
            </w:r>
          </w:p>
        </w:tc>
        <w:tc>
          <w:tcPr>
            <w:tcW w:w="1828" w:type="dxa"/>
          </w:tcPr>
          <w:p w:rsidR="00AF1E8E" w:rsidRPr="00FA59AA" w:rsidRDefault="00AF1E8E" w:rsidP="00CD4BE4">
            <w:pPr>
              <w:pStyle w:val="NoSpacing"/>
              <w:rPr>
                <w:rFonts w:ascii="Times New Roman" w:hAnsi="Times New Roman"/>
                <w:sz w:val="24"/>
                <w:szCs w:val="24"/>
                <w:lang w:val="mk-MK"/>
              </w:rPr>
            </w:pPr>
            <w:r w:rsidRPr="00FA59AA">
              <w:rPr>
                <w:rFonts w:ascii="Times New Roman" w:hAnsi="Times New Roman"/>
                <w:sz w:val="24"/>
                <w:szCs w:val="24"/>
                <w:lang w:val="mk-MK"/>
              </w:rPr>
              <w:t>54</w:t>
            </w:r>
            <w:r w:rsidRPr="00FA59AA">
              <w:rPr>
                <w:rFonts w:ascii="Times New Roman" w:hAnsi="Times New Roman"/>
                <w:sz w:val="24"/>
                <w:szCs w:val="24"/>
              </w:rPr>
              <w:t xml:space="preserve"> m2</w:t>
            </w:r>
          </w:p>
          <w:p w:rsidR="00AF1E8E" w:rsidRPr="00FA59AA" w:rsidRDefault="00AF1E8E" w:rsidP="00CD4BE4">
            <w:pPr>
              <w:pStyle w:val="NoSpacing"/>
              <w:rPr>
                <w:rFonts w:ascii="Times New Roman" w:hAnsi="Times New Roman"/>
                <w:sz w:val="24"/>
                <w:szCs w:val="24"/>
                <w:lang w:val="mk-MK"/>
              </w:rPr>
            </w:pPr>
            <w:r w:rsidRPr="00FA59AA">
              <w:rPr>
                <w:rFonts w:ascii="Times New Roman" w:hAnsi="Times New Roman"/>
                <w:sz w:val="24"/>
                <w:szCs w:val="24"/>
                <w:lang w:val="mk-MK"/>
              </w:rPr>
              <w:t xml:space="preserve">25 </w:t>
            </w:r>
            <w:r w:rsidRPr="00FA59AA">
              <w:rPr>
                <w:rFonts w:ascii="Times New Roman" w:hAnsi="Times New Roman"/>
                <w:sz w:val="24"/>
                <w:szCs w:val="24"/>
              </w:rPr>
              <w:t>m2</w:t>
            </w:r>
          </w:p>
        </w:tc>
        <w:tc>
          <w:tcPr>
            <w:tcW w:w="1564" w:type="dxa"/>
          </w:tcPr>
          <w:p w:rsidR="00AF1E8E" w:rsidRPr="00700EDF" w:rsidRDefault="00AF1E8E" w:rsidP="00CD4BE4">
            <w:pPr>
              <w:pStyle w:val="NoSpacing"/>
              <w:rPr>
                <w:rFonts w:ascii="Times New Roman" w:hAnsi="Times New Roman"/>
                <w:sz w:val="24"/>
                <w:szCs w:val="24"/>
                <w:lang w:val="mk-MK"/>
              </w:rPr>
            </w:pPr>
            <w:r>
              <w:rPr>
                <w:rFonts w:ascii="Times New Roman" w:hAnsi="Times New Roman"/>
                <w:sz w:val="24"/>
                <w:szCs w:val="24"/>
                <w:lang w:val="mk-MK"/>
              </w:rPr>
              <w:t>/</w:t>
            </w:r>
          </w:p>
        </w:tc>
        <w:tc>
          <w:tcPr>
            <w:tcW w:w="3681" w:type="dxa"/>
          </w:tcPr>
          <w:p w:rsidR="00AF1E8E" w:rsidRPr="00FA59AA" w:rsidRDefault="00AF1E8E" w:rsidP="00CD4BE4">
            <w:pPr>
              <w:pStyle w:val="NoSpacing"/>
              <w:rPr>
                <w:rFonts w:ascii="Times New Roman" w:hAnsi="Times New Roman"/>
                <w:sz w:val="24"/>
                <w:szCs w:val="24"/>
              </w:rPr>
            </w:pPr>
            <w:r>
              <w:rPr>
                <w:rFonts w:ascii="Times New Roman" w:hAnsi="Times New Roman"/>
                <w:sz w:val="24"/>
                <w:szCs w:val="24"/>
                <w:lang w:val="mk-MK"/>
              </w:rPr>
              <w:t>-к</w:t>
            </w:r>
            <w:r w:rsidRPr="00FA59AA">
              <w:rPr>
                <w:rFonts w:ascii="Times New Roman" w:hAnsi="Times New Roman"/>
                <w:sz w:val="24"/>
                <w:szCs w:val="24"/>
                <w:lang w:val="mk-MK"/>
              </w:rPr>
              <w:t>омплетна реконструкција на кабинети</w:t>
            </w:r>
          </w:p>
        </w:tc>
      </w:tr>
      <w:tr w:rsidR="00AF1E8E" w:rsidRPr="00FA59AA" w:rsidTr="00E94345">
        <w:trPr>
          <w:jc w:val="center"/>
        </w:trPr>
        <w:tc>
          <w:tcPr>
            <w:tcW w:w="1884" w:type="dxa"/>
            <w:vAlign w:val="center"/>
          </w:tcPr>
          <w:p w:rsidR="00AF1E8E" w:rsidRPr="00FA59AA" w:rsidRDefault="00AF1E8E" w:rsidP="00CD4BE4">
            <w:pPr>
              <w:pStyle w:val="NoSpacing"/>
              <w:rPr>
                <w:rFonts w:ascii="Times New Roman" w:hAnsi="Times New Roman"/>
                <w:sz w:val="24"/>
                <w:szCs w:val="24"/>
              </w:rPr>
            </w:pPr>
            <w:r w:rsidRPr="00FA59AA">
              <w:rPr>
                <w:rFonts w:ascii="Times New Roman" w:hAnsi="Times New Roman"/>
                <w:sz w:val="24"/>
                <w:szCs w:val="24"/>
              </w:rPr>
              <w:t>Библиотека</w:t>
            </w:r>
          </w:p>
        </w:tc>
        <w:tc>
          <w:tcPr>
            <w:tcW w:w="1028" w:type="dxa"/>
          </w:tcPr>
          <w:p w:rsidR="00AF1E8E" w:rsidRPr="00FA59AA" w:rsidRDefault="00AF1E8E" w:rsidP="00CD4BE4">
            <w:pPr>
              <w:pStyle w:val="NoSpacing"/>
              <w:rPr>
                <w:rFonts w:ascii="Times New Roman" w:hAnsi="Times New Roman"/>
                <w:sz w:val="24"/>
                <w:szCs w:val="24"/>
                <w:lang w:val="mk-MK"/>
              </w:rPr>
            </w:pPr>
            <w:r w:rsidRPr="00FA59AA">
              <w:rPr>
                <w:rFonts w:ascii="Times New Roman" w:hAnsi="Times New Roman"/>
                <w:sz w:val="24"/>
                <w:szCs w:val="24"/>
                <w:lang w:val="mk-MK"/>
              </w:rPr>
              <w:t>1</w:t>
            </w:r>
          </w:p>
        </w:tc>
        <w:tc>
          <w:tcPr>
            <w:tcW w:w="1828" w:type="dxa"/>
          </w:tcPr>
          <w:p w:rsidR="00AF1E8E" w:rsidRPr="00FA59AA" w:rsidRDefault="00AF1E8E" w:rsidP="00CD4BE4">
            <w:pPr>
              <w:pStyle w:val="NoSpacing"/>
              <w:rPr>
                <w:rFonts w:ascii="Times New Roman" w:hAnsi="Times New Roman"/>
                <w:sz w:val="24"/>
                <w:szCs w:val="24"/>
              </w:rPr>
            </w:pPr>
            <w:r w:rsidRPr="00FA59AA">
              <w:rPr>
                <w:rFonts w:ascii="Times New Roman" w:hAnsi="Times New Roman"/>
                <w:sz w:val="24"/>
                <w:szCs w:val="24"/>
              </w:rPr>
              <w:t>54 m2</w:t>
            </w:r>
          </w:p>
        </w:tc>
        <w:tc>
          <w:tcPr>
            <w:tcW w:w="1564" w:type="dxa"/>
          </w:tcPr>
          <w:p w:rsidR="00AF1E8E" w:rsidRPr="00700EDF" w:rsidRDefault="00AF1E8E" w:rsidP="00CD4BE4">
            <w:pPr>
              <w:pStyle w:val="NoSpacing"/>
              <w:rPr>
                <w:rFonts w:ascii="Times New Roman" w:hAnsi="Times New Roman"/>
                <w:sz w:val="24"/>
                <w:szCs w:val="24"/>
                <w:lang w:val="mk-MK"/>
              </w:rPr>
            </w:pPr>
            <w:r>
              <w:rPr>
                <w:rFonts w:ascii="Times New Roman" w:hAnsi="Times New Roman"/>
                <w:sz w:val="24"/>
                <w:szCs w:val="24"/>
                <w:lang w:val="mk-MK"/>
              </w:rPr>
              <w:t>/</w:t>
            </w:r>
          </w:p>
        </w:tc>
        <w:tc>
          <w:tcPr>
            <w:tcW w:w="3681" w:type="dxa"/>
          </w:tcPr>
          <w:p w:rsidR="00AF1E8E" w:rsidRPr="00FA59AA" w:rsidRDefault="00AF1E8E" w:rsidP="00CD4BE4">
            <w:pPr>
              <w:pStyle w:val="NoSpacing"/>
              <w:rPr>
                <w:rFonts w:ascii="Times New Roman" w:hAnsi="Times New Roman"/>
                <w:sz w:val="24"/>
                <w:szCs w:val="24"/>
              </w:rPr>
            </w:pPr>
            <w:r>
              <w:rPr>
                <w:rFonts w:ascii="Times New Roman" w:hAnsi="Times New Roman"/>
                <w:sz w:val="24"/>
                <w:szCs w:val="24"/>
                <w:lang w:val="mk-MK"/>
              </w:rPr>
              <w:t>-к</w:t>
            </w:r>
            <w:r w:rsidRPr="00FA59AA">
              <w:rPr>
                <w:rFonts w:ascii="Times New Roman" w:hAnsi="Times New Roman"/>
                <w:sz w:val="24"/>
                <w:szCs w:val="24"/>
                <w:lang w:val="mk-MK"/>
              </w:rPr>
              <w:t xml:space="preserve">омплетна реконструкција </w:t>
            </w:r>
          </w:p>
        </w:tc>
      </w:tr>
      <w:tr w:rsidR="00AF1E8E" w:rsidRPr="00FA59AA" w:rsidTr="00E94345">
        <w:trPr>
          <w:jc w:val="center"/>
        </w:trPr>
        <w:tc>
          <w:tcPr>
            <w:tcW w:w="1884" w:type="dxa"/>
            <w:vAlign w:val="center"/>
          </w:tcPr>
          <w:p w:rsidR="00AF1E8E" w:rsidRPr="00FA59AA" w:rsidRDefault="00AF1E8E" w:rsidP="00CD4BE4">
            <w:pPr>
              <w:pStyle w:val="NoSpacing"/>
              <w:rPr>
                <w:rFonts w:ascii="Times New Roman" w:hAnsi="Times New Roman"/>
                <w:sz w:val="24"/>
                <w:szCs w:val="24"/>
              </w:rPr>
            </w:pPr>
            <w:r w:rsidRPr="00FA59AA">
              <w:rPr>
                <w:rFonts w:ascii="Times New Roman" w:hAnsi="Times New Roman"/>
                <w:sz w:val="24"/>
                <w:szCs w:val="24"/>
              </w:rPr>
              <w:t>Спортскасала</w:t>
            </w:r>
          </w:p>
        </w:tc>
        <w:tc>
          <w:tcPr>
            <w:tcW w:w="1028" w:type="dxa"/>
          </w:tcPr>
          <w:p w:rsidR="00AF1E8E" w:rsidRPr="00FA59AA" w:rsidRDefault="00AF1E8E" w:rsidP="00CD4BE4">
            <w:pPr>
              <w:pStyle w:val="NoSpacing"/>
              <w:rPr>
                <w:rFonts w:ascii="Times New Roman" w:hAnsi="Times New Roman"/>
                <w:sz w:val="24"/>
                <w:szCs w:val="24"/>
                <w:lang w:val="mk-MK"/>
              </w:rPr>
            </w:pPr>
            <w:r w:rsidRPr="00FA59AA">
              <w:rPr>
                <w:rFonts w:ascii="Times New Roman" w:hAnsi="Times New Roman"/>
                <w:sz w:val="24"/>
                <w:szCs w:val="24"/>
                <w:lang w:val="mk-MK"/>
              </w:rPr>
              <w:t>1</w:t>
            </w:r>
          </w:p>
        </w:tc>
        <w:tc>
          <w:tcPr>
            <w:tcW w:w="1828" w:type="dxa"/>
          </w:tcPr>
          <w:p w:rsidR="00AF1E8E" w:rsidRPr="00FA59AA" w:rsidRDefault="00AF1E8E" w:rsidP="00CD4BE4">
            <w:pPr>
              <w:pStyle w:val="NoSpacing"/>
              <w:rPr>
                <w:rFonts w:ascii="Times New Roman" w:hAnsi="Times New Roman"/>
                <w:sz w:val="24"/>
                <w:szCs w:val="24"/>
              </w:rPr>
            </w:pPr>
            <w:r w:rsidRPr="00FA59AA">
              <w:rPr>
                <w:rFonts w:ascii="Times New Roman" w:hAnsi="Times New Roman"/>
                <w:sz w:val="24"/>
                <w:szCs w:val="24"/>
                <w:lang w:val="mk-MK"/>
              </w:rPr>
              <w:t xml:space="preserve">108 </w:t>
            </w:r>
            <w:r w:rsidRPr="00FA59AA">
              <w:rPr>
                <w:rFonts w:ascii="Times New Roman" w:hAnsi="Times New Roman"/>
                <w:sz w:val="24"/>
                <w:szCs w:val="24"/>
              </w:rPr>
              <w:t>m2</w:t>
            </w:r>
          </w:p>
        </w:tc>
        <w:tc>
          <w:tcPr>
            <w:tcW w:w="1564" w:type="dxa"/>
          </w:tcPr>
          <w:p w:rsidR="00AF1E8E" w:rsidRPr="00FA59AA" w:rsidRDefault="00AF1E8E" w:rsidP="00CD4BE4">
            <w:pPr>
              <w:pStyle w:val="NoSpacing"/>
              <w:rPr>
                <w:rFonts w:ascii="Times New Roman" w:hAnsi="Times New Roman"/>
                <w:sz w:val="24"/>
                <w:szCs w:val="24"/>
              </w:rPr>
            </w:pPr>
          </w:p>
        </w:tc>
        <w:tc>
          <w:tcPr>
            <w:tcW w:w="3681" w:type="dxa"/>
          </w:tcPr>
          <w:p w:rsidR="00AF1E8E" w:rsidRPr="00FA59AA" w:rsidRDefault="00AF1E8E" w:rsidP="00CD4BE4">
            <w:pPr>
              <w:pStyle w:val="NoSpacing"/>
              <w:rPr>
                <w:rFonts w:ascii="Times New Roman" w:hAnsi="Times New Roman"/>
                <w:sz w:val="24"/>
                <w:szCs w:val="24"/>
              </w:rPr>
            </w:pPr>
            <w:r>
              <w:rPr>
                <w:rFonts w:ascii="Times New Roman" w:hAnsi="Times New Roman"/>
                <w:sz w:val="24"/>
                <w:szCs w:val="24"/>
                <w:lang w:val="mk-MK"/>
              </w:rPr>
              <w:t>-к</w:t>
            </w:r>
            <w:r w:rsidRPr="00FA59AA">
              <w:rPr>
                <w:rFonts w:ascii="Times New Roman" w:hAnsi="Times New Roman"/>
                <w:sz w:val="24"/>
                <w:szCs w:val="24"/>
                <w:lang w:val="mk-MK"/>
              </w:rPr>
              <w:t>омплетна реконструкција</w:t>
            </w:r>
          </w:p>
        </w:tc>
      </w:tr>
      <w:tr w:rsidR="00AF1E8E" w:rsidRPr="00FA59AA" w:rsidTr="00E94345">
        <w:trPr>
          <w:jc w:val="center"/>
        </w:trPr>
        <w:tc>
          <w:tcPr>
            <w:tcW w:w="1884" w:type="dxa"/>
            <w:vAlign w:val="center"/>
          </w:tcPr>
          <w:p w:rsidR="00AF1E8E" w:rsidRPr="00FA59AA" w:rsidRDefault="00AF1E8E" w:rsidP="00CD4BE4">
            <w:pPr>
              <w:pStyle w:val="NoSpacing"/>
              <w:rPr>
                <w:rFonts w:ascii="Times New Roman" w:hAnsi="Times New Roman"/>
                <w:sz w:val="24"/>
                <w:szCs w:val="24"/>
              </w:rPr>
            </w:pPr>
            <w:r w:rsidRPr="00FA59AA">
              <w:rPr>
                <w:rFonts w:ascii="Times New Roman" w:hAnsi="Times New Roman"/>
                <w:sz w:val="24"/>
                <w:szCs w:val="24"/>
              </w:rPr>
              <w:t>Канцеларии</w:t>
            </w:r>
          </w:p>
        </w:tc>
        <w:tc>
          <w:tcPr>
            <w:tcW w:w="1028" w:type="dxa"/>
          </w:tcPr>
          <w:p w:rsidR="00AF1E8E" w:rsidRPr="00FA59AA" w:rsidRDefault="00AF1E8E" w:rsidP="00CD4BE4">
            <w:pPr>
              <w:pStyle w:val="NoSpacing"/>
              <w:rPr>
                <w:rFonts w:ascii="Times New Roman" w:hAnsi="Times New Roman"/>
                <w:sz w:val="24"/>
                <w:szCs w:val="24"/>
                <w:lang w:val="mk-MK"/>
              </w:rPr>
            </w:pPr>
            <w:r w:rsidRPr="00FA59AA">
              <w:rPr>
                <w:rFonts w:ascii="Times New Roman" w:hAnsi="Times New Roman"/>
                <w:sz w:val="24"/>
                <w:szCs w:val="24"/>
                <w:lang w:val="mk-MK"/>
              </w:rPr>
              <w:t>2</w:t>
            </w:r>
          </w:p>
        </w:tc>
        <w:tc>
          <w:tcPr>
            <w:tcW w:w="1828" w:type="dxa"/>
          </w:tcPr>
          <w:p w:rsidR="00AF1E8E" w:rsidRPr="00FA59AA" w:rsidRDefault="00AF1E8E" w:rsidP="00CD4BE4">
            <w:pPr>
              <w:pStyle w:val="NoSpacing"/>
              <w:rPr>
                <w:rFonts w:ascii="Times New Roman" w:hAnsi="Times New Roman"/>
                <w:sz w:val="24"/>
                <w:szCs w:val="24"/>
                <w:lang w:val="mk-MK"/>
              </w:rPr>
            </w:pPr>
            <w:r w:rsidRPr="00FA59AA">
              <w:rPr>
                <w:rFonts w:ascii="Times New Roman" w:hAnsi="Times New Roman"/>
                <w:sz w:val="24"/>
                <w:szCs w:val="24"/>
                <w:lang w:val="mk-MK"/>
              </w:rPr>
              <w:t>25</w:t>
            </w:r>
            <w:r w:rsidRPr="00FA59AA">
              <w:rPr>
                <w:rFonts w:ascii="Times New Roman" w:hAnsi="Times New Roman"/>
                <w:sz w:val="24"/>
                <w:szCs w:val="24"/>
              </w:rPr>
              <w:t xml:space="preserve"> m2</w:t>
            </w:r>
          </w:p>
          <w:p w:rsidR="00AF1E8E" w:rsidRPr="00FA59AA" w:rsidRDefault="00AF1E8E" w:rsidP="00CD4BE4">
            <w:pPr>
              <w:pStyle w:val="NoSpacing"/>
              <w:rPr>
                <w:rFonts w:ascii="Times New Roman" w:hAnsi="Times New Roman"/>
                <w:sz w:val="24"/>
                <w:szCs w:val="24"/>
                <w:lang w:val="mk-MK"/>
              </w:rPr>
            </w:pPr>
            <w:r w:rsidRPr="00FA59AA">
              <w:rPr>
                <w:rFonts w:ascii="Times New Roman" w:hAnsi="Times New Roman"/>
                <w:sz w:val="24"/>
                <w:szCs w:val="24"/>
                <w:lang w:val="mk-MK"/>
              </w:rPr>
              <w:lastRenderedPageBreak/>
              <w:t>16</w:t>
            </w:r>
            <w:r w:rsidRPr="00FA59AA">
              <w:rPr>
                <w:rFonts w:ascii="Times New Roman" w:hAnsi="Times New Roman"/>
                <w:sz w:val="24"/>
                <w:szCs w:val="24"/>
              </w:rPr>
              <w:t xml:space="preserve"> m2</w:t>
            </w:r>
          </w:p>
        </w:tc>
        <w:tc>
          <w:tcPr>
            <w:tcW w:w="1564" w:type="dxa"/>
          </w:tcPr>
          <w:p w:rsidR="00AF1E8E" w:rsidRPr="00FA59AA" w:rsidRDefault="00AF1E8E" w:rsidP="00CD4BE4">
            <w:pPr>
              <w:pStyle w:val="NoSpacing"/>
              <w:rPr>
                <w:rFonts w:ascii="Times New Roman" w:hAnsi="Times New Roman"/>
                <w:sz w:val="24"/>
                <w:szCs w:val="24"/>
              </w:rPr>
            </w:pPr>
          </w:p>
        </w:tc>
        <w:tc>
          <w:tcPr>
            <w:tcW w:w="3681" w:type="dxa"/>
          </w:tcPr>
          <w:p w:rsidR="00AF1E8E" w:rsidRPr="00FA59AA" w:rsidRDefault="00AF1E8E" w:rsidP="00CD4BE4">
            <w:pPr>
              <w:pStyle w:val="NoSpacing"/>
              <w:rPr>
                <w:rFonts w:ascii="Times New Roman" w:hAnsi="Times New Roman"/>
                <w:sz w:val="24"/>
                <w:szCs w:val="24"/>
              </w:rPr>
            </w:pPr>
            <w:r>
              <w:rPr>
                <w:rFonts w:ascii="Times New Roman" w:hAnsi="Times New Roman"/>
                <w:sz w:val="24"/>
                <w:szCs w:val="24"/>
                <w:lang w:val="mk-MK"/>
              </w:rPr>
              <w:t>-к</w:t>
            </w:r>
            <w:r w:rsidRPr="00FA59AA">
              <w:rPr>
                <w:rFonts w:ascii="Times New Roman" w:hAnsi="Times New Roman"/>
                <w:sz w:val="24"/>
                <w:szCs w:val="24"/>
                <w:lang w:val="mk-MK"/>
              </w:rPr>
              <w:t>омплетна реконструкција</w:t>
            </w:r>
          </w:p>
        </w:tc>
      </w:tr>
      <w:tr w:rsidR="00AF1E8E" w:rsidRPr="00FA59AA" w:rsidTr="00E94345">
        <w:trPr>
          <w:jc w:val="center"/>
        </w:trPr>
        <w:tc>
          <w:tcPr>
            <w:tcW w:w="1884" w:type="dxa"/>
            <w:vAlign w:val="center"/>
          </w:tcPr>
          <w:p w:rsidR="00AF1E8E" w:rsidRPr="00FA59AA" w:rsidRDefault="00AF1E8E" w:rsidP="00CD4BE4">
            <w:pPr>
              <w:pStyle w:val="NoSpacing"/>
              <w:rPr>
                <w:rFonts w:ascii="Times New Roman" w:hAnsi="Times New Roman"/>
                <w:color w:val="000000"/>
                <w:sz w:val="24"/>
                <w:szCs w:val="24"/>
              </w:rPr>
            </w:pPr>
            <w:r w:rsidRPr="00FA59AA">
              <w:rPr>
                <w:rFonts w:ascii="Times New Roman" w:hAnsi="Times New Roman"/>
                <w:color w:val="000000"/>
                <w:sz w:val="24"/>
                <w:szCs w:val="24"/>
              </w:rPr>
              <w:lastRenderedPageBreak/>
              <w:t>Училиштендвор</w:t>
            </w:r>
          </w:p>
        </w:tc>
        <w:tc>
          <w:tcPr>
            <w:tcW w:w="1028" w:type="dxa"/>
          </w:tcPr>
          <w:p w:rsidR="00AF1E8E" w:rsidRPr="00FA59AA" w:rsidRDefault="00AF1E8E" w:rsidP="00CD4BE4">
            <w:pPr>
              <w:pStyle w:val="NoSpacing"/>
              <w:rPr>
                <w:rFonts w:ascii="Times New Roman" w:hAnsi="Times New Roman"/>
                <w:sz w:val="24"/>
                <w:szCs w:val="24"/>
                <w:lang w:val="mk-MK"/>
              </w:rPr>
            </w:pPr>
            <w:r w:rsidRPr="00FA59AA">
              <w:rPr>
                <w:rFonts w:ascii="Times New Roman" w:hAnsi="Times New Roman"/>
                <w:sz w:val="24"/>
                <w:szCs w:val="24"/>
                <w:lang w:val="mk-MK"/>
              </w:rPr>
              <w:t>1</w:t>
            </w:r>
          </w:p>
        </w:tc>
        <w:tc>
          <w:tcPr>
            <w:tcW w:w="1828" w:type="dxa"/>
          </w:tcPr>
          <w:p w:rsidR="00AF1E8E" w:rsidRPr="00FA59AA" w:rsidRDefault="00AF1E8E" w:rsidP="00CD4BE4">
            <w:pPr>
              <w:pStyle w:val="NoSpacing"/>
              <w:rPr>
                <w:rFonts w:ascii="Times New Roman" w:hAnsi="Times New Roman"/>
                <w:sz w:val="24"/>
                <w:szCs w:val="24"/>
              </w:rPr>
            </w:pPr>
            <w:r w:rsidRPr="00FA59AA">
              <w:rPr>
                <w:rFonts w:ascii="Times New Roman" w:hAnsi="Times New Roman"/>
                <w:sz w:val="24"/>
                <w:szCs w:val="24"/>
                <w:lang w:val="mk-MK"/>
              </w:rPr>
              <w:t>15000</w:t>
            </w:r>
            <w:r w:rsidRPr="00FA59AA">
              <w:rPr>
                <w:rFonts w:ascii="Times New Roman" w:hAnsi="Times New Roman"/>
                <w:sz w:val="24"/>
                <w:szCs w:val="24"/>
              </w:rPr>
              <w:t xml:space="preserve"> m2</w:t>
            </w:r>
          </w:p>
          <w:p w:rsidR="00AF1E8E" w:rsidRPr="00FA59AA" w:rsidRDefault="00AF1E8E" w:rsidP="00CD4BE4">
            <w:pPr>
              <w:pStyle w:val="NoSpacing"/>
              <w:rPr>
                <w:rFonts w:ascii="Times New Roman" w:hAnsi="Times New Roman"/>
                <w:sz w:val="24"/>
                <w:szCs w:val="24"/>
              </w:rPr>
            </w:pPr>
          </w:p>
        </w:tc>
        <w:tc>
          <w:tcPr>
            <w:tcW w:w="1564" w:type="dxa"/>
          </w:tcPr>
          <w:p w:rsidR="00AF1E8E" w:rsidRPr="00FA59AA" w:rsidRDefault="00AF1E8E" w:rsidP="00CD4BE4">
            <w:pPr>
              <w:pStyle w:val="NoSpacing"/>
              <w:rPr>
                <w:rFonts w:ascii="Times New Roman" w:hAnsi="Times New Roman"/>
                <w:sz w:val="24"/>
                <w:szCs w:val="24"/>
              </w:rPr>
            </w:pPr>
          </w:p>
        </w:tc>
        <w:tc>
          <w:tcPr>
            <w:tcW w:w="3681" w:type="dxa"/>
          </w:tcPr>
          <w:p w:rsidR="00AF1E8E" w:rsidRPr="00293937" w:rsidRDefault="00AF1E8E" w:rsidP="00CD4BE4">
            <w:pPr>
              <w:pStyle w:val="NoSpacing"/>
              <w:rPr>
                <w:rFonts w:ascii="Times New Roman" w:hAnsi="Times New Roman"/>
                <w:sz w:val="24"/>
                <w:szCs w:val="24"/>
                <w:lang w:val="mk-MK"/>
              </w:rPr>
            </w:pPr>
            <w:r>
              <w:rPr>
                <w:rFonts w:ascii="Times New Roman" w:hAnsi="Times New Roman"/>
                <w:sz w:val="24"/>
                <w:szCs w:val="24"/>
                <w:lang w:val="mk-MK"/>
              </w:rPr>
              <w:t>/</w:t>
            </w:r>
          </w:p>
        </w:tc>
      </w:tr>
      <w:tr w:rsidR="00AF1E8E" w:rsidRPr="00FA59AA" w:rsidTr="00E94345">
        <w:trPr>
          <w:jc w:val="center"/>
        </w:trPr>
        <w:tc>
          <w:tcPr>
            <w:tcW w:w="1884" w:type="dxa"/>
            <w:vAlign w:val="center"/>
          </w:tcPr>
          <w:p w:rsidR="00AF1E8E" w:rsidRPr="00FA59AA" w:rsidRDefault="00AF1E8E" w:rsidP="00CD4BE4">
            <w:pPr>
              <w:pStyle w:val="NoSpacing"/>
              <w:rPr>
                <w:rFonts w:ascii="Times New Roman" w:hAnsi="Times New Roman"/>
                <w:color w:val="000000"/>
                <w:sz w:val="24"/>
                <w:szCs w:val="24"/>
                <w:lang w:val="mk-MK"/>
              </w:rPr>
            </w:pPr>
            <w:r w:rsidRPr="00FA59AA">
              <w:rPr>
                <w:rFonts w:ascii="Times New Roman" w:hAnsi="Times New Roman"/>
                <w:color w:val="000000"/>
                <w:sz w:val="24"/>
                <w:szCs w:val="24"/>
                <w:lang w:val="mk-MK"/>
              </w:rPr>
              <w:t>Помошни простории</w:t>
            </w:r>
          </w:p>
        </w:tc>
        <w:tc>
          <w:tcPr>
            <w:tcW w:w="1028" w:type="dxa"/>
          </w:tcPr>
          <w:p w:rsidR="00AF1E8E" w:rsidRPr="00FA59AA" w:rsidRDefault="00AF1E8E" w:rsidP="00CD4BE4">
            <w:pPr>
              <w:pStyle w:val="NoSpacing"/>
              <w:rPr>
                <w:rFonts w:ascii="Times New Roman" w:hAnsi="Times New Roman"/>
                <w:sz w:val="24"/>
                <w:szCs w:val="24"/>
                <w:lang w:val="mk-MK"/>
              </w:rPr>
            </w:pPr>
            <w:r w:rsidRPr="00FA59AA">
              <w:rPr>
                <w:rFonts w:ascii="Times New Roman" w:hAnsi="Times New Roman"/>
                <w:sz w:val="24"/>
                <w:szCs w:val="24"/>
                <w:lang w:val="mk-MK"/>
              </w:rPr>
              <w:t>6</w:t>
            </w:r>
          </w:p>
        </w:tc>
        <w:tc>
          <w:tcPr>
            <w:tcW w:w="1828" w:type="dxa"/>
          </w:tcPr>
          <w:p w:rsidR="00AF1E8E" w:rsidRPr="00FA59AA" w:rsidRDefault="00AF1E8E" w:rsidP="00CD4BE4">
            <w:pPr>
              <w:pStyle w:val="NoSpacing"/>
              <w:rPr>
                <w:rFonts w:ascii="Times New Roman" w:hAnsi="Times New Roman"/>
                <w:sz w:val="24"/>
                <w:szCs w:val="24"/>
                <w:lang w:val="mk-MK"/>
              </w:rPr>
            </w:pPr>
            <w:r w:rsidRPr="00FA59AA">
              <w:rPr>
                <w:rFonts w:ascii="Times New Roman" w:hAnsi="Times New Roman"/>
                <w:sz w:val="24"/>
                <w:szCs w:val="24"/>
                <w:lang w:val="mk-MK"/>
              </w:rPr>
              <w:t>32</w:t>
            </w:r>
            <w:r w:rsidRPr="00FA59AA">
              <w:rPr>
                <w:rFonts w:ascii="Times New Roman" w:hAnsi="Times New Roman"/>
                <w:sz w:val="24"/>
                <w:szCs w:val="24"/>
              </w:rPr>
              <w:t xml:space="preserve"> m2</w:t>
            </w:r>
          </w:p>
          <w:p w:rsidR="00AF1E8E" w:rsidRPr="00FA59AA" w:rsidRDefault="00AF1E8E" w:rsidP="00CD4BE4">
            <w:pPr>
              <w:pStyle w:val="NoSpacing"/>
              <w:rPr>
                <w:rFonts w:ascii="Times New Roman" w:hAnsi="Times New Roman"/>
                <w:sz w:val="24"/>
                <w:szCs w:val="24"/>
                <w:lang w:val="mk-MK"/>
              </w:rPr>
            </w:pPr>
            <w:r w:rsidRPr="00FA59AA">
              <w:rPr>
                <w:rFonts w:ascii="Times New Roman" w:hAnsi="Times New Roman"/>
                <w:sz w:val="24"/>
                <w:szCs w:val="24"/>
                <w:lang w:val="mk-MK"/>
              </w:rPr>
              <w:t>25</w:t>
            </w:r>
            <w:r w:rsidRPr="00FA59AA">
              <w:rPr>
                <w:rFonts w:ascii="Times New Roman" w:hAnsi="Times New Roman"/>
                <w:sz w:val="24"/>
                <w:szCs w:val="24"/>
              </w:rPr>
              <w:t xml:space="preserve"> m2</w:t>
            </w:r>
          </w:p>
          <w:p w:rsidR="00AF1E8E" w:rsidRPr="00FA59AA" w:rsidRDefault="00AF1E8E" w:rsidP="00CD4BE4">
            <w:pPr>
              <w:pStyle w:val="NoSpacing"/>
              <w:rPr>
                <w:rFonts w:ascii="Times New Roman" w:hAnsi="Times New Roman"/>
                <w:sz w:val="24"/>
                <w:szCs w:val="24"/>
                <w:lang w:val="mk-MK"/>
              </w:rPr>
            </w:pPr>
            <w:r w:rsidRPr="00FA59AA">
              <w:rPr>
                <w:rFonts w:ascii="Times New Roman" w:hAnsi="Times New Roman"/>
                <w:sz w:val="24"/>
                <w:szCs w:val="24"/>
                <w:lang w:val="mk-MK"/>
              </w:rPr>
              <w:t>4х 16</w:t>
            </w:r>
            <w:r w:rsidRPr="00FA59AA">
              <w:rPr>
                <w:rFonts w:ascii="Times New Roman" w:hAnsi="Times New Roman"/>
                <w:sz w:val="24"/>
                <w:szCs w:val="24"/>
              </w:rPr>
              <w:t xml:space="preserve"> m2</w:t>
            </w:r>
          </w:p>
        </w:tc>
        <w:tc>
          <w:tcPr>
            <w:tcW w:w="1564" w:type="dxa"/>
          </w:tcPr>
          <w:p w:rsidR="00AF1E8E" w:rsidRPr="00FA59AA" w:rsidRDefault="00AF1E8E" w:rsidP="00CD4BE4">
            <w:pPr>
              <w:pStyle w:val="NoSpacing"/>
              <w:rPr>
                <w:rFonts w:ascii="Times New Roman" w:hAnsi="Times New Roman"/>
                <w:sz w:val="24"/>
                <w:szCs w:val="24"/>
              </w:rPr>
            </w:pPr>
          </w:p>
        </w:tc>
        <w:tc>
          <w:tcPr>
            <w:tcW w:w="3681" w:type="dxa"/>
          </w:tcPr>
          <w:p w:rsidR="00AF1E8E" w:rsidRPr="00FA59AA" w:rsidRDefault="00AF1E8E" w:rsidP="00CD4BE4">
            <w:pPr>
              <w:pStyle w:val="NoSpacing"/>
              <w:rPr>
                <w:rFonts w:ascii="Times New Roman" w:hAnsi="Times New Roman"/>
                <w:sz w:val="24"/>
                <w:szCs w:val="24"/>
              </w:rPr>
            </w:pPr>
            <w:r>
              <w:rPr>
                <w:rFonts w:ascii="Times New Roman" w:hAnsi="Times New Roman"/>
                <w:sz w:val="24"/>
                <w:szCs w:val="24"/>
                <w:lang w:val="mk-MK"/>
              </w:rPr>
              <w:t>-к</w:t>
            </w:r>
            <w:r w:rsidRPr="00FA59AA">
              <w:rPr>
                <w:rFonts w:ascii="Times New Roman" w:hAnsi="Times New Roman"/>
                <w:sz w:val="24"/>
                <w:szCs w:val="24"/>
                <w:lang w:val="mk-MK"/>
              </w:rPr>
              <w:t>омплетна реконструкција</w:t>
            </w:r>
          </w:p>
        </w:tc>
      </w:tr>
    </w:tbl>
    <w:p w:rsidR="00D92EF5" w:rsidRPr="00575F33" w:rsidRDefault="00D92EF5" w:rsidP="00D92EF5">
      <w:pPr>
        <w:jc w:val="both"/>
        <w:rPr>
          <w:rFonts w:ascii="Times New Roman" w:hAnsi="Times New Roman" w:cs="Times New Roman"/>
          <w:b/>
          <w:sz w:val="24"/>
          <w:szCs w:val="24"/>
        </w:rPr>
      </w:pPr>
    </w:p>
    <w:p w:rsidR="00D92EF5" w:rsidRPr="007B5C72" w:rsidRDefault="00D92EF5" w:rsidP="00D92EF5">
      <w:pPr>
        <w:tabs>
          <w:tab w:val="left" w:pos="3930"/>
        </w:tabs>
        <w:rPr>
          <w:rFonts w:ascii="Times New Roman" w:hAnsi="Times New Roman" w:cs="Times New Roman"/>
          <w:sz w:val="24"/>
          <w:szCs w:val="24"/>
        </w:rPr>
      </w:pPr>
      <w:r w:rsidRPr="007B5C72">
        <w:rPr>
          <w:rFonts w:ascii="Times New Roman" w:hAnsi="Times New Roman" w:cs="Times New Roman"/>
          <w:sz w:val="24"/>
          <w:szCs w:val="24"/>
        </w:rPr>
        <w:t>2.3.3</w:t>
      </w:r>
      <w:r w:rsidR="0015341E" w:rsidRPr="007B5C72">
        <w:rPr>
          <w:rFonts w:ascii="Times New Roman" w:hAnsi="Times New Roman" w:cs="Times New Roman"/>
          <w:sz w:val="24"/>
          <w:szCs w:val="24"/>
        </w:rPr>
        <w:t>.</w:t>
      </w:r>
      <w:r w:rsidRPr="007B5C72">
        <w:rPr>
          <w:rFonts w:ascii="Times New Roman" w:hAnsi="Times New Roman" w:cs="Times New Roman"/>
          <w:sz w:val="24"/>
          <w:szCs w:val="24"/>
        </w:rPr>
        <w:t xml:space="preserve"> ПУ с. Доброшане</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0"/>
        <w:gridCol w:w="1035"/>
        <w:gridCol w:w="1941"/>
        <w:gridCol w:w="1564"/>
        <w:gridCol w:w="3605"/>
      </w:tblGrid>
      <w:tr w:rsidR="00AF1E8E" w:rsidRPr="00FA59AA" w:rsidTr="0069656C">
        <w:trPr>
          <w:jc w:val="center"/>
        </w:trPr>
        <w:tc>
          <w:tcPr>
            <w:tcW w:w="1840" w:type="dxa"/>
            <w:vAlign w:val="center"/>
          </w:tcPr>
          <w:p w:rsidR="00AF1E8E" w:rsidRPr="00FA59AA" w:rsidRDefault="00AF1E8E"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Просторија</w:t>
            </w:r>
          </w:p>
        </w:tc>
        <w:tc>
          <w:tcPr>
            <w:tcW w:w="1035" w:type="dxa"/>
            <w:vAlign w:val="center"/>
          </w:tcPr>
          <w:p w:rsidR="00AF1E8E" w:rsidRPr="00FA59AA" w:rsidRDefault="00AF1E8E"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Вкупен број</w:t>
            </w:r>
          </w:p>
        </w:tc>
        <w:tc>
          <w:tcPr>
            <w:tcW w:w="1941" w:type="dxa"/>
            <w:vAlign w:val="center"/>
          </w:tcPr>
          <w:p w:rsidR="00AF1E8E" w:rsidRPr="00FA59AA" w:rsidRDefault="00AF1E8E"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Површина (m2)</w:t>
            </w:r>
          </w:p>
        </w:tc>
        <w:tc>
          <w:tcPr>
            <w:tcW w:w="1564" w:type="dxa"/>
            <w:vAlign w:val="center"/>
          </w:tcPr>
          <w:p w:rsidR="00AF1E8E" w:rsidRPr="00FA59AA" w:rsidRDefault="00AF1E8E"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Состојба</w:t>
            </w:r>
          </w:p>
          <w:p w:rsidR="00AF1E8E" w:rsidRPr="00FA59AA" w:rsidRDefault="00AF1E8E"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(се оценува од 1 до 5, согласно Нормативот од 2019 година)</w:t>
            </w:r>
          </w:p>
        </w:tc>
        <w:tc>
          <w:tcPr>
            <w:tcW w:w="3605" w:type="dxa"/>
            <w:vAlign w:val="center"/>
          </w:tcPr>
          <w:p w:rsidR="00AF1E8E" w:rsidRPr="00FA59AA" w:rsidRDefault="00AF1E8E"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Забелешка</w:t>
            </w:r>
          </w:p>
          <w:p w:rsidR="00AF1E8E" w:rsidRPr="00FA59AA" w:rsidRDefault="00AF1E8E"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 xml:space="preserve">(се наведува потребата од </w:t>
            </w:r>
            <w:r w:rsidRPr="00FA59AA">
              <w:rPr>
                <w:rFonts w:ascii="Times New Roman" w:hAnsi="Times New Roman"/>
                <w:b/>
                <w:color w:val="000000"/>
                <w:sz w:val="24"/>
                <w:szCs w:val="24"/>
              </w:rPr>
              <w:t xml:space="preserve">дополнителни простории, </w:t>
            </w:r>
            <w:r w:rsidRPr="00FA59AA">
              <w:rPr>
                <w:rFonts w:ascii="Times New Roman" w:hAnsi="Times New Roman"/>
                <w:b/>
                <w:sz w:val="24"/>
                <w:szCs w:val="24"/>
              </w:rPr>
              <w:t>реконструкции и сл.)</w:t>
            </w:r>
          </w:p>
        </w:tc>
      </w:tr>
      <w:tr w:rsidR="00AF1E8E" w:rsidRPr="00FA59AA" w:rsidTr="0069656C">
        <w:trPr>
          <w:jc w:val="center"/>
        </w:trPr>
        <w:tc>
          <w:tcPr>
            <w:tcW w:w="1840" w:type="dxa"/>
            <w:vAlign w:val="center"/>
          </w:tcPr>
          <w:p w:rsidR="00AF1E8E" w:rsidRPr="00FA59AA" w:rsidRDefault="00AF1E8E" w:rsidP="00CD4BE4">
            <w:pPr>
              <w:spacing w:after="0" w:line="240" w:lineRule="auto"/>
              <w:rPr>
                <w:rFonts w:ascii="Times New Roman" w:hAnsi="Times New Roman"/>
                <w:sz w:val="24"/>
                <w:szCs w:val="24"/>
              </w:rPr>
            </w:pPr>
            <w:r w:rsidRPr="00FA59AA">
              <w:rPr>
                <w:rFonts w:ascii="Times New Roman" w:hAnsi="Times New Roman"/>
                <w:sz w:val="24"/>
                <w:szCs w:val="24"/>
              </w:rPr>
              <w:t>Училници</w:t>
            </w:r>
          </w:p>
        </w:tc>
        <w:tc>
          <w:tcPr>
            <w:tcW w:w="1035"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5</w:t>
            </w:r>
          </w:p>
        </w:tc>
        <w:tc>
          <w:tcPr>
            <w:tcW w:w="1941"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2х40 m2</w:t>
            </w:r>
          </w:p>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1х37 m2</w:t>
            </w:r>
          </w:p>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2х48 m2</w:t>
            </w:r>
          </w:p>
        </w:tc>
        <w:tc>
          <w:tcPr>
            <w:tcW w:w="1564" w:type="dxa"/>
          </w:tcPr>
          <w:p w:rsidR="00AF1E8E" w:rsidRPr="00FA59AA" w:rsidRDefault="00AF1E8E" w:rsidP="00CD4BE4">
            <w:pPr>
              <w:spacing w:after="0" w:line="240" w:lineRule="auto"/>
              <w:jc w:val="both"/>
              <w:rPr>
                <w:rFonts w:ascii="Times New Roman" w:hAnsi="Times New Roman"/>
                <w:sz w:val="24"/>
                <w:szCs w:val="24"/>
              </w:rPr>
            </w:pPr>
          </w:p>
        </w:tc>
        <w:tc>
          <w:tcPr>
            <w:tcW w:w="3605"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-п</w:t>
            </w:r>
            <w:r w:rsidRPr="00FA59AA">
              <w:rPr>
                <w:rFonts w:ascii="Times New Roman" w:hAnsi="Times New Roman"/>
                <w:sz w:val="24"/>
                <w:szCs w:val="24"/>
              </w:rPr>
              <w:t>ромена на столарија и санација на ѕидови</w:t>
            </w:r>
          </w:p>
        </w:tc>
      </w:tr>
      <w:tr w:rsidR="00AF1E8E" w:rsidRPr="00FA59AA" w:rsidTr="0069656C">
        <w:trPr>
          <w:jc w:val="center"/>
        </w:trPr>
        <w:tc>
          <w:tcPr>
            <w:tcW w:w="1840" w:type="dxa"/>
            <w:vAlign w:val="center"/>
          </w:tcPr>
          <w:p w:rsidR="00AF1E8E" w:rsidRPr="00FA59AA" w:rsidRDefault="00AF1E8E" w:rsidP="00CD4BE4">
            <w:pPr>
              <w:spacing w:after="0" w:line="240" w:lineRule="auto"/>
              <w:rPr>
                <w:rFonts w:ascii="Times New Roman" w:hAnsi="Times New Roman"/>
                <w:sz w:val="24"/>
                <w:szCs w:val="24"/>
              </w:rPr>
            </w:pPr>
            <w:r w:rsidRPr="00FA59AA">
              <w:rPr>
                <w:rFonts w:ascii="Times New Roman" w:hAnsi="Times New Roman"/>
                <w:sz w:val="24"/>
                <w:szCs w:val="24"/>
              </w:rPr>
              <w:t>Кабинети</w:t>
            </w:r>
          </w:p>
        </w:tc>
        <w:tc>
          <w:tcPr>
            <w:tcW w:w="1035"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1</w:t>
            </w:r>
          </w:p>
        </w:tc>
        <w:tc>
          <w:tcPr>
            <w:tcW w:w="1941"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21 m2</w:t>
            </w:r>
          </w:p>
        </w:tc>
        <w:tc>
          <w:tcPr>
            <w:tcW w:w="1564" w:type="dxa"/>
          </w:tcPr>
          <w:p w:rsidR="00AF1E8E" w:rsidRPr="00FA59AA" w:rsidRDefault="00AF1E8E" w:rsidP="00CD4BE4">
            <w:pPr>
              <w:spacing w:after="0" w:line="240" w:lineRule="auto"/>
              <w:jc w:val="both"/>
              <w:rPr>
                <w:rFonts w:ascii="Times New Roman" w:hAnsi="Times New Roman"/>
                <w:sz w:val="24"/>
                <w:szCs w:val="24"/>
              </w:rPr>
            </w:pPr>
          </w:p>
        </w:tc>
        <w:tc>
          <w:tcPr>
            <w:tcW w:w="3605"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-п</w:t>
            </w:r>
            <w:r w:rsidRPr="00FA59AA">
              <w:rPr>
                <w:rFonts w:ascii="Times New Roman" w:hAnsi="Times New Roman"/>
                <w:sz w:val="24"/>
                <w:szCs w:val="24"/>
              </w:rPr>
              <w:t>ромена на столарија и санација на ѕидови</w:t>
            </w:r>
          </w:p>
        </w:tc>
      </w:tr>
      <w:tr w:rsidR="00AF1E8E" w:rsidRPr="00FA59AA" w:rsidTr="0069656C">
        <w:trPr>
          <w:jc w:val="center"/>
        </w:trPr>
        <w:tc>
          <w:tcPr>
            <w:tcW w:w="1840" w:type="dxa"/>
            <w:vAlign w:val="center"/>
          </w:tcPr>
          <w:p w:rsidR="00AF1E8E" w:rsidRPr="00FA59AA" w:rsidRDefault="00AF1E8E" w:rsidP="00CD4BE4">
            <w:pPr>
              <w:spacing w:after="0" w:line="240" w:lineRule="auto"/>
              <w:rPr>
                <w:rFonts w:ascii="Times New Roman" w:hAnsi="Times New Roman"/>
                <w:sz w:val="24"/>
                <w:szCs w:val="24"/>
              </w:rPr>
            </w:pPr>
            <w:r w:rsidRPr="00FA59AA">
              <w:rPr>
                <w:rFonts w:ascii="Times New Roman" w:hAnsi="Times New Roman"/>
                <w:sz w:val="24"/>
                <w:szCs w:val="24"/>
              </w:rPr>
              <w:t>Спортска сала</w:t>
            </w:r>
          </w:p>
        </w:tc>
        <w:tc>
          <w:tcPr>
            <w:tcW w:w="1035"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1</w:t>
            </w:r>
          </w:p>
        </w:tc>
        <w:tc>
          <w:tcPr>
            <w:tcW w:w="1941" w:type="dxa"/>
          </w:tcPr>
          <w:p w:rsidR="00AF1E8E" w:rsidRPr="00FA59AA" w:rsidRDefault="00AF1E8E" w:rsidP="00CD4BE4">
            <w:pPr>
              <w:snapToGrid w:val="0"/>
              <w:jc w:val="both"/>
              <w:rPr>
                <w:rFonts w:ascii="Times New Roman" w:hAnsi="Times New Roman"/>
                <w:sz w:val="24"/>
                <w:szCs w:val="24"/>
              </w:rPr>
            </w:pPr>
            <w:r w:rsidRPr="00FA59AA">
              <w:rPr>
                <w:rFonts w:ascii="Times New Roman" w:hAnsi="Times New Roman"/>
                <w:sz w:val="24"/>
                <w:szCs w:val="24"/>
              </w:rPr>
              <w:t>60 m2</w:t>
            </w:r>
          </w:p>
        </w:tc>
        <w:tc>
          <w:tcPr>
            <w:tcW w:w="1564" w:type="dxa"/>
          </w:tcPr>
          <w:p w:rsidR="00AF1E8E" w:rsidRPr="00FA59AA" w:rsidRDefault="00AF1E8E" w:rsidP="00CD4BE4">
            <w:pPr>
              <w:spacing w:after="0" w:line="240" w:lineRule="auto"/>
              <w:jc w:val="both"/>
              <w:rPr>
                <w:rFonts w:ascii="Times New Roman" w:hAnsi="Times New Roman"/>
                <w:sz w:val="24"/>
                <w:szCs w:val="24"/>
              </w:rPr>
            </w:pPr>
          </w:p>
        </w:tc>
        <w:tc>
          <w:tcPr>
            <w:tcW w:w="3605"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-п</w:t>
            </w:r>
            <w:r w:rsidRPr="00FA59AA">
              <w:rPr>
                <w:rFonts w:ascii="Times New Roman" w:hAnsi="Times New Roman"/>
                <w:sz w:val="24"/>
                <w:szCs w:val="24"/>
              </w:rPr>
              <w:t>ромена на столарија и санација на ѕидови</w:t>
            </w:r>
          </w:p>
        </w:tc>
      </w:tr>
      <w:tr w:rsidR="00AF1E8E" w:rsidRPr="00FA59AA" w:rsidTr="0069656C">
        <w:trPr>
          <w:jc w:val="center"/>
        </w:trPr>
        <w:tc>
          <w:tcPr>
            <w:tcW w:w="1840" w:type="dxa"/>
            <w:vAlign w:val="center"/>
          </w:tcPr>
          <w:p w:rsidR="00AF1E8E" w:rsidRPr="00FA59AA" w:rsidRDefault="00AF1E8E" w:rsidP="00CD4BE4">
            <w:pPr>
              <w:spacing w:after="0" w:line="240" w:lineRule="auto"/>
              <w:rPr>
                <w:rFonts w:ascii="Times New Roman" w:hAnsi="Times New Roman"/>
                <w:sz w:val="24"/>
                <w:szCs w:val="24"/>
              </w:rPr>
            </w:pPr>
            <w:r w:rsidRPr="00FA59AA">
              <w:rPr>
                <w:rFonts w:ascii="Times New Roman" w:hAnsi="Times New Roman"/>
                <w:sz w:val="24"/>
                <w:szCs w:val="24"/>
              </w:rPr>
              <w:t>Канцеларии</w:t>
            </w:r>
          </w:p>
        </w:tc>
        <w:tc>
          <w:tcPr>
            <w:tcW w:w="1035"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1</w:t>
            </w:r>
          </w:p>
        </w:tc>
        <w:tc>
          <w:tcPr>
            <w:tcW w:w="1941"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16 m2</w:t>
            </w:r>
          </w:p>
        </w:tc>
        <w:tc>
          <w:tcPr>
            <w:tcW w:w="1564" w:type="dxa"/>
          </w:tcPr>
          <w:p w:rsidR="00AF1E8E" w:rsidRPr="00FA59AA" w:rsidRDefault="00AF1E8E" w:rsidP="00CD4BE4">
            <w:pPr>
              <w:spacing w:after="0" w:line="240" w:lineRule="auto"/>
              <w:jc w:val="both"/>
              <w:rPr>
                <w:rFonts w:ascii="Times New Roman" w:hAnsi="Times New Roman"/>
                <w:sz w:val="24"/>
                <w:szCs w:val="24"/>
              </w:rPr>
            </w:pPr>
          </w:p>
        </w:tc>
        <w:tc>
          <w:tcPr>
            <w:tcW w:w="3605"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-п</w:t>
            </w:r>
            <w:r w:rsidRPr="00FA59AA">
              <w:rPr>
                <w:rFonts w:ascii="Times New Roman" w:hAnsi="Times New Roman"/>
                <w:sz w:val="24"/>
                <w:szCs w:val="24"/>
              </w:rPr>
              <w:t>ромена на столарија и санација на ѕидови</w:t>
            </w:r>
          </w:p>
        </w:tc>
      </w:tr>
      <w:tr w:rsidR="00AF1E8E" w:rsidRPr="00FA59AA" w:rsidTr="0069656C">
        <w:trPr>
          <w:jc w:val="center"/>
        </w:trPr>
        <w:tc>
          <w:tcPr>
            <w:tcW w:w="1840" w:type="dxa"/>
            <w:vAlign w:val="center"/>
          </w:tcPr>
          <w:p w:rsidR="00AF1E8E" w:rsidRPr="00FA59AA" w:rsidRDefault="00AF1E8E" w:rsidP="00CD4BE4">
            <w:pPr>
              <w:spacing w:after="0" w:line="240" w:lineRule="auto"/>
              <w:rPr>
                <w:rFonts w:ascii="Times New Roman" w:hAnsi="Times New Roman"/>
                <w:color w:val="000000"/>
                <w:sz w:val="24"/>
                <w:szCs w:val="24"/>
              </w:rPr>
            </w:pPr>
            <w:r w:rsidRPr="00FA59AA">
              <w:rPr>
                <w:rFonts w:ascii="Times New Roman" w:hAnsi="Times New Roman"/>
                <w:color w:val="000000"/>
                <w:sz w:val="24"/>
                <w:szCs w:val="24"/>
              </w:rPr>
              <w:t>Училиштен двор</w:t>
            </w:r>
          </w:p>
        </w:tc>
        <w:tc>
          <w:tcPr>
            <w:tcW w:w="1035"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1</w:t>
            </w:r>
          </w:p>
        </w:tc>
        <w:tc>
          <w:tcPr>
            <w:tcW w:w="1941"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 xml:space="preserve">6448м2 </w:t>
            </w:r>
          </w:p>
        </w:tc>
        <w:tc>
          <w:tcPr>
            <w:tcW w:w="1564" w:type="dxa"/>
          </w:tcPr>
          <w:p w:rsidR="00AF1E8E" w:rsidRPr="00FA59AA" w:rsidRDefault="00AF1E8E" w:rsidP="00CD4BE4">
            <w:pPr>
              <w:spacing w:after="0" w:line="240" w:lineRule="auto"/>
              <w:jc w:val="both"/>
              <w:rPr>
                <w:rFonts w:ascii="Times New Roman" w:hAnsi="Times New Roman"/>
                <w:sz w:val="24"/>
                <w:szCs w:val="24"/>
              </w:rPr>
            </w:pPr>
          </w:p>
        </w:tc>
        <w:tc>
          <w:tcPr>
            <w:tcW w:w="3605"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-о</w:t>
            </w:r>
            <w:r w:rsidRPr="00FA59AA">
              <w:rPr>
                <w:rFonts w:ascii="Times New Roman" w:hAnsi="Times New Roman"/>
                <w:sz w:val="24"/>
                <w:szCs w:val="24"/>
              </w:rPr>
              <w:t>градување на училишен двор</w:t>
            </w:r>
          </w:p>
        </w:tc>
      </w:tr>
      <w:tr w:rsidR="00AF1E8E" w:rsidRPr="00FA59AA" w:rsidTr="0069656C">
        <w:trPr>
          <w:jc w:val="center"/>
        </w:trPr>
        <w:tc>
          <w:tcPr>
            <w:tcW w:w="1840" w:type="dxa"/>
            <w:vAlign w:val="center"/>
          </w:tcPr>
          <w:p w:rsidR="00AF1E8E" w:rsidRPr="00FA59AA" w:rsidRDefault="00AF1E8E" w:rsidP="00CD4BE4">
            <w:pPr>
              <w:spacing w:after="0" w:line="240" w:lineRule="auto"/>
              <w:rPr>
                <w:rFonts w:ascii="Times New Roman" w:hAnsi="Times New Roman"/>
                <w:color w:val="000000"/>
                <w:sz w:val="24"/>
                <w:szCs w:val="24"/>
              </w:rPr>
            </w:pPr>
            <w:r w:rsidRPr="00FA59AA">
              <w:rPr>
                <w:rFonts w:ascii="Times New Roman" w:hAnsi="Times New Roman"/>
                <w:color w:val="000000"/>
                <w:sz w:val="24"/>
                <w:szCs w:val="24"/>
              </w:rPr>
              <w:t>Котлара</w:t>
            </w:r>
          </w:p>
        </w:tc>
        <w:tc>
          <w:tcPr>
            <w:tcW w:w="1035"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1</w:t>
            </w:r>
          </w:p>
        </w:tc>
        <w:tc>
          <w:tcPr>
            <w:tcW w:w="1941"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36 m2</w:t>
            </w:r>
          </w:p>
        </w:tc>
        <w:tc>
          <w:tcPr>
            <w:tcW w:w="1564" w:type="dxa"/>
          </w:tcPr>
          <w:p w:rsidR="00AF1E8E" w:rsidRPr="00FA59AA" w:rsidRDefault="00AF1E8E" w:rsidP="00CD4BE4">
            <w:pPr>
              <w:spacing w:after="0" w:line="240" w:lineRule="auto"/>
              <w:jc w:val="both"/>
              <w:rPr>
                <w:rFonts w:ascii="Times New Roman" w:hAnsi="Times New Roman"/>
                <w:sz w:val="24"/>
                <w:szCs w:val="24"/>
              </w:rPr>
            </w:pPr>
          </w:p>
        </w:tc>
        <w:tc>
          <w:tcPr>
            <w:tcW w:w="3605"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w:t>
            </w:r>
          </w:p>
        </w:tc>
      </w:tr>
      <w:tr w:rsidR="00AF1E8E" w:rsidRPr="00FA59AA" w:rsidTr="0069656C">
        <w:trPr>
          <w:jc w:val="center"/>
        </w:trPr>
        <w:tc>
          <w:tcPr>
            <w:tcW w:w="1840" w:type="dxa"/>
            <w:vAlign w:val="center"/>
          </w:tcPr>
          <w:p w:rsidR="00AF1E8E" w:rsidRPr="00FA59AA" w:rsidRDefault="00AF1E8E" w:rsidP="00CD4BE4">
            <w:pPr>
              <w:spacing w:after="0" w:line="240" w:lineRule="auto"/>
              <w:rPr>
                <w:rFonts w:ascii="Times New Roman" w:hAnsi="Times New Roman"/>
                <w:color w:val="000000"/>
                <w:sz w:val="24"/>
                <w:szCs w:val="24"/>
              </w:rPr>
            </w:pPr>
            <w:r w:rsidRPr="00FA59AA">
              <w:rPr>
                <w:rFonts w:ascii="Times New Roman" w:hAnsi="Times New Roman"/>
                <w:color w:val="000000"/>
                <w:sz w:val="24"/>
                <w:szCs w:val="24"/>
              </w:rPr>
              <w:t>Подрум</w:t>
            </w:r>
          </w:p>
        </w:tc>
        <w:tc>
          <w:tcPr>
            <w:tcW w:w="1035"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1</w:t>
            </w:r>
          </w:p>
        </w:tc>
        <w:tc>
          <w:tcPr>
            <w:tcW w:w="1941"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24 m2</w:t>
            </w:r>
          </w:p>
        </w:tc>
        <w:tc>
          <w:tcPr>
            <w:tcW w:w="1564" w:type="dxa"/>
          </w:tcPr>
          <w:p w:rsidR="00AF1E8E" w:rsidRPr="00FA59AA" w:rsidRDefault="00AF1E8E" w:rsidP="00CD4BE4">
            <w:pPr>
              <w:spacing w:after="0" w:line="240" w:lineRule="auto"/>
              <w:jc w:val="both"/>
              <w:rPr>
                <w:rFonts w:ascii="Times New Roman" w:hAnsi="Times New Roman"/>
                <w:sz w:val="24"/>
                <w:szCs w:val="24"/>
              </w:rPr>
            </w:pPr>
          </w:p>
        </w:tc>
        <w:tc>
          <w:tcPr>
            <w:tcW w:w="3605"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w:t>
            </w:r>
          </w:p>
        </w:tc>
      </w:tr>
    </w:tbl>
    <w:p w:rsidR="00D92EF5" w:rsidRPr="0015341E" w:rsidRDefault="00D92EF5" w:rsidP="00D92EF5">
      <w:pPr>
        <w:tabs>
          <w:tab w:val="left" w:pos="3930"/>
        </w:tabs>
        <w:rPr>
          <w:rFonts w:ascii="Times New Roman" w:hAnsi="Times New Roman" w:cs="Times New Roman"/>
          <w:color w:val="FF0000"/>
          <w:sz w:val="24"/>
          <w:szCs w:val="24"/>
        </w:rPr>
      </w:pPr>
    </w:p>
    <w:p w:rsidR="00D92EF5" w:rsidRPr="007B5C72" w:rsidRDefault="00D92EF5" w:rsidP="00D92EF5">
      <w:pPr>
        <w:tabs>
          <w:tab w:val="left" w:pos="3930"/>
        </w:tabs>
        <w:rPr>
          <w:rFonts w:ascii="Times New Roman" w:hAnsi="Times New Roman" w:cs="Times New Roman"/>
          <w:sz w:val="24"/>
          <w:szCs w:val="24"/>
        </w:rPr>
      </w:pPr>
      <w:r w:rsidRPr="007B5C72">
        <w:rPr>
          <w:rFonts w:ascii="Times New Roman" w:hAnsi="Times New Roman" w:cs="Times New Roman"/>
          <w:sz w:val="24"/>
          <w:szCs w:val="24"/>
        </w:rPr>
        <w:t>2.3.4</w:t>
      </w:r>
      <w:r w:rsidR="0015341E" w:rsidRPr="007B5C72">
        <w:rPr>
          <w:rFonts w:ascii="Times New Roman" w:hAnsi="Times New Roman" w:cs="Times New Roman"/>
          <w:sz w:val="24"/>
          <w:szCs w:val="24"/>
        </w:rPr>
        <w:t>.</w:t>
      </w:r>
      <w:r w:rsidRPr="007B5C72">
        <w:rPr>
          <w:rFonts w:ascii="Times New Roman" w:hAnsi="Times New Roman" w:cs="Times New Roman"/>
          <w:sz w:val="24"/>
          <w:szCs w:val="24"/>
        </w:rPr>
        <w:t xml:space="preserve"> ПУ с. Биљановце</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3"/>
        <w:gridCol w:w="1152"/>
        <w:gridCol w:w="1827"/>
        <w:gridCol w:w="1564"/>
        <w:gridCol w:w="3629"/>
      </w:tblGrid>
      <w:tr w:rsidR="00AF1E8E" w:rsidRPr="00FA59AA" w:rsidTr="0069656C">
        <w:trPr>
          <w:jc w:val="center"/>
        </w:trPr>
        <w:tc>
          <w:tcPr>
            <w:tcW w:w="1813" w:type="dxa"/>
            <w:vAlign w:val="center"/>
          </w:tcPr>
          <w:p w:rsidR="00AF1E8E" w:rsidRPr="00FA59AA" w:rsidRDefault="00AF1E8E"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Просторија</w:t>
            </w:r>
          </w:p>
        </w:tc>
        <w:tc>
          <w:tcPr>
            <w:tcW w:w="1152" w:type="dxa"/>
            <w:vAlign w:val="center"/>
          </w:tcPr>
          <w:p w:rsidR="00AF1E8E" w:rsidRPr="00FA59AA" w:rsidRDefault="00AF1E8E"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Вкупен број</w:t>
            </w:r>
          </w:p>
        </w:tc>
        <w:tc>
          <w:tcPr>
            <w:tcW w:w="1827" w:type="dxa"/>
            <w:vAlign w:val="center"/>
          </w:tcPr>
          <w:p w:rsidR="00AF1E8E" w:rsidRPr="00FA59AA" w:rsidRDefault="00AF1E8E"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Површина (m2)</w:t>
            </w:r>
          </w:p>
        </w:tc>
        <w:tc>
          <w:tcPr>
            <w:tcW w:w="1564" w:type="dxa"/>
            <w:vAlign w:val="center"/>
          </w:tcPr>
          <w:p w:rsidR="00AF1E8E" w:rsidRPr="00FA59AA" w:rsidRDefault="00AF1E8E"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Состојба</w:t>
            </w:r>
          </w:p>
          <w:p w:rsidR="00AF1E8E" w:rsidRPr="00FA59AA" w:rsidRDefault="00AF1E8E"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(се оценува од 1 до 5, согласно Нормативот од 2019 година)</w:t>
            </w:r>
          </w:p>
        </w:tc>
        <w:tc>
          <w:tcPr>
            <w:tcW w:w="3629" w:type="dxa"/>
            <w:vAlign w:val="center"/>
          </w:tcPr>
          <w:p w:rsidR="00AF1E8E" w:rsidRPr="00FA59AA" w:rsidRDefault="00AF1E8E"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Забелешка</w:t>
            </w:r>
          </w:p>
          <w:p w:rsidR="00AF1E8E" w:rsidRPr="00FA59AA" w:rsidRDefault="00AF1E8E"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 xml:space="preserve">(се наведува потребата од </w:t>
            </w:r>
            <w:r w:rsidRPr="00FA59AA">
              <w:rPr>
                <w:rFonts w:ascii="Times New Roman" w:hAnsi="Times New Roman"/>
                <w:b/>
                <w:color w:val="000000"/>
                <w:sz w:val="24"/>
                <w:szCs w:val="24"/>
              </w:rPr>
              <w:t xml:space="preserve">дополнителни простории, </w:t>
            </w:r>
            <w:r w:rsidRPr="00FA59AA">
              <w:rPr>
                <w:rFonts w:ascii="Times New Roman" w:hAnsi="Times New Roman"/>
                <w:b/>
                <w:sz w:val="24"/>
                <w:szCs w:val="24"/>
              </w:rPr>
              <w:t>реконструкции и сл.)</w:t>
            </w:r>
          </w:p>
        </w:tc>
      </w:tr>
      <w:tr w:rsidR="00AF1E8E" w:rsidRPr="00FA59AA" w:rsidTr="0069656C">
        <w:trPr>
          <w:jc w:val="center"/>
        </w:trPr>
        <w:tc>
          <w:tcPr>
            <w:tcW w:w="1813" w:type="dxa"/>
            <w:vAlign w:val="center"/>
          </w:tcPr>
          <w:p w:rsidR="00AF1E8E" w:rsidRPr="00FA59AA" w:rsidRDefault="00AF1E8E" w:rsidP="00CD4BE4">
            <w:pPr>
              <w:spacing w:after="0" w:line="240" w:lineRule="auto"/>
              <w:rPr>
                <w:rFonts w:ascii="Times New Roman" w:hAnsi="Times New Roman"/>
                <w:sz w:val="24"/>
                <w:szCs w:val="24"/>
              </w:rPr>
            </w:pPr>
            <w:r w:rsidRPr="00FA59AA">
              <w:rPr>
                <w:rFonts w:ascii="Times New Roman" w:hAnsi="Times New Roman"/>
                <w:sz w:val="24"/>
                <w:szCs w:val="24"/>
              </w:rPr>
              <w:t>Училници</w:t>
            </w:r>
          </w:p>
        </w:tc>
        <w:tc>
          <w:tcPr>
            <w:tcW w:w="1152"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2</w:t>
            </w:r>
          </w:p>
        </w:tc>
        <w:tc>
          <w:tcPr>
            <w:tcW w:w="1827"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35</w:t>
            </w:r>
            <w:r w:rsidRPr="00C8228B">
              <w:rPr>
                <w:rFonts w:ascii="Times New Roman" w:hAnsi="Times New Roman"/>
                <w:sz w:val="24"/>
                <w:szCs w:val="24"/>
              </w:rPr>
              <w:t xml:space="preserve"> m2</w:t>
            </w:r>
          </w:p>
        </w:tc>
        <w:tc>
          <w:tcPr>
            <w:tcW w:w="1564" w:type="dxa"/>
          </w:tcPr>
          <w:p w:rsidR="00AF1E8E" w:rsidRPr="00FA59AA" w:rsidRDefault="00AF1E8E" w:rsidP="00CD4BE4">
            <w:pPr>
              <w:spacing w:after="0" w:line="240" w:lineRule="auto"/>
              <w:jc w:val="both"/>
              <w:rPr>
                <w:rFonts w:ascii="Times New Roman" w:hAnsi="Times New Roman"/>
                <w:sz w:val="24"/>
                <w:szCs w:val="24"/>
              </w:rPr>
            </w:pPr>
          </w:p>
        </w:tc>
        <w:tc>
          <w:tcPr>
            <w:tcW w:w="3629"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-промена на под и врати</w:t>
            </w:r>
          </w:p>
        </w:tc>
      </w:tr>
      <w:tr w:rsidR="00AF1E8E" w:rsidRPr="00FA59AA" w:rsidTr="0069656C">
        <w:trPr>
          <w:jc w:val="center"/>
        </w:trPr>
        <w:tc>
          <w:tcPr>
            <w:tcW w:w="1813" w:type="dxa"/>
            <w:vAlign w:val="center"/>
          </w:tcPr>
          <w:p w:rsidR="00AF1E8E" w:rsidRPr="00FA59AA" w:rsidRDefault="00AF1E8E" w:rsidP="00CD4BE4">
            <w:pPr>
              <w:spacing w:after="0" w:line="240" w:lineRule="auto"/>
              <w:rPr>
                <w:rFonts w:ascii="Times New Roman" w:hAnsi="Times New Roman"/>
                <w:sz w:val="24"/>
                <w:szCs w:val="24"/>
              </w:rPr>
            </w:pPr>
            <w:r w:rsidRPr="00FA59AA">
              <w:rPr>
                <w:rFonts w:ascii="Times New Roman" w:hAnsi="Times New Roman"/>
                <w:sz w:val="24"/>
                <w:szCs w:val="24"/>
              </w:rPr>
              <w:t>Канцеларии</w:t>
            </w:r>
          </w:p>
        </w:tc>
        <w:tc>
          <w:tcPr>
            <w:tcW w:w="1152"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1</w:t>
            </w:r>
          </w:p>
        </w:tc>
        <w:tc>
          <w:tcPr>
            <w:tcW w:w="1827"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10</w:t>
            </w:r>
            <w:r w:rsidRPr="00C8228B">
              <w:rPr>
                <w:rFonts w:ascii="Times New Roman" w:hAnsi="Times New Roman"/>
                <w:sz w:val="24"/>
                <w:szCs w:val="24"/>
              </w:rPr>
              <w:t xml:space="preserve"> m2</w:t>
            </w:r>
          </w:p>
        </w:tc>
        <w:tc>
          <w:tcPr>
            <w:tcW w:w="1564" w:type="dxa"/>
          </w:tcPr>
          <w:p w:rsidR="00AF1E8E" w:rsidRPr="00FA59AA" w:rsidRDefault="00AF1E8E" w:rsidP="00CD4BE4">
            <w:pPr>
              <w:spacing w:after="0" w:line="240" w:lineRule="auto"/>
              <w:jc w:val="both"/>
              <w:rPr>
                <w:rFonts w:ascii="Times New Roman" w:hAnsi="Times New Roman"/>
                <w:sz w:val="24"/>
                <w:szCs w:val="24"/>
              </w:rPr>
            </w:pPr>
          </w:p>
        </w:tc>
        <w:tc>
          <w:tcPr>
            <w:tcW w:w="3629"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-промена на под и врати</w:t>
            </w:r>
          </w:p>
        </w:tc>
      </w:tr>
      <w:tr w:rsidR="00AF1E8E" w:rsidRPr="00FA59AA" w:rsidTr="0069656C">
        <w:trPr>
          <w:jc w:val="center"/>
        </w:trPr>
        <w:tc>
          <w:tcPr>
            <w:tcW w:w="1813" w:type="dxa"/>
            <w:vAlign w:val="center"/>
          </w:tcPr>
          <w:p w:rsidR="00AF1E8E" w:rsidRPr="00FA59AA" w:rsidRDefault="00AF1E8E" w:rsidP="00CD4BE4">
            <w:pPr>
              <w:spacing w:after="0" w:line="240" w:lineRule="auto"/>
              <w:rPr>
                <w:rFonts w:ascii="Times New Roman" w:hAnsi="Times New Roman"/>
                <w:color w:val="000000"/>
                <w:sz w:val="24"/>
                <w:szCs w:val="24"/>
              </w:rPr>
            </w:pPr>
            <w:r w:rsidRPr="00FA59AA">
              <w:rPr>
                <w:rFonts w:ascii="Times New Roman" w:hAnsi="Times New Roman"/>
                <w:color w:val="000000"/>
                <w:sz w:val="24"/>
                <w:szCs w:val="24"/>
              </w:rPr>
              <w:t>Училиштен двор</w:t>
            </w:r>
          </w:p>
        </w:tc>
        <w:tc>
          <w:tcPr>
            <w:tcW w:w="1152" w:type="dxa"/>
          </w:tcPr>
          <w:p w:rsidR="00AF1E8E" w:rsidRPr="00FA59AA" w:rsidRDefault="00AF1E8E" w:rsidP="00CD4BE4">
            <w:pPr>
              <w:spacing w:after="0" w:line="240" w:lineRule="auto"/>
              <w:jc w:val="both"/>
              <w:rPr>
                <w:rFonts w:ascii="Times New Roman" w:hAnsi="Times New Roman"/>
                <w:sz w:val="24"/>
                <w:szCs w:val="24"/>
              </w:rPr>
            </w:pPr>
            <w:r w:rsidRPr="00FA59AA">
              <w:rPr>
                <w:rFonts w:ascii="Times New Roman" w:hAnsi="Times New Roman"/>
                <w:sz w:val="24"/>
                <w:szCs w:val="24"/>
              </w:rPr>
              <w:t>1</w:t>
            </w:r>
          </w:p>
        </w:tc>
        <w:tc>
          <w:tcPr>
            <w:tcW w:w="1827" w:type="dxa"/>
          </w:tcPr>
          <w:p w:rsidR="00AF1E8E" w:rsidRPr="00FA59AA" w:rsidRDefault="00AF1E8E" w:rsidP="00CD4BE4">
            <w:pPr>
              <w:snapToGrid w:val="0"/>
              <w:rPr>
                <w:rFonts w:ascii="Times New Roman" w:hAnsi="Times New Roman"/>
                <w:sz w:val="24"/>
                <w:szCs w:val="24"/>
              </w:rPr>
            </w:pPr>
            <w:r w:rsidRPr="00FA59AA">
              <w:rPr>
                <w:rFonts w:ascii="Times New Roman" w:hAnsi="Times New Roman"/>
                <w:sz w:val="24"/>
                <w:szCs w:val="24"/>
              </w:rPr>
              <w:t>6448 m2</w:t>
            </w:r>
          </w:p>
        </w:tc>
        <w:tc>
          <w:tcPr>
            <w:tcW w:w="1564" w:type="dxa"/>
          </w:tcPr>
          <w:p w:rsidR="00AF1E8E" w:rsidRPr="00FA59AA" w:rsidRDefault="00AF1E8E" w:rsidP="00CD4BE4">
            <w:pPr>
              <w:spacing w:after="0" w:line="240" w:lineRule="auto"/>
              <w:jc w:val="both"/>
              <w:rPr>
                <w:rFonts w:ascii="Times New Roman" w:hAnsi="Times New Roman"/>
                <w:sz w:val="24"/>
                <w:szCs w:val="24"/>
              </w:rPr>
            </w:pPr>
          </w:p>
        </w:tc>
        <w:tc>
          <w:tcPr>
            <w:tcW w:w="3629" w:type="dxa"/>
          </w:tcPr>
          <w:p w:rsidR="00AF1E8E" w:rsidRPr="00F31045" w:rsidRDefault="00AF1E8E" w:rsidP="00CD4BE4">
            <w:pPr>
              <w:spacing w:after="0" w:line="240" w:lineRule="auto"/>
              <w:jc w:val="both"/>
              <w:rPr>
                <w:rFonts w:ascii="Times New Roman" w:hAnsi="Times New Roman"/>
                <w:sz w:val="24"/>
                <w:szCs w:val="24"/>
              </w:rPr>
            </w:pPr>
            <w:r>
              <w:rPr>
                <w:rFonts w:ascii="Times New Roman" w:hAnsi="Times New Roman"/>
                <w:sz w:val="24"/>
                <w:szCs w:val="24"/>
              </w:rPr>
              <w:t>-адаптирање на дел во спортски терен</w:t>
            </w:r>
          </w:p>
        </w:tc>
      </w:tr>
      <w:tr w:rsidR="00AF1E8E" w:rsidRPr="00FA59AA" w:rsidTr="0069656C">
        <w:trPr>
          <w:jc w:val="center"/>
        </w:trPr>
        <w:tc>
          <w:tcPr>
            <w:tcW w:w="1813" w:type="dxa"/>
            <w:vAlign w:val="center"/>
          </w:tcPr>
          <w:p w:rsidR="00AF1E8E" w:rsidRPr="00FA59AA" w:rsidRDefault="00AF1E8E" w:rsidP="00CD4BE4">
            <w:pPr>
              <w:spacing w:after="0" w:line="240" w:lineRule="auto"/>
              <w:rPr>
                <w:rFonts w:ascii="Times New Roman" w:hAnsi="Times New Roman"/>
                <w:color w:val="000000"/>
                <w:sz w:val="24"/>
                <w:szCs w:val="24"/>
              </w:rPr>
            </w:pPr>
            <w:r>
              <w:rPr>
                <w:rFonts w:ascii="Times New Roman" w:hAnsi="Times New Roman"/>
                <w:color w:val="000000"/>
                <w:sz w:val="24"/>
                <w:szCs w:val="24"/>
              </w:rPr>
              <w:t>Дрвар</w:t>
            </w:r>
          </w:p>
        </w:tc>
        <w:tc>
          <w:tcPr>
            <w:tcW w:w="1152"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1</w:t>
            </w:r>
          </w:p>
        </w:tc>
        <w:tc>
          <w:tcPr>
            <w:tcW w:w="1827"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 xml:space="preserve">16 </w:t>
            </w:r>
            <w:r w:rsidRPr="00C8228B">
              <w:rPr>
                <w:rFonts w:ascii="Times New Roman" w:hAnsi="Times New Roman"/>
                <w:sz w:val="24"/>
                <w:szCs w:val="24"/>
              </w:rPr>
              <w:t>m2</w:t>
            </w:r>
          </w:p>
        </w:tc>
        <w:tc>
          <w:tcPr>
            <w:tcW w:w="1564" w:type="dxa"/>
          </w:tcPr>
          <w:p w:rsidR="00AF1E8E" w:rsidRPr="00FA59AA" w:rsidRDefault="00AF1E8E" w:rsidP="00CD4BE4">
            <w:pPr>
              <w:spacing w:after="0" w:line="240" w:lineRule="auto"/>
              <w:jc w:val="both"/>
              <w:rPr>
                <w:rFonts w:ascii="Times New Roman" w:hAnsi="Times New Roman"/>
                <w:sz w:val="24"/>
                <w:szCs w:val="24"/>
              </w:rPr>
            </w:pPr>
          </w:p>
        </w:tc>
        <w:tc>
          <w:tcPr>
            <w:tcW w:w="3629" w:type="dxa"/>
          </w:tcPr>
          <w:p w:rsidR="00AF1E8E" w:rsidRPr="00FA59AA" w:rsidRDefault="00AF1E8E" w:rsidP="00CD4BE4">
            <w:pPr>
              <w:spacing w:after="0" w:line="240" w:lineRule="auto"/>
              <w:jc w:val="both"/>
              <w:rPr>
                <w:rFonts w:ascii="Times New Roman" w:hAnsi="Times New Roman"/>
                <w:sz w:val="24"/>
                <w:szCs w:val="24"/>
              </w:rPr>
            </w:pPr>
            <w:r>
              <w:rPr>
                <w:rFonts w:ascii="Times New Roman" w:hAnsi="Times New Roman"/>
                <w:sz w:val="24"/>
                <w:szCs w:val="24"/>
              </w:rPr>
              <w:t>/</w:t>
            </w:r>
          </w:p>
        </w:tc>
      </w:tr>
    </w:tbl>
    <w:p w:rsidR="0083516E" w:rsidRDefault="0083516E" w:rsidP="00D92EF5">
      <w:pPr>
        <w:tabs>
          <w:tab w:val="left" w:pos="3930"/>
        </w:tabs>
        <w:rPr>
          <w:rFonts w:ascii="Times New Roman" w:hAnsi="Times New Roman" w:cs="Times New Roman"/>
          <w:sz w:val="24"/>
          <w:szCs w:val="24"/>
        </w:rPr>
      </w:pPr>
    </w:p>
    <w:p w:rsidR="0083516E" w:rsidRDefault="0083516E" w:rsidP="00D92EF5">
      <w:pPr>
        <w:tabs>
          <w:tab w:val="left" w:pos="3930"/>
        </w:tabs>
        <w:rPr>
          <w:rFonts w:ascii="Times New Roman" w:hAnsi="Times New Roman" w:cs="Times New Roman"/>
          <w:sz w:val="24"/>
          <w:szCs w:val="24"/>
        </w:rPr>
      </w:pPr>
    </w:p>
    <w:p w:rsidR="0083516E" w:rsidRDefault="0083516E" w:rsidP="00D92EF5">
      <w:pPr>
        <w:tabs>
          <w:tab w:val="left" w:pos="3930"/>
        </w:tabs>
        <w:rPr>
          <w:rFonts w:ascii="Times New Roman" w:hAnsi="Times New Roman" w:cs="Times New Roman"/>
          <w:sz w:val="24"/>
          <w:szCs w:val="24"/>
        </w:rPr>
      </w:pPr>
    </w:p>
    <w:p w:rsidR="0083516E" w:rsidRDefault="0083516E" w:rsidP="00D92EF5">
      <w:pPr>
        <w:tabs>
          <w:tab w:val="left" w:pos="3930"/>
        </w:tabs>
        <w:rPr>
          <w:rFonts w:ascii="Times New Roman" w:hAnsi="Times New Roman" w:cs="Times New Roman"/>
          <w:sz w:val="24"/>
          <w:szCs w:val="24"/>
        </w:rPr>
      </w:pPr>
    </w:p>
    <w:p w:rsidR="00D92EF5" w:rsidRPr="007B5C72" w:rsidRDefault="00D92EF5" w:rsidP="00D92EF5">
      <w:pPr>
        <w:tabs>
          <w:tab w:val="left" w:pos="3930"/>
        </w:tabs>
        <w:rPr>
          <w:rFonts w:ascii="Times New Roman" w:hAnsi="Times New Roman" w:cs="Times New Roman"/>
          <w:sz w:val="24"/>
          <w:szCs w:val="24"/>
        </w:rPr>
      </w:pPr>
      <w:r w:rsidRPr="007B5C72">
        <w:rPr>
          <w:rFonts w:ascii="Times New Roman" w:hAnsi="Times New Roman" w:cs="Times New Roman"/>
          <w:sz w:val="24"/>
          <w:szCs w:val="24"/>
        </w:rPr>
        <w:lastRenderedPageBreak/>
        <w:t>2.3.5</w:t>
      </w:r>
      <w:r w:rsidR="0015341E" w:rsidRPr="007B5C72">
        <w:rPr>
          <w:rFonts w:ascii="Times New Roman" w:hAnsi="Times New Roman" w:cs="Times New Roman"/>
          <w:sz w:val="24"/>
          <w:szCs w:val="24"/>
        </w:rPr>
        <w:t>.</w:t>
      </w:r>
      <w:r w:rsidRPr="007B5C72">
        <w:rPr>
          <w:rFonts w:ascii="Times New Roman" w:hAnsi="Times New Roman" w:cs="Times New Roman"/>
          <w:sz w:val="24"/>
          <w:szCs w:val="24"/>
        </w:rPr>
        <w:t xml:space="preserve"> ПУ с. Градиште</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9"/>
        <w:gridCol w:w="1126"/>
        <w:gridCol w:w="1750"/>
        <w:gridCol w:w="1564"/>
        <w:gridCol w:w="3706"/>
      </w:tblGrid>
      <w:tr w:rsidR="00FA6121" w:rsidRPr="00FA59AA" w:rsidTr="0069656C">
        <w:trPr>
          <w:jc w:val="center"/>
        </w:trPr>
        <w:tc>
          <w:tcPr>
            <w:tcW w:w="1839" w:type="dxa"/>
            <w:vAlign w:val="center"/>
          </w:tcPr>
          <w:p w:rsidR="00FA6121" w:rsidRPr="00FA59AA" w:rsidRDefault="00FA6121"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Просторија</w:t>
            </w:r>
          </w:p>
        </w:tc>
        <w:tc>
          <w:tcPr>
            <w:tcW w:w="1126" w:type="dxa"/>
            <w:vAlign w:val="center"/>
          </w:tcPr>
          <w:p w:rsidR="00FA6121" w:rsidRPr="00FA59AA" w:rsidRDefault="00FA6121"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Вкупен број</w:t>
            </w:r>
          </w:p>
        </w:tc>
        <w:tc>
          <w:tcPr>
            <w:tcW w:w="1750" w:type="dxa"/>
            <w:vAlign w:val="center"/>
          </w:tcPr>
          <w:p w:rsidR="00FA6121" w:rsidRPr="00FA59AA" w:rsidRDefault="00FA6121"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Површина (m2)</w:t>
            </w:r>
          </w:p>
        </w:tc>
        <w:tc>
          <w:tcPr>
            <w:tcW w:w="1564" w:type="dxa"/>
            <w:vAlign w:val="center"/>
          </w:tcPr>
          <w:p w:rsidR="00FA6121" w:rsidRPr="00FA59AA" w:rsidRDefault="00FA6121"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Состојба</w:t>
            </w:r>
          </w:p>
          <w:p w:rsidR="00FA6121" w:rsidRPr="00FA59AA" w:rsidRDefault="00FA6121"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(се оценува од 1 до 5, согласно Нормативот од 2019 година)</w:t>
            </w:r>
          </w:p>
        </w:tc>
        <w:tc>
          <w:tcPr>
            <w:tcW w:w="3706" w:type="dxa"/>
            <w:vAlign w:val="center"/>
          </w:tcPr>
          <w:p w:rsidR="00FA6121" w:rsidRPr="00FA59AA" w:rsidRDefault="00FA6121"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Забелешка</w:t>
            </w:r>
          </w:p>
          <w:p w:rsidR="00FA6121" w:rsidRPr="00FA59AA" w:rsidRDefault="00FA6121"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 xml:space="preserve">(се наведува потребата од </w:t>
            </w:r>
            <w:r w:rsidRPr="00FA59AA">
              <w:rPr>
                <w:rFonts w:ascii="Times New Roman" w:hAnsi="Times New Roman"/>
                <w:b/>
                <w:color w:val="000000"/>
                <w:sz w:val="24"/>
                <w:szCs w:val="24"/>
              </w:rPr>
              <w:t xml:space="preserve">дополнителни простории, </w:t>
            </w:r>
            <w:r w:rsidRPr="00FA59AA">
              <w:rPr>
                <w:rFonts w:ascii="Times New Roman" w:hAnsi="Times New Roman"/>
                <w:b/>
                <w:sz w:val="24"/>
                <w:szCs w:val="24"/>
              </w:rPr>
              <w:t>реконструкции и сл.)</w:t>
            </w:r>
          </w:p>
        </w:tc>
      </w:tr>
      <w:tr w:rsidR="00FA6121" w:rsidRPr="00FA59AA" w:rsidTr="0069656C">
        <w:trPr>
          <w:jc w:val="center"/>
        </w:trPr>
        <w:tc>
          <w:tcPr>
            <w:tcW w:w="1839" w:type="dxa"/>
            <w:vAlign w:val="center"/>
          </w:tcPr>
          <w:p w:rsidR="00FA6121" w:rsidRPr="00FA59AA" w:rsidRDefault="00FA6121" w:rsidP="00CD4BE4">
            <w:pPr>
              <w:spacing w:after="0" w:line="240" w:lineRule="auto"/>
              <w:rPr>
                <w:rFonts w:ascii="Times New Roman" w:hAnsi="Times New Roman"/>
                <w:sz w:val="24"/>
                <w:szCs w:val="24"/>
              </w:rPr>
            </w:pPr>
            <w:r w:rsidRPr="00FA59AA">
              <w:rPr>
                <w:rFonts w:ascii="Times New Roman" w:hAnsi="Times New Roman"/>
                <w:sz w:val="24"/>
                <w:szCs w:val="24"/>
              </w:rPr>
              <w:t>Училници</w:t>
            </w:r>
          </w:p>
        </w:tc>
        <w:tc>
          <w:tcPr>
            <w:tcW w:w="1126" w:type="dxa"/>
          </w:tcPr>
          <w:p w:rsidR="00FA6121" w:rsidRPr="00FA59AA" w:rsidRDefault="00FA6121" w:rsidP="00CD4BE4">
            <w:pPr>
              <w:spacing w:after="0" w:line="240" w:lineRule="auto"/>
              <w:jc w:val="both"/>
              <w:rPr>
                <w:rFonts w:ascii="Times New Roman" w:hAnsi="Times New Roman"/>
                <w:sz w:val="24"/>
                <w:szCs w:val="24"/>
              </w:rPr>
            </w:pPr>
            <w:r w:rsidRPr="00FA59AA">
              <w:rPr>
                <w:rFonts w:ascii="Times New Roman" w:hAnsi="Times New Roman"/>
                <w:sz w:val="24"/>
                <w:szCs w:val="24"/>
              </w:rPr>
              <w:t>1</w:t>
            </w:r>
          </w:p>
        </w:tc>
        <w:tc>
          <w:tcPr>
            <w:tcW w:w="1750" w:type="dxa"/>
          </w:tcPr>
          <w:p w:rsidR="00FA6121" w:rsidRPr="00F31045" w:rsidRDefault="00FA6121" w:rsidP="00CD4BE4">
            <w:pPr>
              <w:spacing w:after="0" w:line="240" w:lineRule="auto"/>
              <w:jc w:val="both"/>
              <w:rPr>
                <w:rFonts w:ascii="Times New Roman" w:hAnsi="Times New Roman"/>
                <w:sz w:val="24"/>
                <w:szCs w:val="24"/>
              </w:rPr>
            </w:pPr>
            <w:r>
              <w:rPr>
                <w:rFonts w:ascii="Times New Roman" w:hAnsi="Times New Roman"/>
                <w:sz w:val="24"/>
                <w:szCs w:val="24"/>
              </w:rPr>
              <w:t>35</w:t>
            </w:r>
            <w:r w:rsidRPr="00C8228B">
              <w:rPr>
                <w:rFonts w:ascii="Times New Roman" w:hAnsi="Times New Roman"/>
                <w:sz w:val="24"/>
                <w:szCs w:val="24"/>
              </w:rPr>
              <w:t xml:space="preserve"> m2</w:t>
            </w:r>
          </w:p>
        </w:tc>
        <w:tc>
          <w:tcPr>
            <w:tcW w:w="1564" w:type="dxa"/>
          </w:tcPr>
          <w:p w:rsidR="00FA6121" w:rsidRPr="00FA59AA" w:rsidRDefault="00FA6121" w:rsidP="00CD4BE4">
            <w:pPr>
              <w:spacing w:after="0" w:line="240" w:lineRule="auto"/>
              <w:jc w:val="both"/>
              <w:rPr>
                <w:rFonts w:ascii="Times New Roman" w:hAnsi="Times New Roman"/>
                <w:sz w:val="24"/>
                <w:szCs w:val="24"/>
              </w:rPr>
            </w:pPr>
          </w:p>
        </w:tc>
        <w:tc>
          <w:tcPr>
            <w:tcW w:w="3706" w:type="dxa"/>
          </w:tcPr>
          <w:p w:rsidR="00FA6121" w:rsidRPr="00F31045" w:rsidRDefault="00FA6121" w:rsidP="00CD4BE4">
            <w:pPr>
              <w:spacing w:after="0" w:line="240" w:lineRule="auto"/>
              <w:jc w:val="both"/>
              <w:rPr>
                <w:rFonts w:ascii="Times New Roman" w:hAnsi="Times New Roman"/>
                <w:sz w:val="24"/>
                <w:szCs w:val="24"/>
              </w:rPr>
            </w:pPr>
            <w:r>
              <w:rPr>
                <w:rFonts w:ascii="Times New Roman" w:hAnsi="Times New Roman"/>
                <w:sz w:val="24"/>
                <w:szCs w:val="24"/>
              </w:rPr>
              <w:t>-целосна реконструкција</w:t>
            </w:r>
          </w:p>
        </w:tc>
      </w:tr>
      <w:tr w:rsidR="00FA6121" w:rsidRPr="00FA59AA" w:rsidTr="0069656C">
        <w:trPr>
          <w:jc w:val="center"/>
        </w:trPr>
        <w:tc>
          <w:tcPr>
            <w:tcW w:w="1839" w:type="dxa"/>
            <w:vAlign w:val="center"/>
          </w:tcPr>
          <w:p w:rsidR="00FA6121" w:rsidRPr="00FA59AA" w:rsidRDefault="00FA6121" w:rsidP="00CD4BE4">
            <w:pPr>
              <w:spacing w:after="0" w:line="240" w:lineRule="auto"/>
              <w:rPr>
                <w:rFonts w:ascii="Times New Roman" w:hAnsi="Times New Roman"/>
                <w:color w:val="000000"/>
                <w:sz w:val="24"/>
                <w:szCs w:val="24"/>
              </w:rPr>
            </w:pPr>
            <w:r w:rsidRPr="00FA59AA">
              <w:rPr>
                <w:rFonts w:ascii="Times New Roman" w:hAnsi="Times New Roman"/>
                <w:color w:val="000000"/>
                <w:sz w:val="24"/>
                <w:szCs w:val="24"/>
              </w:rPr>
              <w:t>Училиштен двор</w:t>
            </w:r>
          </w:p>
        </w:tc>
        <w:tc>
          <w:tcPr>
            <w:tcW w:w="1126" w:type="dxa"/>
          </w:tcPr>
          <w:p w:rsidR="00FA6121" w:rsidRPr="00FA59AA" w:rsidRDefault="00FA6121" w:rsidP="00CD4BE4">
            <w:pPr>
              <w:spacing w:after="0" w:line="240" w:lineRule="auto"/>
              <w:jc w:val="both"/>
              <w:rPr>
                <w:rFonts w:ascii="Times New Roman" w:hAnsi="Times New Roman"/>
                <w:sz w:val="24"/>
                <w:szCs w:val="24"/>
              </w:rPr>
            </w:pPr>
            <w:r w:rsidRPr="00FA59AA">
              <w:rPr>
                <w:rFonts w:ascii="Times New Roman" w:hAnsi="Times New Roman"/>
                <w:sz w:val="24"/>
                <w:szCs w:val="24"/>
              </w:rPr>
              <w:t>1</w:t>
            </w:r>
          </w:p>
        </w:tc>
        <w:tc>
          <w:tcPr>
            <w:tcW w:w="1750" w:type="dxa"/>
          </w:tcPr>
          <w:p w:rsidR="00FA6121" w:rsidRPr="00FA59AA" w:rsidRDefault="00FA6121" w:rsidP="00CD4BE4">
            <w:pPr>
              <w:spacing w:after="0" w:line="240" w:lineRule="auto"/>
              <w:jc w:val="both"/>
              <w:rPr>
                <w:rFonts w:ascii="Times New Roman" w:hAnsi="Times New Roman"/>
                <w:sz w:val="24"/>
                <w:szCs w:val="24"/>
              </w:rPr>
            </w:pPr>
            <w:r w:rsidRPr="00FA59AA">
              <w:rPr>
                <w:rFonts w:ascii="Times New Roman" w:hAnsi="Times New Roman"/>
                <w:sz w:val="24"/>
                <w:szCs w:val="24"/>
              </w:rPr>
              <w:t>2221 m2</w:t>
            </w:r>
          </w:p>
        </w:tc>
        <w:tc>
          <w:tcPr>
            <w:tcW w:w="1564" w:type="dxa"/>
          </w:tcPr>
          <w:p w:rsidR="00FA6121" w:rsidRPr="00FA59AA" w:rsidRDefault="00FA6121" w:rsidP="00CD4BE4">
            <w:pPr>
              <w:spacing w:after="0" w:line="240" w:lineRule="auto"/>
              <w:jc w:val="both"/>
              <w:rPr>
                <w:rFonts w:ascii="Times New Roman" w:hAnsi="Times New Roman"/>
                <w:sz w:val="24"/>
                <w:szCs w:val="24"/>
              </w:rPr>
            </w:pPr>
          </w:p>
        </w:tc>
        <w:tc>
          <w:tcPr>
            <w:tcW w:w="3706" w:type="dxa"/>
          </w:tcPr>
          <w:p w:rsidR="00FA6121" w:rsidRPr="00FA59AA" w:rsidRDefault="00FA6121" w:rsidP="00CD4BE4">
            <w:pPr>
              <w:spacing w:after="0" w:line="240" w:lineRule="auto"/>
              <w:jc w:val="both"/>
              <w:rPr>
                <w:rFonts w:ascii="Times New Roman" w:hAnsi="Times New Roman"/>
                <w:sz w:val="24"/>
                <w:szCs w:val="24"/>
              </w:rPr>
            </w:pPr>
            <w:r>
              <w:rPr>
                <w:rFonts w:ascii="Times New Roman" w:hAnsi="Times New Roman"/>
                <w:sz w:val="24"/>
                <w:szCs w:val="24"/>
              </w:rPr>
              <w:t>-адаптирање на дел во спортски терен</w:t>
            </w:r>
          </w:p>
        </w:tc>
      </w:tr>
      <w:tr w:rsidR="00FA6121" w:rsidRPr="00FA59AA" w:rsidTr="0069656C">
        <w:trPr>
          <w:jc w:val="center"/>
        </w:trPr>
        <w:tc>
          <w:tcPr>
            <w:tcW w:w="1839" w:type="dxa"/>
            <w:vAlign w:val="center"/>
          </w:tcPr>
          <w:p w:rsidR="00FA6121" w:rsidRPr="00F31045" w:rsidRDefault="00FA6121" w:rsidP="00CD4BE4">
            <w:pPr>
              <w:spacing w:after="0" w:line="240" w:lineRule="auto"/>
              <w:rPr>
                <w:rFonts w:ascii="Times New Roman" w:hAnsi="Times New Roman"/>
                <w:color w:val="000000"/>
                <w:sz w:val="24"/>
                <w:szCs w:val="24"/>
              </w:rPr>
            </w:pPr>
            <w:r>
              <w:rPr>
                <w:rFonts w:ascii="Times New Roman" w:hAnsi="Times New Roman"/>
                <w:color w:val="000000"/>
                <w:sz w:val="24"/>
                <w:szCs w:val="24"/>
              </w:rPr>
              <w:t>Помошна просторија</w:t>
            </w:r>
          </w:p>
        </w:tc>
        <w:tc>
          <w:tcPr>
            <w:tcW w:w="1126" w:type="dxa"/>
          </w:tcPr>
          <w:p w:rsidR="00FA6121" w:rsidRPr="00FA59AA" w:rsidRDefault="00FA6121" w:rsidP="00CD4BE4">
            <w:pPr>
              <w:spacing w:after="0" w:line="240" w:lineRule="auto"/>
              <w:jc w:val="both"/>
              <w:rPr>
                <w:rFonts w:ascii="Times New Roman" w:hAnsi="Times New Roman"/>
                <w:sz w:val="24"/>
                <w:szCs w:val="24"/>
              </w:rPr>
            </w:pPr>
            <w:r w:rsidRPr="00FA59AA">
              <w:rPr>
                <w:rFonts w:ascii="Times New Roman" w:hAnsi="Times New Roman"/>
                <w:sz w:val="24"/>
                <w:szCs w:val="24"/>
              </w:rPr>
              <w:t>1</w:t>
            </w:r>
          </w:p>
        </w:tc>
        <w:tc>
          <w:tcPr>
            <w:tcW w:w="1750" w:type="dxa"/>
          </w:tcPr>
          <w:p w:rsidR="00FA6121" w:rsidRPr="00F31045" w:rsidRDefault="00FA6121" w:rsidP="00CD4BE4">
            <w:pPr>
              <w:spacing w:after="0" w:line="240" w:lineRule="auto"/>
              <w:jc w:val="both"/>
              <w:rPr>
                <w:rFonts w:ascii="Times New Roman" w:hAnsi="Times New Roman"/>
                <w:sz w:val="24"/>
                <w:szCs w:val="24"/>
              </w:rPr>
            </w:pPr>
            <w:r>
              <w:rPr>
                <w:rFonts w:ascii="Times New Roman" w:hAnsi="Times New Roman"/>
                <w:sz w:val="24"/>
                <w:szCs w:val="24"/>
              </w:rPr>
              <w:t>20</w:t>
            </w:r>
            <w:r w:rsidRPr="00C8228B">
              <w:rPr>
                <w:rFonts w:ascii="Times New Roman" w:hAnsi="Times New Roman"/>
                <w:sz w:val="24"/>
                <w:szCs w:val="24"/>
              </w:rPr>
              <w:t xml:space="preserve"> m2</w:t>
            </w:r>
          </w:p>
        </w:tc>
        <w:tc>
          <w:tcPr>
            <w:tcW w:w="1564" w:type="dxa"/>
          </w:tcPr>
          <w:p w:rsidR="00FA6121" w:rsidRPr="00FA59AA" w:rsidRDefault="00FA6121" w:rsidP="00CD4BE4">
            <w:pPr>
              <w:spacing w:after="0" w:line="240" w:lineRule="auto"/>
              <w:jc w:val="both"/>
              <w:rPr>
                <w:rFonts w:ascii="Times New Roman" w:hAnsi="Times New Roman"/>
                <w:sz w:val="24"/>
                <w:szCs w:val="24"/>
              </w:rPr>
            </w:pPr>
          </w:p>
        </w:tc>
        <w:tc>
          <w:tcPr>
            <w:tcW w:w="3706" w:type="dxa"/>
          </w:tcPr>
          <w:p w:rsidR="00FA6121" w:rsidRPr="00FA59AA" w:rsidRDefault="00FA6121" w:rsidP="00CD4BE4">
            <w:pPr>
              <w:spacing w:after="0" w:line="240" w:lineRule="auto"/>
              <w:jc w:val="both"/>
              <w:rPr>
                <w:rFonts w:ascii="Times New Roman" w:hAnsi="Times New Roman"/>
                <w:sz w:val="24"/>
                <w:szCs w:val="24"/>
              </w:rPr>
            </w:pPr>
            <w:r>
              <w:rPr>
                <w:rFonts w:ascii="Times New Roman" w:hAnsi="Times New Roman"/>
                <w:sz w:val="24"/>
                <w:szCs w:val="24"/>
              </w:rPr>
              <w:t>-целосна реконструкција</w:t>
            </w:r>
          </w:p>
        </w:tc>
      </w:tr>
    </w:tbl>
    <w:p w:rsidR="00D92EF5" w:rsidRPr="00575F33" w:rsidRDefault="00D92EF5" w:rsidP="00D92EF5">
      <w:pPr>
        <w:tabs>
          <w:tab w:val="left" w:pos="3930"/>
        </w:tabs>
        <w:rPr>
          <w:rFonts w:ascii="Times New Roman" w:hAnsi="Times New Roman" w:cs="Times New Roman"/>
          <w:b/>
          <w:sz w:val="24"/>
          <w:szCs w:val="24"/>
        </w:rPr>
      </w:pPr>
    </w:p>
    <w:p w:rsidR="00D92EF5" w:rsidRPr="007B5C72" w:rsidRDefault="00D92EF5" w:rsidP="00D92EF5">
      <w:pPr>
        <w:tabs>
          <w:tab w:val="left" w:pos="3930"/>
        </w:tabs>
        <w:rPr>
          <w:rFonts w:ascii="Times New Roman" w:hAnsi="Times New Roman" w:cs="Times New Roman"/>
          <w:sz w:val="24"/>
          <w:szCs w:val="24"/>
        </w:rPr>
      </w:pPr>
      <w:r w:rsidRPr="007B5C72">
        <w:rPr>
          <w:rFonts w:ascii="Times New Roman" w:hAnsi="Times New Roman" w:cs="Times New Roman"/>
          <w:sz w:val="24"/>
          <w:szCs w:val="24"/>
        </w:rPr>
        <w:t>2.3.6</w:t>
      </w:r>
      <w:r w:rsidR="0015341E" w:rsidRPr="007B5C72">
        <w:rPr>
          <w:rFonts w:ascii="Times New Roman" w:hAnsi="Times New Roman" w:cs="Times New Roman"/>
          <w:sz w:val="24"/>
          <w:szCs w:val="24"/>
        </w:rPr>
        <w:t>.</w:t>
      </w:r>
      <w:r w:rsidRPr="007B5C72">
        <w:rPr>
          <w:rFonts w:ascii="Times New Roman" w:hAnsi="Times New Roman" w:cs="Times New Roman"/>
          <w:sz w:val="24"/>
          <w:szCs w:val="24"/>
        </w:rPr>
        <w:t xml:space="preserve"> ПУ с. Кучкарево</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37"/>
        <w:gridCol w:w="1128"/>
        <w:gridCol w:w="1757"/>
        <w:gridCol w:w="1564"/>
        <w:gridCol w:w="3789"/>
      </w:tblGrid>
      <w:tr w:rsidR="00FA6121" w:rsidRPr="00FA59AA" w:rsidTr="0069656C">
        <w:trPr>
          <w:jc w:val="center"/>
        </w:trPr>
        <w:tc>
          <w:tcPr>
            <w:tcW w:w="1837" w:type="dxa"/>
            <w:vAlign w:val="center"/>
          </w:tcPr>
          <w:p w:rsidR="00FA6121" w:rsidRPr="00FA59AA" w:rsidRDefault="00FA6121"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Просторија</w:t>
            </w:r>
          </w:p>
        </w:tc>
        <w:tc>
          <w:tcPr>
            <w:tcW w:w="1128" w:type="dxa"/>
            <w:vAlign w:val="center"/>
          </w:tcPr>
          <w:p w:rsidR="00FA6121" w:rsidRPr="00FA59AA" w:rsidRDefault="00FA6121"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Вкупен број</w:t>
            </w:r>
          </w:p>
        </w:tc>
        <w:tc>
          <w:tcPr>
            <w:tcW w:w="1757" w:type="dxa"/>
            <w:vAlign w:val="center"/>
          </w:tcPr>
          <w:p w:rsidR="00FA6121" w:rsidRPr="00FA59AA" w:rsidRDefault="00FA6121"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Површина (m2)</w:t>
            </w:r>
          </w:p>
        </w:tc>
        <w:tc>
          <w:tcPr>
            <w:tcW w:w="1564" w:type="dxa"/>
            <w:vAlign w:val="center"/>
          </w:tcPr>
          <w:p w:rsidR="00FA6121" w:rsidRPr="00FA59AA" w:rsidRDefault="00FA6121"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Состојба</w:t>
            </w:r>
          </w:p>
          <w:p w:rsidR="00FA6121" w:rsidRPr="00FA59AA" w:rsidRDefault="00FA6121"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(се оценува од 1 до 5, согласно Нормативот од 2019 година)</w:t>
            </w:r>
          </w:p>
        </w:tc>
        <w:tc>
          <w:tcPr>
            <w:tcW w:w="3789" w:type="dxa"/>
            <w:vAlign w:val="center"/>
          </w:tcPr>
          <w:p w:rsidR="00FA6121" w:rsidRPr="00FA59AA" w:rsidRDefault="00FA6121"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Забелешка</w:t>
            </w:r>
          </w:p>
          <w:p w:rsidR="00FA6121" w:rsidRPr="00FA59AA" w:rsidRDefault="00FA6121"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 xml:space="preserve">(се наведува потребата од </w:t>
            </w:r>
            <w:r w:rsidRPr="00FA59AA">
              <w:rPr>
                <w:rFonts w:ascii="Times New Roman" w:hAnsi="Times New Roman"/>
                <w:b/>
                <w:color w:val="000000"/>
                <w:sz w:val="24"/>
                <w:szCs w:val="24"/>
              </w:rPr>
              <w:t xml:space="preserve">дополнителни простории, </w:t>
            </w:r>
            <w:r w:rsidRPr="00FA59AA">
              <w:rPr>
                <w:rFonts w:ascii="Times New Roman" w:hAnsi="Times New Roman"/>
                <w:b/>
                <w:sz w:val="24"/>
                <w:szCs w:val="24"/>
              </w:rPr>
              <w:t>реконструкции и сл.)</w:t>
            </w:r>
          </w:p>
        </w:tc>
      </w:tr>
      <w:tr w:rsidR="00FA6121" w:rsidRPr="00FA59AA" w:rsidTr="0069656C">
        <w:trPr>
          <w:jc w:val="center"/>
        </w:trPr>
        <w:tc>
          <w:tcPr>
            <w:tcW w:w="1837" w:type="dxa"/>
            <w:vAlign w:val="center"/>
          </w:tcPr>
          <w:p w:rsidR="00FA6121" w:rsidRPr="00FA59AA" w:rsidRDefault="00FA6121" w:rsidP="00CD4BE4">
            <w:pPr>
              <w:spacing w:after="0" w:line="240" w:lineRule="auto"/>
              <w:rPr>
                <w:rFonts w:ascii="Times New Roman" w:hAnsi="Times New Roman"/>
                <w:sz w:val="24"/>
                <w:szCs w:val="24"/>
              </w:rPr>
            </w:pPr>
            <w:r w:rsidRPr="00FA59AA">
              <w:rPr>
                <w:rFonts w:ascii="Times New Roman" w:hAnsi="Times New Roman"/>
                <w:sz w:val="24"/>
                <w:szCs w:val="24"/>
              </w:rPr>
              <w:t>Училници</w:t>
            </w:r>
          </w:p>
        </w:tc>
        <w:tc>
          <w:tcPr>
            <w:tcW w:w="1128" w:type="dxa"/>
          </w:tcPr>
          <w:p w:rsidR="00FA6121" w:rsidRPr="00FA59AA" w:rsidRDefault="00FA6121" w:rsidP="00CD4BE4">
            <w:pPr>
              <w:spacing w:after="0" w:line="240" w:lineRule="auto"/>
              <w:jc w:val="both"/>
              <w:rPr>
                <w:rFonts w:ascii="Times New Roman" w:hAnsi="Times New Roman"/>
                <w:sz w:val="24"/>
                <w:szCs w:val="24"/>
              </w:rPr>
            </w:pPr>
            <w:r>
              <w:rPr>
                <w:rFonts w:ascii="Times New Roman" w:hAnsi="Times New Roman"/>
                <w:sz w:val="24"/>
                <w:szCs w:val="24"/>
              </w:rPr>
              <w:t>2</w:t>
            </w:r>
          </w:p>
        </w:tc>
        <w:tc>
          <w:tcPr>
            <w:tcW w:w="1757" w:type="dxa"/>
          </w:tcPr>
          <w:p w:rsidR="00FA6121" w:rsidRDefault="00FA6121" w:rsidP="00CD4BE4">
            <w:pPr>
              <w:spacing w:after="0" w:line="240" w:lineRule="auto"/>
              <w:jc w:val="both"/>
              <w:rPr>
                <w:rFonts w:ascii="Times New Roman" w:hAnsi="Times New Roman"/>
                <w:sz w:val="24"/>
                <w:szCs w:val="24"/>
              </w:rPr>
            </w:pPr>
            <w:r>
              <w:rPr>
                <w:rFonts w:ascii="Times New Roman" w:hAnsi="Times New Roman"/>
                <w:sz w:val="24"/>
                <w:szCs w:val="24"/>
              </w:rPr>
              <w:t>48</w:t>
            </w:r>
            <w:r w:rsidRPr="00FA59AA">
              <w:rPr>
                <w:rFonts w:ascii="Times New Roman" w:hAnsi="Times New Roman"/>
                <w:sz w:val="24"/>
                <w:szCs w:val="24"/>
              </w:rPr>
              <w:t xml:space="preserve"> m2</w:t>
            </w:r>
          </w:p>
          <w:p w:rsidR="00FA6121" w:rsidRPr="00F31045" w:rsidRDefault="00FA6121" w:rsidP="00CD4BE4">
            <w:pPr>
              <w:spacing w:after="0" w:line="240" w:lineRule="auto"/>
              <w:jc w:val="both"/>
              <w:rPr>
                <w:rFonts w:ascii="Times New Roman" w:hAnsi="Times New Roman"/>
                <w:sz w:val="24"/>
                <w:szCs w:val="24"/>
              </w:rPr>
            </w:pPr>
            <w:r>
              <w:rPr>
                <w:rFonts w:ascii="Times New Roman" w:hAnsi="Times New Roman"/>
                <w:sz w:val="24"/>
                <w:szCs w:val="24"/>
              </w:rPr>
              <w:t>16</w:t>
            </w:r>
            <w:r w:rsidRPr="00FA59AA">
              <w:rPr>
                <w:rFonts w:ascii="Times New Roman" w:hAnsi="Times New Roman"/>
                <w:sz w:val="24"/>
                <w:szCs w:val="24"/>
              </w:rPr>
              <w:t xml:space="preserve"> m2</w:t>
            </w:r>
          </w:p>
        </w:tc>
        <w:tc>
          <w:tcPr>
            <w:tcW w:w="1564" w:type="dxa"/>
          </w:tcPr>
          <w:p w:rsidR="00FA6121" w:rsidRPr="00FA59AA" w:rsidRDefault="00FA6121" w:rsidP="00CD4BE4">
            <w:pPr>
              <w:spacing w:after="0" w:line="240" w:lineRule="auto"/>
              <w:jc w:val="both"/>
              <w:rPr>
                <w:rFonts w:ascii="Times New Roman" w:hAnsi="Times New Roman"/>
                <w:sz w:val="24"/>
                <w:szCs w:val="24"/>
              </w:rPr>
            </w:pPr>
          </w:p>
        </w:tc>
        <w:tc>
          <w:tcPr>
            <w:tcW w:w="3789" w:type="dxa"/>
          </w:tcPr>
          <w:p w:rsidR="00FA6121" w:rsidRPr="00F31045" w:rsidRDefault="00FA6121" w:rsidP="00CD4BE4">
            <w:pPr>
              <w:spacing w:after="0" w:line="240" w:lineRule="auto"/>
              <w:jc w:val="both"/>
              <w:rPr>
                <w:rFonts w:ascii="Times New Roman" w:hAnsi="Times New Roman"/>
                <w:sz w:val="24"/>
                <w:szCs w:val="24"/>
              </w:rPr>
            </w:pPr>
            <w:r>
              <w:rPr>
                <w:rFonts w:ascii="Times New Roman" w:hAnsi="Times New Roman"/>
                <w:sz w:val="24"/>
                <w:szCs w:val="24"/>
              </w:rPr>
              <w:t>-целосна реконструкција на 1 училница</w:t>
            </w:r>
          </w:p>
        </w:tc>
      </w:tr>
      <w:tr w:rsidR="00FA6121" w:rsidRPr="00FA59AA" w:rsidTr="0069656C">
        <w:trPr>
          <w:jc w:val="center"/>
        </w:trPr>
        <w:tc>
          <w:tcPr>
            <w:tcW w:w="1837" w:type="dxa"/>
            <w:vAlign w:val="center"/>
          </w:tcPr>
          <w:p w:rsidR="00FA6121" w:rsidRPr="00FA59AA" w:rsidRDefault="00FA6121" w:rsidP="00CD4BE4">
            <w:pPr>
              <w:spacing w:after="0" w:line="240" w:lineRule="auto"/>
              <w:rPr>
                <w:rFonts w:ascii="Times New Roman" w:hAnsi="Times New Roman"/>
                <w:sz w:val="24"/>
                <w:szCs w:val="24"/>
              </w:rPr>
            </w:pPr>
            <w:r w:rsidRPr="00FA59AA">
              <w:rPr>
                <w:rFonts w:ascii="Times New Roman" w:hAnsi="Times New Roman"/>
                <w:sz w:val="24"/>
                <w:szCs w:val="24"/>
              </w:rPr>
              <w:t>Канцеларии</w:t>
            </w:r>
          </w:p>
        </w:tc>
        <w:tc>
          <w:tcPr>
            <w:tcW w:w="1128" w:type="dxa"/>
          </w:tcPr>
          <w:p w:rsidR="00FA6121" w:rsidRPr="00FA59AA" w:rsidRDefault="00FA6121" w:rsidP="00CD4BE4">
            <w:pPr>
              <w:spacing w:after="0" w:line="240" w:lineRule="auto"/>
              <w:jc w:val="both"/>
              <w:rPr>
                <w:rFonts w:ascii="Times New Roman" w:hAnsi="Times New Roman"/>
                <w:sz w:val="24"/>
                <w:szCs w:val="24"/>
              </w:rPr>
            </w:pPr>
            <w:r>
              <w:rPr>
                <w:rFonts w:ascii="Times New Roman" w:hAnsi="Times New Roman"/>
                <w:sz w:val="24"/>
                <w:szCs w:val="24"/>
              </w:rPr>
              <w:t>1</w:t>
            </w:r>
          </w:p>
        </w:tc>
        <w:tc>
          <w:tcPr>
            <w:tcW w:w="1757" w:type="dxa"/>
          </w:tcPr>
          <w:p w:rsidR="00FA6121" w:rsidRPr="00F31045" w:rsidRDefault="00FA6121" w:rsidP="00CD4BE4">
            <w:pPr>
              <w:spacing w:after="0" w:line="240" w:lineRule="auto"/>
              <w:jc w:val="both"/>
              <w:rPr>
                <w:rFonts w:ascii="Times New Roman" w:hAnsi="Times New Roman"/>
                <w:sz w:val="24"/>
                <w:szCs w:val="24"/>
              </w:rPr>
            </w:pPr>
            <w:r>
              <w:rPr>
                <w:rFonts w:ascii="Times New Roman" w:hAnsi="Times New Roman"/>
                <w:sz w:val="24"/>
                <w:szCs w:val="24"/>
              </w:rPr>
              <w:t>12</w:t>
            </w:r>
            <w:r w:rsidRPr="00FA59AA">
              <w:rPr>
                <w:rFonts w:ascii="Times New Roman" w:hAnsi="Times New Roman"/>
                <w:sz w:val="24"/>
                <w:szCs w:val="24"/>
              </w:rPr>
              <w:t xml:space="preserve"> m2</w:t>
            </w:r>
          </w:p>
        </w:tc>
        <w:tc>
          <w:tcPr>
            <w:tcW w:w="1564" w:type="dxa"/>
          </w:tcPr>
          <w:p w:rsidR="00FA6121" w:rsidRPr="00FA59AA" w:rsidRDefault="00FA6121" w:rsidP="00CD4BE4">
            <w:pPr>
              <w:spacing w:after="0" w:line="240" w:lineRule="auto"/>
              <w:jc w:val="both"/>
              <w:rPr>
                <w:rFonts w:ascii="Times New Roman" w:hAnsi="Times New Roman"/>
                <w:sz w:val="24"/>
                <w:szCs w:val="24"/>
              </w:rPr>
            </w:pPr>
          </w:p>
        </w:tc>
        <w:tc>
          <w:tcPr>
            <w:tcW w:w="3789" w:type="dxa"/>
          </w:tcPr>
          <w:p w:rsidR="00FA6121" w:rsidRPr="00FA59AA" w:rsidRDefault="00FA6121" w:rsidP="00CD4BE4">
            <w:pPr>
              <w:spacing w:after="0" w:line="240" w:lineRule="auto"/>
              <w:jc w:val="both"/>
              <w:rPr>
                <w:rFonts w:ascii="Times New Roman" w:hAnsi="Times New Roman"/>
                <w:sz w:val="24"/>
                <w:szCs w:val="24"/>
              </w:rPr>
            </w:pPr>
            <w:r>
              <w:rPr>
                <w:rFonts w:ascii="Times New Roman" w:hAnsi="Times New Roman"/>
                <w:sz w:val="24"/>
                <w:szCs w:val="24"/>
              </w:rPr>
              <w:t>-целосна реконструкција</w:t>
            </w:r>
          </w:p>
        </w:tc>
      </w:tr>
      <w:tr w:rsidR="00FA6121" w:rsidRPr="00FA59AA" w:rsidTr="0069656C">
        <w:trPr>
          <w:jc w:val="center"/>
        </w:trPr>
        <w:tc>
          <w:tcPr>
            <w:tcW w:w="1837" w:type="dxa"/>
            <w:vAlign w:val="center"/>
          </w:tcPr>
          <w:p w:rsidR="00FA6121" w:rsidRPr="00FA59AA" w:rsidRDefault="00FA6121" w:rsidP="00CD4BE4">
            <w:pPr>
              <w:spacing w:after="0" w:line="240" w:lineRule="auto"/>
              <w:rPr>
                <w:rFonts w:ascii="Times New Roman" w:hAnsi="Times New Roman"/>
                <w:color w:val="000000"/>
                <w:sz w:val="24"/>
                <w:szCs w:val="24"/>
              </w:rPr>
            </w:pPr>
            <w:r w:rsidRPr="00FA59AA">
              <w:rPr>
                <w:rFonts w:ascii="Times New Roman" w:hAnsi="Times New Roman"/>
                <w:color w:val="000000"/>
                <w:sz w:val="24"/>
                <w:szCs w:val="24"/>
              </w:rPr>
              <w:t>Училиштен двор</w:t>
            </w:r>
          </w:p>
        </w:tc>
        <w:tc>
          <w:tcPr>
            <w:tcW w:w="1128" w:type="dxa"/>
          </w:tcPr>
          <w:p w:rsidR="00FA6121" w:rsidRPr="00FA59AA" w:rsidRDefault="00FA6121" w:rsidP="00CD4BE4">
            <w:pPr>
              <w:spacing w:after="0" w:line="240" w:lineRule="auto"/>
              <w:jc w:val="both"/>
              <w:rPr>
                <w:rFonts w:ascii="Times New Roman" w:hAnsi="Times New Roman"/>
                <w:sz w:val="24"/>
                <w:szCs w:val="24"/>
              </w:rPr>
            </w:pPr>
            <w:r w:rsidRPr="00FA59AA">
              <w:rPr>
                <w:rFonts w:ascii="Times New Roman" w:hAnsi="Times New Roman"/>
                <w:sz w:val="24"/>
                <w:szCs w:val="24"/>
              </w:rPr>
              <w:t>1</w:t>
            </w:r>
          </w:p>
        </w:tc>
        <w:tc>
          <w:tcPr>
            <w:tcW w:w="1757" w:type="dxa"/>
          </w:tcPr>
          <w:p w:rsidR="00FA6121" w:rsidRPr="00FA59AA" w:rsidRDefault="00FA6121" w:rsidP="00CD4BE4">
            <w:pPr>
              <w:spacing w:after="0" w:line="240" w:lineRule="auto"/>
              <w:jc w:val="both"/>
              <w:rPr>
                <w:rFonts w:ascii="Times New Roman" w:hAnsi="Times New Roman"/>
                <w:sz w:val="24"/>
                <w:szCs w:val="24"/>
              </w:rPr>
            </w:pPr>
            <w:r w:rsidRPr="00FA59AA">
              <w:rPr>
                <w:rFonts w:ascii="Times New Roman" w:hAnsi="Times New Roman"/>
                <w:sz w:val="24"/>
                <w:szCs w:val="24"/>
              </w:rPr>
              <w:t>481 m2</w:t>
            </w:r>
          </w:p>
        </w:tc>
        <w:tc>
          <w:tcPr>
            <w:tcW w:w="1564" w:type="dxa"/>
          </w:tcPr>
          <w:p w:rsidR="00FA6121" w:rsidRPr="00FA59AA" w:rsidRDefault="00FA6121" w:rsidP="00CD4BE4">
            <w:pPr>
              <w:spacing w:after="0" w:line="240" w:lineRule="auto"/>
              <w:jc w:val="both"/>
              <w:rPr>
                <w:rFonts w:ascii="Times New Roman" w:hAnsi="Times New Roman"/>
                <w:sz w:val="24"/>
                <w:szCs w:val="24"/>
              </w:rPr>
            </w:pPr>
          </w:p>
        </w:tc>
        <w:tc>
          <w:tcPr>
            <w:tcW w:w="3789" w:type="dxa"/>
          </w:tcPr>
          <w:p w:rsidR="00FA6121" w:rsidRPr="00F31045" w:rsidRDefault="00FA6121" w:rsidP="00CD4BE4">
            <w:pPr>
              <w:spacing w:after="0" w:line="240" w:lineRule="auto"/>
              <w:jc w:val="both"/>
              <w:rPr>
                <w:rFonts w:ascii="Times New Roman" w:hAnsi="Times New Roman"/>
                <w:sz w:val="24"/>
                <w:szCs w:val="24"/>
              </w:rPr>
            </w:pPr>
            <w:r>
              <w:rPr>
                <w:rFonts w:ascii="Times New Roman" w:hAnsi="Times New Roman"/>
                <w:sz w:val="24"/>
                <w:szCs w:val="24"/>
              </w:rPr>
              <w:t>/</w:t>
            </w:r>
          </w:p>
        </w:tc>
      </w:tr>
      <w:tr w:rsidR="00FA6121" w:rsidRPr="00FA59AA" w:rsidTr="0069656C">
        <w:trPr>
          <w:jc w:val="center"/>
        </w:trPr>
        <w:tc>
          <w:tcPr>
            <w:tcW w:w="1837" w:type="dxa"/>
            <w:vAlign w:val="center"/>
          </w:tcPr>
          <w:p w:rsidR="00FA6121" w:rsidRPr="00F31045" w:rsidRDefault="00FA6121" w:rsidP="00CD4BE4">
            <w:pPr>
              <w:spacing w:after="0" w:line="240" w:lineRule="auto"/>
              <w:rPr>
                <w:rFonts w:ascii="Times New Roman" w:hAnsi="Times New Roman"/>
                <w:color w:val="000000"/>
                <w:sz w:val="24"/>
                <w:szCs w:val="24"/>
              </w:rPr>
            </w:pPr>
            <w:r>
              <w:rPr>
                <w:rFonts w:ascii="Times New Roman" w:hAnsi="Times New Roman"/>
                <w:color w:val="000000"/>
                <w:sz w:val="24"/>
                <w:szCs w:val="24"/>
              </w:rPr>
              <w:t>Дрвар</w:t>
            </w:r>
          </w:p>
        </w:tc>
        <w:tc>
          <w:tcPr>
            <w:tcW w:w="1128" w:type="dxa"/>
          </w:tcPr>
          <w:p w:rsidR="00FA6121" w:rsidRPr="00F31045" w:rsidRDefault="00FA6121" w:rsidP="00CD4BE4">
            <w:pPr>
              <w:spacing w:after="0" w:line="240" w:lineRule="auto"/>
              <w:jc w:val="both"/>
              <w:rPr>
                <w:rFonts w:ascii="Times New Roman" w:hAnsi="Times New Roman"/>
                <w:sz w:val="24"/>
                <w:szCs w:val="24"/>
              </w:rPr>
            </w:pPr>
            <w:r>
              <w:rPr>
                <w:rFonts w:ascii="Times New Roman" w:hAnsi="Times New Roman"/>
                <w:sz w:val="24"/>
                <w:szCs w:val="24"/>
              </w:rPr>
              <w:t>1</w:t>
            </w:r>
          </w:p>
        </w:tc>
        <w:tc>
          <w:tcPr>
            <w:tcW w:w="1757" w:type="dxa"/>
          </w:tcPr>
          <w:p w:rsidR="00FA6121" w:rsidRPr="00F31045" w:rsidRDefault="00FA6121" w:rsidP="00CD4BE4">
            <w:pPr>
              <w:spacing w:after="0" w:line="240" w:lineRule="auto"/>
              <w:jc w:val="both"/>
              <w:rPr>
                <w:rFonts w:ascii="Times New Roman" w:hAnsi="Times New Roman"/>
                <w:sz w:val="24"/>
                <w:szCs w:val="24"/>
              </w:rPr>
            </w:pPr>
            <w:r>
              <w:rPr>
                <w:rFonts w:ascii="Times New Roman" w:hAnsi="Times New Roman"/>
                <w:sz w:val="24"/>
                <w:szCs w:val="24"/>
              </w:rPr>
              <w:t>24</w:t>
            </w:r>
            <w:r w:rsidRPr="00FA59AA">
              <w:rPr>
                <w:rFonts w:ascii="Times New Roman" w:hAnsi="Times New Roman"/>
                <w:sz w:val="24"/>
                <w:szCs w:val="24"/>
              </w:rPr>
              <w:t xml:space="preserve"> m2</w:t>
            </w:r>
          </w:p>
        </w:tc>
        <w:tc>
          <w:tcPr>
            <w:tcW w:w="1564" w:type="dxa"/>
          </w:tcPr>
          <w:p w:rsidR="00FA6121" w:rsidRPr="00FA59AA" w:rsidRDefault="00FA6121" w:rsidP="00CD4BE4">
            <w:pPr>
              <w:spacing w:after="0" w:line="240" w:lineRule="auto"/>
              <w:jc w:val="both"/>
              <w:rPr>
                <w:rFonts w:ascii="Times New Roman" w:hAnsi="Times New Roman"/>
                <w:sz w:val="24"/>
                <w:szCs w:val="24"/>
              </w:rPr>
            </w:pPr>
          </w:p>
        </w:tc>
        <w:tc>
          <w:tcPr>
            <w:tcW w:w="3789" w:type="dxa"/>
          </w:tcPr>
          <w:p w:rsidR="00FA6121" w:rsidRPr="00F31045" w:rsidRDefault="00FA6121" w:rsidP="00CD4BE4">
            <w:pPr>
              <w:spacing w:after="0" w:line="240" w:lineRule="auto"/>
              <w:jc w:val="both"/>
              <w:rPr>
                <w:rFonts w:ascii="Times New Roman" w:hAnsi="Times New Roman"/>
                <w:sz w:val="24"/>
                <w:szCs w:val="24"/>
              </w:rPr>
            </w:pPr>
            <w:r>
              <w:rPr>
                <w:rFonts w:ascii="Times New Roman" w:hAnsi="Times New Roman"/>
                <w:sz w:val="24"/>
                <w:szCs w:val="24"/>
              </w:rPr>
              <w:t>/</w:t>
            </w:r>
          </w:p>
        </w:tc>
      </w:tr>
    </w:tbl>
    <w:p w:rsidR="00D92EF5" w:rsidRPr="00575F33" w:rsidRDefault="00D92EF5" w:rsidP="00D92EF5">
      <w:pPr>
        <w:tabs>
          <w:tab w:val="left" w:pos="3930"/>
        </w:tabs>
        <w:rPr>
          <w:rFonts w:ascii="Times New Roman" w:hAnsi="Times New Roman" w:cs="Times New Roman"/>
          <w:b/>
          <w:sz w:val="24"/>
          <w:szCs w:val="24"/>
        </w:rPr>
      </w:pPr>
    </w:p>
    <w:p w:rsidR="00D92EF5" w:rsidRPr="007B5C72" w:rsidRDefault="00D92EF5" w:rsidP="00D92EF5">
      <w:pPr>
        <w:tabs>
          <w:tab w:val="left" w:pos="3930"/>
        </w:tabs>
        <w:rPr>
          <w:rFonts w:ascii="Times New Roman" w:hAnsi="Times New Roman" w:cs="Times New Roman"/>
          <w:sz w:val="24"/>
          <w:szCs w:val="24"/>
        </w:rPr>
      </w:pPr>
      <w:r w:rsidRPr="007B5C72">
        <w:rPr>
          <w:rFonts w:ascii="Times New Roman" w:hAnsi="Times New Roman" w:cs="Times New Roman"/>
          <w:sz w:val="24"/>
          <w:szCs w:val="24"/>
        </w:rPr>
        <w:t>2.3.7</w:t>
      </w:r>
      <w:r w:rsidR="0015341E" w:rsidRPr="007B5C72">
        <w:rPr>
          <w:rFonts w:ascii="Times New Roman" w:hAnsi="Times New Roman" w:cs="Times New Roman"/>
          <w:sz w:val="24"/>
          <w:szCs w:val="24"/>
        </w:rPr>
        <w:t>.</w:t>
      </w:r>
      <w:r w:rsidRPr="007B5C72">
        <w:rPr>
          <w:rFonts w:ascii="Times New Roman" w:hAnsi="Times New Roman" w:cs="Times New Roman"/>
          <w:sz w:val="24"/>
          <w:szCs w:val="24"/>
        </w:rPr>
        <w:t xml:space="preserve"> ПУ с. Габреш</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1122"/>
        <w:gridCol w:w="1739"/>
        <w:gridCol w:w="1564"/>
        <w:gridCol w:w="3807"/>
      </w:tblGrid>
      <w:tr w:rsidR="00FA6121" w:rsidRPr="00FA59AA" w:rsidTr="0069656C">
        <w:trPr>
          <w:jc w:val="center"/>
        </w:trPr>
        <w:tc>
          <w:tcPr>
            <w:tcW w:w="1843" w:type="dxa"/>
            <w:vAlign w:val="center"/>
          </w:tcPr>
          <w:p w:rsidR="00FA6121" w:rsidRPr="00FA59AA" w:rsidRDefault="00FA6121"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Просторија</w:t>
            </w:r>
          </w:p>
        </w:tc>
        <w:tc>
          <w:tcPr>
            <w:tcW w:w="1122" w:type="dxa"/>
            <w:vAlign w:val="center"/>
          </w:tcPr>
          <w:p w:rsidR="00FA6121" w:rsidRPr="00FA59AA" w:rsidRDefault="00FA6121"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Вкупен број</w:t>
            </w:r>
          </w:p>
        </w:tc>
        <w:tc>
          <w:tcPr>
            <w:tcW w:w="1739" w:type="dxa"/>
            <w:vAlign w:val="center"/>
          </w:tcPr>
          <w:p w:rsidR="00FA6121" w:rsidRPr="00FA59AA" w:rsidRDefault="00FA6121"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Површина (m2)</w:t>
            </w:r>
          </w:p>
        </w:tc>
        <w:tc>
          <w:tcPr>
            <w:tcW w:w="1564" w:type="dxa"/>
            <w:vAlign w:val="center"/>
          </w:tcPr>
          <w:p w:rsidR="00FA6121" w:rsidRPr="00FA59AA" w:rsidRDefault="00FA6121"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Состојба</w:t>
            </w:r>
          </w:p>
          <w:p w:rsidR="00FA6121" w:rsidRPr="00FA59AA" w:rsidRDefault="00FA6121"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(се оценува од 1 до 5, согласно Нормативот од 2019 година)</w:t>
            </w:r>
          </w:p>
        </w:tc>
        <w:tc>
          <w:tcPr>
            <w:tcW w:w="3807" w:type="dxa"/>
            <w:vAlign w:val="center"/>
          </w:tcPr>
          <w:p w:rsidR="00FA6121" w:rsidRPr="00FA59AA" w:rsidRDefault="00FA6121"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Забелешка</w:t>
            </w:r>
          </w:p>
          <w:p w:rsidR="00FA6121" w:rsidRPr="00FA59AA" w:rsidRDefault="00FA6121" w:rsidP="00CD4BE4">
            <w:pPr>
              <w:spacing w:after="0" w:line="240" w:lineRule="auto"/>
              <w:jc w:val="center"/>
              <w:rPr>
                <w:rFonts w:ascii="Times New Roman" w:hAnsi="Times New Roman"/>
                <w:b/>
                <w:sz w:val="24"/>
                <w:szCs w:val="24"/>
              </w:rPr>
            </w:pPr>
            <w:r w:rsidRPr="00FA59AA">
              <w:rPr>
                <w:rFonts w:ascii="Times New Roman" w:hAnsi="Times New Roman"/>
                <w:b/>
                <w:sz w:val="24"/>
                <w:szCs w:val="24"/>
              </w:rPr>
              <w:t xml:space="preserve">(се наведува потребата од </w:t>
            </w:r>
            <w:r w:rsidRPr="00FA59AA">
              <w:rPr>
                <w:rFonts w:ascii="Times New Roman" w:hAnsi="Times New Roman"/>
                <w:b/>
                <w:color w:val="000000"/>
                <w:sz w:val="24"/>
                <w:szCs w:val="24"/>
              </w:rPr>
              <w:t xml:space="preserve">дополнителни простории, </w:t>
            </w:r>
            <w:r w:rsidRPr="00FA59AA">
              <w:rPr>
                <w:rFonts w:ascii="Times New Roman" w:hAnsi="Times New Roman"/>
                <w:b/>
                <w:sz w:val="24"/>
                <w:szCs w:val="24"/>
              </w:rPr>
              <w:t>реконструкции и сл.)</w:t>
            </w:r>
          </w:p>
        </w:tc>
      </w:tr>
      <w:tr w:rsidR="00FA6121" w:rsidRPr="00FA59AA" w:rsidTr="0069656C">
        <w:trPr>
          <w:jc w:val="center"/>
        </w:trPr>
        <w:tc>
          <w:tcPr>
            <w:tcW w:w="1843" w:type="dxa"/>
            <w:vAlign w:val="center"/>
          </w:tcPr>
          <w:p w:rsidR="00FA6121" w:rsidRPr="00FA59AA" w:rsidRDefault="00FA6121" w:rsidP="00CD4BE4">
            <w:pPr>
              <w:spacing w:after="0" w:line="240" w:lineRule="auto"/>
              <w:rPr>
                <w:rFonts w:ascii="Times New Roman" w:hAnsi="Times New Roman"/>
                <w:sz w:val="24"/>
                <w:szCs w:val="24"/>
              </w:rPr>
            </w:pPr>
            <w:r w:rsidRPr="00FA59AA">
              <w:rPr>
                <w:rFonts w:ascii="Times New Roman" w:hAnsi="Times New Roman"/>
                <w:sz w:val="24"/>
                <w:szCs w:val="24"/>
              </w:rPr>
              <w:t>Училници</w:t>
            </w:r>
          </w:p>
        </w:tc>
        <w:tc>
          <w:tcPr>
            <w:tcW w:w="1122" w:type="dxa"/>
          </w:tcPr>
          <w:p w:rsidR="00FA6121" w:rsidRPr="00FA59AA" w:rsidRDefault="00FA6121" w:rsidP="00CD4BE4">
            <w:pPr>
              <w:spacing w:after="0" w:line="240" w:lineRule="auto"/>
              <w:jc w:val="both"/>
              <w:rPr>
                <w:rFonts w:ascii="Times New Roman" w:hAnsi="Times New Roman"/>
                <w:sz w:val="24"/>
                <w:szCs w:val="24"/>
              </w:rPr>
            </w:pPr>
            <w:r w:rsidRPr="00FA59AA">
              <w:rPr>
                <w:rFonts w:ascii="Times New Roman" w:hAnsi="Times New Roman"/>
                <w:sz w:val="24"/>
                <w:szCs w:val="24"/>
              </w:rPr>
              <w:t>1</w:t>
            </w:r>
          </w:p>
        </w:tc>
        <w:tc>
          <w:tcPr>
            <w:tcW w:w="1739" w:type="dxa"/>
          </w:tcPr>
          <w:p w:rsidR="00FA6121" w:rsidRPr="00FA59AA" w:rsidRDefault="00FA6121" w:rsidP="00CD4BE4">
            <w:pPr>
              <w:spacing w:after="0" w:line="240" w:lineRule="auto"/>
              <w:jc w:val="both"/>
              <w:rPr>
                <w:rFonts w:ascii="Times New Roman" w:hAnsi="Times New Roman"/>
                <w:sz w:val="24"/>
                <w:szCs w:val="24"/>
              </w:rPr>
            </w:pPr>
            <w:r>
              <w:rPr>
                <w:rFonts w:ascii="Times New Roman" w:hAnsi="Times New Roman"/>
                <w:sz w:val="24"/>
                <w:szCs w:val="24"/>
              </w:rPr>
              <w:t>22</w:t>
            </w:r>
            <w:r w:rsidRPr="00C8228B">
              <w:rPr>
                <w:rFonts w:ascii="Times New Roman" w:hAnsi="Times New Roman"/>
                <w:sz w:val="24"/>
                <w:szCs w:val="24"/>
              </w:rPr>
              <w:t xml:space="preserve"> m2</w:t>
            </w:r>
          </w:p>
        </w:tc>
        <w:tc>
          <w:tcPr>
            <w:tcW w:w="1564" w:type="dxa"/>
          </w:tcPr>
          <w:p w:rsidR="00FA6121" w:rsidRPr="00FA59AA" w:rsidRDefault="00FA6121" w:rsidP="00CD4BE4">
            <w:pPr>
              <w:spacing w:after="0" w:line="240" w:lineRule="auto"/>
              <w:jc w:val="both"/>
              <w:rPr>
                <w:rFonts w:ascii="Times New Roman" w:hAnsi="Times New Roman"/>
                <w:sz w:val="24"/>
                <w:szCs w:val="24"/>
              </w:rPr>
            </w:pPr>
          </w:p>
        </w:tc>
        <w:tc>
          <w:tcPr>
            <w:tcW w:w="3807" w:type="dxa"/>
          </w:tcPr>
          <w:p w:rsidR="00FA6121" w:rsidRPr="00FA59AA" w:rsidRDefault="00FA6121" w:rsidP="00CD4BE4">
            <w:pPr>
              <w:spacing w:after="0" w:line="240" w:lineRule="auto"/>
              <w:jc w:val="both"/>
              <w:rPr>
                <w:rFonts w:ascii="Times New Roman" w:hAnsi="Times New Roman"/>
                <w:sz w:val="24"/>
                <w:szCs w:val="24"/>
              </w:rPr>
            </w:pPr>
            <w:r>
              <w:rPr>
                <w:rFonts w:ascii="Times New Roman" w:hAnsi="Times New Roman"/>
                <w:sz w:val="24"/>
                <w:szCs w:val="24"/>
              </w:rPr>
              <w:t>-целосна реконструкција</w:t>
            </w:r>
          </w:p>
        </w:tc>
      </w:tr>
      <w:tr w:rsidR="00FA6121" w:rsidRPr="00FA59AA" w:rsidTr="0069656C">
        <w:trPr>
          <w:jc w:val="center"/>
        </w:trPr>
        <w:tc>
          <w:tcPr>
            <w:tcW w:w="1843" w:type="dxa"/>
            <w:vAlign w:val="center"/>
          </w:tcPr>
          <w:p w:rsidR="00FA6121" w:rsidRPr="00FA59AA" w:rsidRDefault="00FA6121" w:rsidP="00CD4BE4">
            <w:pPr>
              <w:spacing w:after="0" w:line="240" w:lineRule="auto"/>
              <w:rPr>
                <w:rFonts w:ascii="Times New Roman" w:hAnsi="Times New Roman"/>
                <w:color w:val="000000"/>
                <w:sz w:val="24"/>
                <w:szCs w:val="24"/>
              </w:rPr>
            </w:pPr>
            <w:r w:rsidRPr="00FA59AA">
              <w:rPr>
                <w:rFonts w:ascii="Times New Roman" w:hAnsi="Times New Roman"/>
                <w:color w:val="000000"/>
                <w:sz w:val="24"/>
                <w:szCs w:val="24"/>
              </w:rPr>
              <w:t>Училиштен двор</w:t>
            </w:r>
          </w:p>
        </w:tc>
        <w:tc>
          <w:tcPr>
            <w:tcW w:w="1122" w:type="dxa"/>
          </w:tcPr>
          <w:p w:rsidR="00FA6121" w:rsidRPr="00FA59AA" w:rsidRDefault="00FA6121" w:rsidP="00CD4BE4">
            <w:pPr>
              <w:spacing w:after="0" w:line="240" w:lineRule="auto"/>
              <w:jc w:val="both"/>
              <w:rPr>
                <w:rFonts w:ascii="Times New Roman" w:hAnsi="Times New Roman"/>
                <w:sz w:val="24"/>
                <w:szCs w:val="24"/>
              </w:rPr>
            </w:pPr>
            <w:r w:rsidRPr="00FA59AA">
              <w:rPr>
                <w:rFonts w:ascii="Times New Roman" w:hAnsi="Times New Roman"/>
                <w:sz w:val="24"/>
                <w:szCs w:val="24"/>
              </w:rPr>
              <w:t>1</w:t>
            </w:r>
          </w:p>
        </w:tc>
        <w:tc>
          <w:tcPr>
            <w:tcW w:w="1739" w:type="dxa"/>
          </w:tcPr>
          <w:p w:rsidR="00FA6121" w:rsidRPr="00FA59AA" w:rsidRDefault="00FA6121" w:rsidP="00CD4BE4">
            <w:pPr>
              <w:spacing w:after="0" w:line="240" w:lineRule="auto"/>
              <w:jc w:val="both"/>
              <w:rPr>
                <w:rFonts w:ascii="Times New Roman" w:hAnsi="Times New Roman"/>
                <w:sz w:val="24"/>
                <w:szCs w:val="24"/>
              </w:rPr>
            </w:pPr>
            <w:r w:rsidRPr="00FA59AA">
              <w:rPr>
                <w:rFonts w:ascii="Times New Roman" w:hAnsi="Times New Roman"/>
                <w:sz w:val="24"/>
                <w:szCs w:val="24"/>
              </w:rPr>
              <w:t>100m2</w:t>
            </w:r>
          </w:p>
        </w:tc>
        <w:tc>
          <w:tcPr>
            <w:tcW w:w="1564" w:type="dxa"/>
          </w:tcPr>
          <w:p w:rsidR="00FA6121" w:rsidRPr="00FA59AA" w:rsidRDefault="00FA6121" w:rsidP="00CD4BE4">
            <w:pPr>
              <w:spacing w:after="0" w:line="240" w:lineRule="auto"/>
              <w:jc w:val="both"/>
              <w:rPr>
                <w:rFonts w:ascii="Times New Roman" w:hAnsi="Times New Roman"/>
                <w:sz w:val="24"/>
                <w:szCs w:val="24"/>
              </w:rPr>
            </w:pPr>
          </w:p>
        </w:tc>
        <w:tc>
          <w:tcPr>
            <w:tcW w:w="3807" w:type="dxa"/>
          </w:tcPr>
          <w:p w:rsidR="00FA6121" w:rsidRPr="00FA59AA" w:rsidRDefault="00FA6121" w:rsidP="00CD4BE4">
            <w:pPr>
              <w:spacing w:after="0" w:line="240" w:lineRule="auto"/>
              <w:jc w:val="both"/>
              <w:rPr>
                <w:rFonts w:ascii="Times New Roman" w:hAnsi="Times New Roman"/>
                <w:sz w:val="24"/>
                <w:szCs w:val="24"/>
              </w:rPr>
            </w:pPr>
            <w:r>
              <w:rPr>
                <w:rFonts w:ascii="Times New Roman" w:hAnsi="Times New Roman"/>
                <w:sz w:val="24"/>
                <w:szCs w:val="24"/>
              </w:rPr>
              <w:t>-адаптирање на дел во спортски терен</w:t>
            </w:r>
          </w:p>
        </w:tc>
      </w:tr>
      <w:tr w:rsidR="00FA6121" w:rsidRPr="00FA59AA" w:rsidTr="0069656C">
        <w:trPr>
          <w:jc w:val="center"/>
        </w:trPr>
        <w:tc>
          <w:tcPr>
            <w:tcW w:w="1843" w:type="dxa"/>
            <w:vAlign w:val="center"/>
          </w:tcPr>
          <w:p w:rsidR="00FA6121" w:rsidRPr="00F31045" w:rsidRDefault="00FA6121" w:rsidP="00CD4BE4">
            <w:pPr>
              <w:spacing w:after="0" w:line="240" w:lineRule="auto"/>
              <w:rPr>
                <w:rFonts w:ascii="Times New Roman" w:hAnsi="Times New Roman"/>
                <w:color w:val="000000"/>
                <w:sz w:val="24"/>
                <w:szCs w:val="24"/>
              </w:rPr>
            </w:pPr>
            <w:r>
              <w:rPr>
                <w:rFonts w:ascii="Times New Roman" w:hAnsi="Times New Roman"/>
                <w:color w:val="000000"/>
                <w:sz w:val="24"/>
                <w:szCs w:val="24"/>
              </w:rPr>
              <w:t>Помошна просторија</w:t>
            </w:r>
          </w:p>
        </w:tc>
        <w:tc>
          <w:tcPr>
            <w:tcW w:w="1122" w:type="dxa"/>
          </w:tcPr>
          <w:p w:rsidR="00FA6121" w:rsidRPr="00FA59AA" w:rsidRDefault="00FA6121" w:rsidP="00CD4BE4">
            <w:pPr>
              <w:spacing w:after="0" w:line="240" w:lineRule="auto"/>
              <w:jc w:val="both"/>
              <w:rPr>
                <w:rFonts w:ascii="Times New Roman" w:hAnsi="Times New Roman"/>
                <w:sz w:val="24"/>
                <w:szCs w:val="24"/>
              </w:rPr>
            </w:pPr>
          </w:p>
        </w:tc>
        <w:tc>
          <w:tcPr>
            <w:tcW w:w="1739" w:type="dxa"/>
          </w:tcPr>
          <w:p w:rsidR="00FA6121" w:rsidRPr="00FA59AA" w:rsidRDefault="00FA6121" w:rsidP="00CD4BE4">
            <w:pPr>
              <w:spacing w:after="0" w:line="240" w:lineRule="auto"/>
              <w:jc w:val="both"/>
              <w:rPr>
                <w:rFonts w:ascii="Times New Roman" w:hAnsi="Times New Roman"/>
                <w:sz w:val="24"/>
                <w:szCs w:val="24"/>
              </w:rPr>
            </w:pPr>
            <w:r>
              <w:rPr>
                <w:rFonts w:ascii="Times New Roman" w:hAnsi="Times New Roman"/>
                <w:sz w:val="24"/>
                <w:szCs w:val="24"/>
              </w:rPr>
              <w:t>34</w:t>
            </w:r>
            <w:r w:rsidRPr="00C8228B">
              <w:rPr>
                <w:rFonts w:ascii="Times New Roman" w:hAnsi="Times New Roman"/>
                <w:sz w:val="24"/>
                <w:szCs w:val="24"/>
              </w:rPr>
              <w:t xml:space="preserve"> m2</w:t>
            </w:r>
          </w:p>
        </w:tc>
        <w:tc>
          <w:tcPr>
            <w:tcW w:w="1564" w:type="dxa"/>
          </w:tcPr>
          <w:p w:rsidR="00FA6121" w:rsidRPr="00FA59AA" w:rsidRDefault="00FA6121" w:rsidP="00CD4BE4">
            <w:pPr>
              <w:spacing w:after="0" w:line="240" w:lineRule="auto"/>
              <w:jc w:val="both"/>
              <w:rPr>
                <w:rFonts w:ascii="Times New Roman" w:hAnsi="Times New Roman"/>
                <w:sz w:val="24"/>
                <w:szCs w:val="24"/>
              </w:rPr>
            </w:pPr>
          </w:p>
        </w:tc>
        <w:tc>
          <w:tcPr>
            <w:tcW w:w="3807" w:type="dxa"/>
          </w:tcPr>
          <w:p w:rsidR="00FA6121" w:rsidRPr="00FA59AA" w:rsidRDefault="00FA6121" w:rsidP="00CD4BE4">
            <w:pPr>
              <w:spacing w:after="0" w:line="240" w:lineRule="auto"/>
              <w:jc w:val="both"/>
              <w:rPr>
                <w:rFonts w:ascii="Times New Roman" w:hAnsi="Times New Roman"/>
                <w:sz w:val="24"/>
                <w:szCs w:val="24"/>
              </w:rPr>
            </w:pPr>
            <w:r>
              <w:rPr>
                <w:rFonts w:ascii="Times New Roman" w:hAnsi="Times New Roman"/>
                <w:sz w:val="24"/>
                <w:szCs w:val="24"/>
              </w:rPr>
              <w:t>-целосна реконструкција</w:t>
            </w:r>
          </w:p>
        </w:tc>
      </w:tr>
    </w:tbl>
    <w:p w:rsidR="0069656C" w:rsidRDefault="0069656C" w:rsidP="00D92EF5">
      <w:pPr>
        <w:tabs>
          <w:tab w:val="left" w:pos="3930"/>
        </w:tabs>
        <w:rPr>
          <w:rFonts w:ascii="Times New Roman" w:hAnsi="Times New Roman" w:cs="Times New Roman"/>
          <w:b/>
          <w:sz w:val="24"/>
          <w:szCs w:val="24"/>
        </w:rPr>
      </w:pPr>
    </w:p>
    <w:p w:rsidR="0083516E" w:rsidRDefault="0083516E" w:rsidP="00D92EF5">
      <w:pPr>
        <w:tabs>
          <w:tab w:val="left" w:pos="3930"/>
        </w:tabs>
        <w:rPr>
          <w:rFonts w:ascii="Times New Roman" w:hAnsi="Times New Roman" w:cs="Times New Roman"/>
          <w:b/>
          <w:sz w:val="24"/>
          <w:szCs w:val="24"/>
        </w:rPr>
      </w:pPr>
    </w:p>
    <w:p w:rsidR="0083516E" w:rsidRPr="00575F33" w:rsidRDefault="0083516E" w:rsidP="00D92EF5">
      <w:pPr>
        <w:tabs>
          <w:tab w:val="left" w:pos="3930"/>
        </w:tabs>
        <w:rPr>
          <w:rFonts w:ascii="Times New Roman" w:hAnsi="Times New Roman" w:cs="Times New Roman"/>
          <w:b/>
          <w:sz w:val="24"/>
          <w:szCs w:val="24"/>
        </w:rPr>
      </w:pPr>
    </w:p>
    <w:p w:rsidR="00D92EF5" w:rsidRPr="008B0A9B" w:rsidRDefault="00D92EF5" w:rsidP="008B0A9B">
      <w:pPr>
        <w:tabs>
          <w:tab w:val="left" w:pos="3930"/>
        </w:tabs>
        <w:rPr>
          <w:rFonts w:ascii="Times New Roman" w:hAnsi="Times New Roman" w:cs="Times New Roman"/>
          <w:b/>
          <w:sz w:val="24"/>
          <w:szCs w:val="24"/>
        </w:rPr>
      </w:pPr>
      <w:r w:rsidRPr="008B0A9B">
        <w:rPr>
          <w:rFonts w:ascii="Times New Roman" w:hAnsi="Times New Roman" w:cs="Times New Roman"/>
          <w:b/>
          <w:sz w:val="24"/>
          <w:szCs w:val="24"/>
        </w:rPr>
        <w:lastRenderedPageBreak/>
        <w:t>2.4</w:t>
      </w:r>
      <w:r w:rsidR="0015341E" w:rsidRPr="008B0A9B">
        <w:rPr>
          <w:rFonts w:ascii="Times New Roman" w:hAnsi="Times New Roman" w:cs="Times New Roman"/>
          <w:b/>
          <w:sz w:val="24"/>
          <w:szCs w:val="24"/>
        </w:rPr>
        <w:t>.</w:t>
      </w:r>
      <w:r w:rsidRPr="008B0A9B">
        <w:rPr>
          <w:rFonts w:ascii="Times New Roman" w:hAnsi="Times New Roman" w:cs="Times New Roman"/>
          <w:b/>
          <w:sz w:val="24"/>
          <w:szCs w:val="24"/>
        </w:rPr>
        <w:t xml:space="preserve"> Опрема и наставни средства согласно „Нормативот и стандардите за простор, опрема и наставни средства“</w:t>
      </w:r>
    </w:p>
    <w:p w:rsidR="00D92EF5" w:rsidRPr="00FA6121" w:rsidRDefault="00D92EF5" w:rsidP="007C6355">
      <w:pPr>
        <w:tabs>
          <w:tab w:val="left" w:pos="3930"/>
        </w:tabs>
        <w:rPr>
          <w:rFonts w:ascii="Times New Roman" w:hAnsi="Times New Roman" w:cs="Times New Roman"/>
          <w:sz w:val="24"/>
          <w:szCs w:val="24"/>
        </w:rPr>
      </w:pPr>
      <w:r w:rsidRPr="00FA6121">
        <w:rPr>
          <w:rFonts w:ascii="Times New Roman" w:hAnsi="Times New Roman" w:cs="Times New Roman"/>
          <w:sz w:val="24"/>
          <w:szCs w:val="24"/>
        </w:rPr>
        <w:t>2.4.1</w:t>
      </w:r>
      <w:r w:rsidR="008B0A9B" w:rsidRPr="00FA6121">
        <w:rPr>
          <w:rFonts w:ascii="Times New Roman" w:hAnsi="Times New Roman" w:cs="Times New Roman"/>
          <w:sz w:val="24"/>
          <w:szCs w:val="24"/>
        </w:rPr>
        <w:t>.</w:t>
      </w:r>
      <w:r w:rsidRPr="00FA6121">
        <w:rPr>
          <w:rFonts w:ascii="Times New Roman" w:hAnsi="Times New Roman" w:cs="Times New Roman"/>
          <w:sz w:val="24"/>
          <w:szCs w:val="24"/>
        </w:rPr>
        <w:t xml:space="preserve"> Централно</w:t>
      </w:r>
      <w:r w:rsidR="00FA6121" w:rsidRPr="00FA6121">
        <w:rPr>
          <w:rFonts w:ascii="Times New Roman" w:hAnsi="Times New Roman" w:cs="Times New Roman"/>
          <w:sz w:val="24"/>
          <w:szCs w:val="24"/>
        </w:rPr>
        <w:t xml:space="preserve"> и подрачни училишта </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2"/>
        <w:gridCol w:w="3721"/>
        <w:gridCol w:w="4302"/>
      </w:tblGrid>
      <w:tr w:rsidR="00FA6121" w:rsidRPr="00C16E44" w:rsidTr="0069656C">
        <w:trPr>
          <w:jc w:val="center"/>
        </w:trPr>
        <w:tc>
          <w:tcPr>
            <w:tcW w:w="2453" w:type="dxa"/>
          </w:tcPr>
          <w:p w:rsidR="00FA6121" w:rsidRPr="00C16E44" w:rsidRDefault="00FA6121" w:rsidP="00CD4BE4">
            <w:pPr>
              <w:pStyle w:val="ListParagraph"/>
              <w:spacing w:after="0" w:line="240" w:lineRule="auto"/>
              <w:ind w:left="0"/>
              <w:jc w:val="center"/>
              <w:rPr>
                <w:rFonts w:ascii="Times New Roman" w:hAnsi="Times New Roman" w:cs="Times New Roman"/>
                <w:b/>
                <w:sz w:val="24"/>
                <w:szCs w:val="24"/>
              </w:rPr>
            </w:pPr>
            <w:r w:rsidRPr="00C16E44">
              <w:rPr>
                <w:rFonts w:ascii="Times New Roman" w:hAnsi="Times New Roman" w:cs="Times New Roman"/>
                <w:b/>
                <w:sz w:val="24"/>
                <w:szCs w:val="24"/>
              </w:rPr>
              <w:t>Наставен предмет</w:t>
            </w:r>
          </w:p>
          <w:p w:rsidR="00FA6121" w:rsidRPr="00C16E44" w:rsidRDefault="00FA6121" w:rsidP="00CD4BE4">
            <w:pPr>
              <w:pStyle w:val="ListParagraph"/>
              <w:spacing w:after="0" w:line="240" w:lineRule="auto"/>
              <w:ind w:left="0"/>
              <w:jc w:val="center"/>
              <w:rPr>
                <w:rFonts w:ascii="Times New Roman" w:hAnsi="Times New Roman" w:cs="Times New Roman"/>
                <w:b/>
                <w:color w:val="FF0000"/>
                <w:sz w:val="24"/>
                <w:szCs w:val="24"/>
              </w:rPr>
            </w:pPr>
          </w:p>
        </w:tc>
        <w:tc>
          <w:tcPr>
            <w:tcW w:w="4022" w:type="dxa"/>
          </w:tcPr>
          <w:p w:rsidR="00FA6121" w:rsidRPr="00C16E44" w:rsidRDefault="00FA6121" w:rsidP="00CD4BE4">
            <w:pPr>
              <w:pStyle w:val="ListParagraph"/>
              <w:spacing w:after="0" w:line="240" w:lineRule="auto"/>
              <w:ind w:left="0"/>
              <w:jc w:val="center"/>
              <w:rPr>
                <w:rFonts w:ascii="Times New Roman" w:hAnsi="Times New Roman" w:cs="Times New Roman"/>
                <w:b/>
                <w:sz w:val="24"/>
                <w:szCs w:val="24"/>
              </w:rPr>
            </w:pPr>
            <w:r w:rsidRPr="00C16E44">
              <w:rPr>
                <w:rFonts w:ascii="Times New Roman" w:hAnsi="Times New Roman" w:cs="Times New Roman"/>
                <w:b/>
                <w:sz w:val="24"/>
                <w:szCs w:val="24"/>
              </w:rPr>
              <w:t>Постоечка опрема и наставни средства</w:t>
            </w:r>
          </w:p>
        </w:tc>
        <w:tc>
          <w:tcPr>
            <w:tcW w:w="3870" w:type="dxa"/>
          </w:tcPr>
          <w:p w:rsidR="00FA6121" w:rsidRPr="00C16E44" w:rsidRDefault="00FA6121" w:rsidP="00CD4BE4">
            <w:pPr>
              <w:pStyle w:val="ListParagraph"/>
              <w:spacing w:after="0" w:line="240" w:lineRule="auto"/>
              <w:ind w:left="0"/>
              <w:jc w:val="center"/>
              <w:rPr>
                <w:rFonts w:ascii="Times New Roman" w:hAnsi="Times New Roman" w:cs="Times New Roman"/>
                <w:b/>
                <w:sz w:val="24"/>
                <w:szCs w:val="24"/>
              </w:rPr>
            </w:pPr>
            <w:r w:rsidRPr="00C16E44">
              <w:rPr>
                <w:rFonts w:ascii="Times New Roman" w:hAnsi="Times New Roman" w:cs="Times New Roman"/>
                <w:b/>
                <w:sz w:val="24"/>
                <w:szCs w:val="24"/>
              </w:rPr>
              <w:t>Потребна опрема и наставни средства</w:t>
            </w:r>
          </w:p>
        </w:tc>
      </w:tr>
      <w:tr w:rsidR="00FA6121" w:rsidRPr="00C16E44" w:rsidTr="0069656C">
        <w:trPr>
          <w:jc w:val="center"/>
        </w:trPr>
        <w:tc>
          <w:tcPr>
            <w:tcW w:w="2453"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sidRPr="00C16E44">
              <w:rPr>
                <w:rFonts w:ascii="Times New Roman" w:hAnsi="Times New Roman" w:cs="Times New Roman"/>
                <w:sz w:val="24"/>
                <w:szCs w:val="24"/>
              </w:rPr>
              <w:t>Македонски јазик</w:t>
            </w:r>
          </w:p>
        </w:tc>
        <w:tc>
          <w:tcPr>
            <w:tcW w:w="4022"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-лектири по нова програма (секој нов наслов по 5 примероци),  толковен речник, лексикони, стручна литература</w:t>
            </w:r>
          </w:p>
        </w:tc>
        <w:tc>
          <w:tcPr>
            <w:tcW w:w="3870"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-дополнување на лектири по нова програма (секој наслов по 5 примероци),  сматр телевизор (1),  цд плеер (1)</w:t>
            </w:r>
          </w:p>
        </w:tc>
      </w:tr>
      <w:tr w:rsidR="00FA6121" w:rsidRPr="00C16E44" w:rsidTr="0069656C">
        <w:trPr>
          <w:jc w:val="center"/>
        </w:trPr>
        <w:tc>
          <w:tcPr>
            <w:tcW w:w="2453"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sidRPr="00C16E44">
              <w:rPr>
                <w:rFonts w:ascii="Times New Roman" w:hAnsi="Times New Roman" w:cs="Times New Roman"/>
                <w:sz w:val="24"/>
                <w:szCs w:val="24"/>
              </w:rPr>
              <w:t>Математика</w:t>
            </w:r>
          </w:p>
        </w:tc>
        <w:tc>
          <w:tcPr>
            <w:tcW w:w="4022" w:type="dxa"/>
          </w:tcPr>
          <w:p w:rsidR="00FA6121"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-линијар (2), триаголник (</w:t>
            </w:r>
            <w:r>
              <w:rPr>
                <w:rFonts w:ascii="Times New Roman" w:hAnsi="Times New Roman" w:cs="Times New Roman"/>
                <w:sz w:val="24"/>
                <w:szCs w:val="24"/>
                <w:lang w:val="en-US"/>
              </w:rPr>
              <w:t>4</w:t>
            </w:r>
            <w:r w:rsidRPr="00C16E44">
              <w:rPr>
                <w:rFonts w:ascii="Times New Roman" w:hAnsi="Times New Roman" w:cs="Times New Roman"/>
                <w:sz w:val="24"/>
                <w:szCs w:val="24"/>
              </w:rPr>
              <w:t>), шестар (</w:t>
            </w:r>
            <w:r>
              <w:rPr>
                <w:rFonts w:ascii="Times New Roman" w:hAnsi="Times New Roman" w:cs="Times New Roman"/>
                <w:sz w:val="24"/>
                <w:szCs w:val="24"/>
                <w:lang w:val="en-US"/>
              </w:rPr>
              <w:t>2</w:t>
            </w:r>
            <w:r w:rsidRPr="00C16E44">
              <w:rPr>
                <w:rFonts w:ascii="Times New Roman" w:hAnsi="Times New Roman" w:cs="Times New Roman"/>
                <w:sz w:val="24"/>
                <w:szCs w:val="24"/>
              </w:rPr>
              <w:t xml:space="preserve">), </w:t>
            </w:r>
            <w:r>
              <w:rPr>
                <w:rFonts w:ascii="Times New Roman" w:hAnsi="Times New Roman" w:cs="Times New Roman"/>
                <w:sz w:val="24"/>
                <w:szCs w:val="24"/>
                <w:lang w:val="en-US"/>
              </w:rPr>
              <w:t xml:space="preserve">агломери (2) </w:t>
            </w:r>
            <w:r>
              <w:rPr>
                <w:rFonts w:ascii="Times New Roman" w:hAnsi="Times New Roman" w:cs="Times New Roman"/>
                <w:sz w:val="24"/>
                <w:szCs w:val="24"/>
              </w:rPr>
              <w:t xml:space="preserve">геометриски тела </w:t>
            </w:r>
          </w:p>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 комплет)</w:t>
            </w:r>
          </w:p>
        </w:tc>
        <w:tc>
          <w:tcPr>
            <w:tcW w:w="3870"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-сет од геометриски прибор (2), комплет геометриски тела (2)</w:t>
            </w:r>
          </w:p>
        </w:tc>
      </w:tr>
      <w:tr w:rsidR="00FA6121" w:rsidRPr="00C16E44" w:rsidTr="0069656C">
        <w:trPr>
          <w:jc w:val="center"/>
        </w:trPr>
        <w:tc>
          <w:tcPr>
            <w:tcW w:w="2453"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sidRPr="00C16E44">
              <w:rPr>
                <w:rFonts w:ascii="Times New Roman" w:hAnsi="Times New Roman" w:cs="Times New Roman"/>
                <w:sz w:val="24"/>
                <w:szCs w:val="24"/>
              </w:rPr>
              <w:t>Англиски јазик</w:t>
            </w:r>
          </w:p>
        </w:tc>
        <w:tc>
          <w:tcPr>
            <w:tcW w:w="4022"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-цд плеер (2), прирачна литература</w:t>
            </w:r>
          </w:p>
        </w:tc>
        <w:tc>
          <w:tcPr>
            <w:tcW w:w="3870"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-постер пак (3),  цд плеера(3), флеш карти(3), сматр ТВ(1)</w:t>
            </w:r>
          </w:p>
        </w:tc>
      </w:tr>
      <w:tr w:rsidR="00FA6121" w:rsidRPr="00C16E44" w:rsidTr="0069656C">
        <w:trPr>
          <w:jc w:val="center"/>
        </w:trPr>
        <w:tc>
          <w:tcPr>
            <w:tcW w:w="2453"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sidRPr="00C16E44">
              <w:rPr>
                <w:rFonts w:ascii="Times New Roman" w:hAnsi="Times New Roman" w:cs="Times New Roman"/>
                <w:sz w:val="24"/>
                <w:szCs w:val="24"/>
              </w:rPr>
              <w:t>Географија</w:t>
            </w:r>
          </w:p>
        </w:tc>
        <w:tc>
          <w:tcPr>
            <w:tcW w:w="4022"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w:t>
            </w:r>
            <w:r w:rsidRPr="00C16E44">
              <w:rPr>
                <w:rFonts w:ascii="Times New Roman" w:hAnsi="Times New Roman" w:cs="Times New Roman"/>
                <w:sz w:val="24"/>
                <w:szCs w:val="24"/>
              </w:rPr>
              <w:t xml:space="preserve">арта на   </w:t>
            </w:r>
            <w:r>
              <w:rPr>
                <w:rFonts w:ascii="Times New Roman" w:hAnsi="Times New Roman" w:cs="Times New Roman"/>
                <w:sz w:val="24"/>
                <w:szCs w:val="24"/>
              </w:rPr>
              <w:t>РСМ (3</w:t>
            </w:r>
            <w:r w:rsidRPr="00C16E44">
              <w:rPr>
                <w:rFonts w:ascii="Times New Roman" w:hAnsi="Times New Roman" w:cs="Times New Roman"/>
                <w:sz w:val="24"/>
                <w:szCs w:val="24"/>
              </w:rPr>
              <w:t>), карта на</w:t>
            </w:r>
            <w:r>
              <w:rPr>
                <w:rFonts w:ascii="Times New Roman" w:hAnsi="Times New Roman" w:cs="Times New Roman"/>
                <w:sz w:val="24"/>
                <w:szCs w:val="24"/>
              </w:rPr>
              <w:t xml:space="preserve"> свет</w:t>
            </w:r>
            <w:r w:rsidRPr="00C16E44">
              <w:rPr>
                <w:rFonts w:ascii="Times New Roman" w:hAnsi="Times New Roman" w:cs="Times New Roman"/>
                <w:sz w:val="24"/>
                <w:szCs w:val="24"/>
              </w:rPr>
              <w:t xml:space="preserve"> (</w:t>
            </w:r>
            <w:r>
              <w:rPr>
                <w:rFonts w:ascii="Times New Roman" w:hAnsi="Times New Roman" w:cs="Times New Roman"/>
                <w:sz w:val="24"/>
                <w:szCs w:val="24"/>
              </w:rPr>
              <w:t>2</w:t>
            </w:r>
            <w:r w:rsidRPr="00C16E44">
              <w:rPr>
                <w:rFonts w:ascii="Times New Roman" w:hAnsi="Times New Roman" w:cs="Times New Roman"/>
                <w:sz w:val="24"/>
                <w:szCs w:val="24"/>
              </w:rPr>
              <w:t>)</w:t>
            </w:r>
            <w:r>
              <w:rPr>
                <w:rFonts w:ascii="Times New Roman" w:hAnsi="Times New Roman" w:cs="Times New Roman"/>
                <w:sz w:val="24"/>
                <w:szCs w:val="24"/>
              </w:rPr>
              <w:t xml:space="preserve">, карта на Европа(1), карта од Северна Америка(1), карта од Африка, </w:t>
            </w:r>
          </w:p>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глобус (1</w:t>
            </w:r>
            <w:r w:rsidRPr="00C16E44">
              <w:rPr>
                <w:rFonts w:ascii="Times New Roman" w:hAnsi="Times New Roman" w:cs="Times New Roman"/>
                <w:sz w:val="24"/>
                <w:szCs w:val="24"/>
              </w:rPr>
              <w:t xml:space="preserve">) </w:t>
            </w:r>
          </w:p>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p>
        </w:tc>
        <w:tc>
          <w:tcPr>
            <w:tcW w:w="3870" w:type="dxa"/>
          </w:tcPr>
          <w:p w:rsidR="00FA6121"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-карти на Азија(1), карта на Јужна Америка(1), карта на Австралија(1)</w:t>
            </w:r>
          </w:p>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p>
        </w:tc>
      </w:tr>
      <w:tr w:rsidR="00FA6121" w:rsidRPr="00C16E44" w:rsidTr="0069656C">
        <w:trPr>
          <w:jc w:val="center"/>
        </w:trPr>
        <w:tc>
          <w:tcPr>
            <w:tcW w:w="2453"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sidRPr="00C16E44">
              <w:rPr>
                <w:rFonts w:ascii="Times New Roman" w:hAnsi="Times New Roman" w:cs="Times New Roman"/>
                <w:sz w:val="24"/>
                <w:szCs w:val="24"/>
              </w:rPr>
              <w:t>Историја</w:t>
            </w:r>
          </w:p>
        </w:tc>
        <w:tc>
          <w:tcPr>
            <w:tcW w:w="4022"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3870" w:type="dxa"/>
          </w:tcPr>
          <w:p w:rsidR="00FA6121"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-историски карти(1)</w:t>
            </w:r>
          </w:p>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-историски атлас(1)</w:t>
            </w:r>
          </w:p>
        </w:tc>
      </w:tr>
      <w:tr w:rsidR="00FA6121" w:rsidRPr="00C16E44" w:rsidTr="0069656C">
        <w:trPr>
          <w:jc w:val="center"/>
        </w:trPr>
        <w:tc>
          <w:tcPr>
            <w:tcW w:w="2453"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sidRPr="00C16E44">
              <w:rPr>
                <w:rFonts w:ascii="Times New Roman" w:hAnsi="Times New Roman" w:cs="Times New Roman"/>
                <w:sz w:val="24"/>
                <w:szCs w:val="24"/>
              </w:rPr>
              <w:t>Физика</w:t>
            </w:r>
          </w:p>
        </w:tc>
        <w:tc>
          <w:tcPr>
            <w:tcW w:w="4022" w:type="dxa"/>
            <w:shd w:val="clear" w:color="auto" w:fill="FFFFFF" w:themeFill="background1"/>
          </w:tcPr>
          <w:p w:rsidR="00FA6121" w:rsidRPr="002B52FE"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5345E7">
              <w:rPr>
                <w:rFonts w:ascii="Times New Roman" w:hAnsi="Times New Roman" w:cs="Times New Roman"/>
                <w:sz w:val="24"/>
                <w:szCs w:val="24"/>
                <w:lang w:val="en-US"/>
              </w:rPr>
              <w:t>звучнавулишка</w:t>
            </w:r>
            <w:r>
              <w:rPr>
                <w:rFonts w:ascii="Times New Roman" w:hAnsi="Times New Roman" w:cs="Times New Roman"/>
                <w:sz w:val="24"/>
                <w:szCs w:val="24"/>
              </w:rPr>
              <w:t>(1),</w:t>
            </w:r>
            <w:r w:rsidRPr="005345E7">
              <w:rPr>
                <w:rFonts w:ascii="Times New Roman" w:hAnsi="Times New Roman" w:cs="Times New Roman"/>
                <w:sz w:val="24"/>
                <w:szCs w:val="24"/>
                <w:lang w:val="en-US"/>
              </w:rPr>
              <w:t xml:space="preserve"> динамометар</w:t>
            </w:r>
            <w:r>
              <w:rPr>
                <w:rFonts w:ascii="Times New Roman" w:hAnsi="Times New Roman" w:cs="Times New Roman"/>
                <w:sz w:val="24"/>
                <w:szCs w:val="24"/>
              </w:rPr>
              <w:t>(1)</w:t>
            </w:r>
          </w:p>
        </w:tc>
        <w:tc>
          <w:tcPr>
            <w:tcW w:w="3870" w:type="dxa"/>
            <w:shd w:val="clear" w:color="auto" w:fill="FFFFFF" w:themeFill="background1"/>
          </w:tcPr>
          <w:p w:rsidR="00FA6121" w:rsidRPr="002B52FE"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z w:val="24"/>
                <w:szCs w:val="24"/>
                <w:lang w:val="en-US"/>
              </w:rPr>
              <w:t>осарамнина</w:t>
            </w:r>
            <w:r>
              <w:rPr>
                <w:rFonts w:ascii="Times New Roman" w:hAnsi="Times New Roman" w:cs="Times New Roman"/>
                <w:sz w:val="24"/>
                <w:szCs w:val="24"/>
              </w:rPr>
              <w:t>(1), ф</w:t>
            </w:r>
            <w:r w:rsidRPr="005345E7">
              <w:rPr>
                <w:rFonts w:ascii="Times New Roman" w:hAnsi="Times New Roman" w:cs="Times New Roman"/>
                <w:sz w:val="24"/>
                <w:szCs w:val="24"/>
                <w:lang w:val="en-US"/>
              </w:rPr>
              <w:t>изичкавагасотегови</w:t>
            </w:r>
            <w:r>
              <w:rPr>
                <w:rFonts w:ascii="Times New Roman" w:hAnsi="Times New Roman" w:cs="Times New Roman"/>
                <w:sz w:val="24"/>
                <w:szCs w:val="24"/>
              </w:rPr>
              <w:t>(1)</w:t>
            </w:r>
            <w:r>
              <w:rPr>
                <w:rFonts w:ascii="Times New Roman" w:hAnsi="Times New Roman" w:cs="Times New Roman"/>
                <w:sz w:val="24"/>
                <w:szCs w:val="24"/>
                <w:lang w:val="en-US"/>
              </w:rPr>
              <w:t>,</w:t>
            </w:r>
            <w:r>
              <w:rPr>
                <w:rFonts w:ascii="Times New Roman" w:hAnsi="Times New Roman" w:cs="Times New Roman"/>
                <w:sz w:val="24"/>
                <w:szCs w:val="24"/>
              </w:rPr>
              <w:t>о</w:t>
            </w:r>
            <w:r w:rsidRPr="005345E7">
              <w:rPr>
                <w:rFonts w:ascii="Times New Roman" w:hAnsi="Times New Roman" w:cs="Times New Roman"/>
                <w:sz w:val="24"/>
                <w:szCs w:val="24"/>
                <w:lang w:val="en-US"/>
              </w:rPr>
              <w:t>тичкалупа</w:t>
            </w:r>
            <w:r>
              <w:rPr>
                <w:rFonts w:ascii="Times New Roman" w:hAnsi="Times New Roman" w:cs="Times New Roman"/>
                <w:sz w:val="24"/>
                <w:szCs w:val="24"/>
              </w:rPr>
              <w:t>(1)</w:t>
            </w:r>
            <w:r>
              <w:rPr>
                <w:rFonts w:ascii="Times New Roman" w:hAnsi="Times New Roman" w:cs="Times New Roman"/>
                <w:sz w:val="24"/>
                <w:szCs w:val="24"/>
                <w:lang w:val="en-US"/>
              </w:rPr>
              <w:t>,, с</w:t>
            </w:r>
            <w:r w:rsidRPr="005345E7">
              <w:rPr>
                <w:rFonts w:ascii="Times New Roman" w:hAnsi="Times New Roman" w:cs="Times New Roman"/>
                <w:sz w:val="24"/>
                <w:szCs w:val="24"/>
                <w:lang w:val="en-US"/>
              </w:rPr>
              <w:t>етоптички</w:t>
            </w:r>
            <w:r>
              <w:rPr>
                <w:rFonts w:ascii="Times New Roman" w:hAnsi="Times New Roman" w:cs="Times New Roman"/>
                <w:sz w:val="24"/>
                <w:szCs w:val="24"/>
                <w:lang w:val="en-US"/>
              </w:rPr>
              <w:t>призми</w:t>
            </w:r>
            <w:r>
              <w:rPr>
                <w:rFonts w:ascii="Times New Roman" w:hAnsi="Times New Roman" w:cs="Times New Roman"/>
                <w:sz w:val="24"/>
                <w:szCs w:val="24"/>
              </w:rPr>
              <w:t>(1),с</w:t>
            </w:r>
            <w:r>
              <w:rPr>
                <w:rFonts w:ascii="Times New Roman" w:hAnsi="Times New Roman" w:cs="Times New Roman"/>
                <w:sz w:val="24"/>
                <w:szCs w:val="24"/>
                <w:lang w:val="en-US"/>
              </w:rPr>
              <w:t>ет</w:t>
            </w:r>
            <w:r>
              <w:rPr>
                <w:rFonts w:ascii="Times New Roman" w:hAnsi="Times New Roman" w:cs="Times New Roman"/>
                <w:sz w:val="24"/>
                <w:szCs w:val="24"/>
              </w:rPr>
              <w:t xml:space="preserve"> з</w:t>
            </w:r>
            <w:r w:rsidRPr="005345E7">
              <w:rPr>
                <w:rFonts w:ascii="Times New Roman" w:hAnsi="Times New Roman" w:cs="Times New Roman"/>
                <w:sz w:val="24"/>
                <w:szCs w:val="24"/>
                <w:lang w:val="en-US"/>
              </w:rPr>
              <w:t>аелектростатика</w:t>
            </w:r>
            <w:r>
              <w:rPr>
                <w:rFonts w:ascii="Times New Roman" w:hAnsi="Times New Roman" w:cs="Times New Roman"/>
                <w:sz w:val="24"/>
                <w:szCs w:val="24"/>
              </w:rPr>
              <w:t>(1)</w:t>
            </w:r>
            <w:r>
              <w:rPr>
                <w:rFonts w:ascii="Times New Roman" w:hAnsi="Times New Roman" w:cs="Times New Roman"/>
                <w:sz w:val="24"/>
                <w:szCs w:val="24"/>
                <w:lang w:val="en-US"/>
              </w:rPr>
              <w:t>,</w:t>
            </w:r>
            <w:r>
              <w:rPr>
                <w:rFonts w:ascii="Times New Roman" w:hAnsi="Times New Roman" w:cs="Times New Roman"/>
                <w:sz w:val="24"/>
                <w:szCs w:val="24"/>
              </w:rPr>
              <w:t xml:space="preserve"> е</w:t>
            </w:r>
            <w:r w:rsidRPr="005345E7">
              <w:rPr>
                <w:rFonts w:ascii="Times New Roman" w:hAnsi="Times New Roman" w:cs="Times New Roman"/>
                <w:sz w:val="24"/>
                <w:szCs w:val="24"/>
                <w:lang w:val="en-US"/>
              </w:rPr>
              <w:t>лектроскоп</w:t>
            </w: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а</w:t>
            </w:r>
            <w:r w:rsidRPr="005345E7">
              <w:rPr>
                <w:rFonts w:ascii="Times New Roman" w:hAnsi="Times New Roman" w:cs="Times New Roman"/>
                <w:sz w:val="24"/>
                <w:szCs w:val="24"/>
                <w:lang w:val="en-US"/>
              </w:rPr>
              <w:t>мперметар</w:t>
            </w:r>
            <w:r>
              <w:rPr>
                <w:rFonts w:ascii="Times New Roman" w:hAnsi="Times New Roman" w:cs="Times New Roman"/>
                <w:sz w:val="24"/>
                <w:szCs w:val="24"/>
              </w:rPr>
              <w:t>(1)</w:t>
            </w:r>
            <w:r w:rsidRPr="005345E7">
              <w:rPr>
                <w:rFonts w:ascii="Times New Roman" w:hAnsi="Times New Roman" w:cs="Times New Roman"/>
                <w:sz w:val="24"/>
                <w:szCs w:val="24"/>
                <w:lang w:val="en-US"/>
              </w:rPr>
              <w:t>, волтметар</w:t>
            </w:r>
            <w:r>
              <w:rPr>
                <w:rFonts w:ascii="Times New Roman" w:hAnsi="Times New Roman" w:cs="Times New Roman"/>
                <w:sz w:val="24"/>
                <w:szCs w:val="24"/>
              </w:rPr>
              <w:t>(1)</w:t>
            </w:r>
            <w:r w:rsidRPr="005345E7">
              <w:rPr>
                <w:rFonts w:ascii="Times New Roman" w:hAnsi="Times New Roman" w:cs="Times New Roman"/>
                <w:sz w:val="24"/>
                <w:szCs w:val="24"/>
                <w:lang w:val="en-US"/>
              </w:rPr>
              <w:t>, каблизаповрзување</w:t>
            </w:r>
            <w:r>
              <w:rPr>
                <w:rFonts w:ascii="Times New Roman" w:hAnsi="Times New Roman" w:cs="Times New Roman"/>
                <w:sz w:val="24"/>
                <w:szCs w:val="24"/>
              </w:rPr>
              <w:t>(1)</w:t>
            </w:r>
            <w:r>
              <w:rPr>
                <w:rFonts w:ascii="Times New Roman" w:hAnsi="Times New Roman" w:cs="Times New Roman"/>
                <w:sz w:val="24"/>
                <w:szCs w:val="24"/>
                <w:lang w:val="en-US"/>
              </w:rPr>
              <w:t xml:space="preserve">, </w:t>
            </w:r>
            <w:r>
              <w:rPr>
                <w:rFonts w:ascii="Times New Roman" w:hAnsi="Times New Roman" w:cs="Times New Roman"/>
                <w:sz w:val="24"/>
                <w:szCs w:val="24"/>
              </w:rPr>
              <w:t>м</w:t>
            </w:r>
            <w:r w:rsidRPr="005345E7">
              <w:rPr>
                <w:rFonts w:ascii="Times New Roman" w:hAnsi="Times New Roman" w:cs="Times New Roman"/>
                <w:sz w:val="24"/>
                <w:szCs w:val="24"/>
                <w:lang w:val="en-US"/>
              </w:rPr>
              <w:t xml:space="preserve">агнети </w:t>
            </w:r>
            <w:r>
              <w:rPr>
                <w:rFonts w:ascii="Times New Roman" w:hAnsi="Times New Roman" w:cs="Times New Roman"/>
                <w:sz w:val="24"/>
                <w:szCs w:val="24"/>
              </w:rPr>
              <w:t>(1)</w:t>
            </w:r>
          </w:p>
        </w:tc>
      </w:tr>
      <w:tr w:rsidR="00FA6121" w:rsidRPr="00C16E44" w:rsidTr="0069656C">
        <w:trPr>
          <w:jc w:val="center"/>
        </w:trPr>
        <w:tc>
          <w:tcPr>
            <w:tcW w:w="2453"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sidRPr="00C16E44">
              <w:rPr>
                <w:rFonts w:ascii="Times New Roman" w:hAnsi="Times New Roman" w:cs="Times New Roman"/>
                <w:sz w:val="24"/>
                <w:szCs w:val="24"/>
              </w:rPr>
              <w:t>Хемија</w:t>
            </w:r>
          </w:p>
        </w:tc>
        <w:tc>
          <w:tcPr>
            <w:tcW w:w="4022" w:type="dxa"/>
          </w:tcPr>
          <w:p w:rsidR="00FA6121" w:rsidRPr="00B3282A" w:rsidRDefault="00FA6121" w:rsidP="00CD4BE4">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-епрувети(20), сталци за епрувети(4), шишиња за експерименти(5), хемикалии, чаши(6), </w:t>
            </w:r>
            <w:r>
              <w:rPr>
                <w:rFonts w:ascii="Times New Roman" w:hAnsi="Times New Roman" w:cs="Times New Roman"/>
                <w:sz w:val="24"/>
                <w:szCs w:val="24"/>
                <w:lang w:val="en-US"/>
              </w:rPr>
              <w:t xml:space="preserve">PH </w:t>
            </w:r>
            <w:r>
              <w:rPr>
                <w:rFonts w:ascii="Times New Roman" w:hAnsi="Times New Roman" w:cs="Times New Roman"/>
                <w:sz w:val="24"/>
                <w:szCs w:val="24"/>
              </w:rPr>
              <w:t>ленти, шпиртна ламба(1)</w:t>
            </w:r>
          </w:p>
        </w:tc>
        <w:tc>
          <w:tcPr>
            <w:tcW w:w="3870" w:type="dxa"/>
          </w:tcPr>
          <w:p w:rsidR="00FA6121"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метален триножник(1), </w:t>
            </w:r>
          </w:p>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азбесна мрежа(1), инка(2), четки за епрувети(2)</w:t>
            </w:r>
          </w:p>
        </w:tc>
      </w:tr>
      <w:tr w:rsidR="00FA6121" w:rsidRPr="00C16E44" w:rsidTr="0069656C">
        <w:trPr>
          <w:jc w:val="center"/>
        </w:trPr>
        <w:tc>
          <w:tcPr>
            <w:tcW w:w="2453"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sidRPr="00C16E44">
              <w:rPr>
                <w:rFonts w:ascii="Times New Roman" w:hAnsi="Times New Roman" w:cs="Times New Roman"/>
                <w:sz w:val="24"/>
                <w:szCs w:val="24"/>
              </w:rPr>
              <w:t>Биологија</w:t>
            </w:r>
          </w:p>
        </w:tc>
        <w:tc>
          <w:tcPr>
            <w:tcW w:w="4022"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-модел на човек(1), модел на череп(1), постери и слики</w:t>
            </w:r>
          </w:p>
        </w:tc>
        <w:tc>
          <w:tcPr>
            <w:tcW w:w="3870" w:type="dxa"/>
          </w:tcPr>
          <w:p w:rsidR="00FA6121"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-микроскоп(1)</w:t>
            </w:r>
          </w:p>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-скелет(1)</w:t>
            </w:r>
          </w:p>
        </w:tc>
      </w:tr>
      <w:tr w:rsidR="00FA6121" w:rsidRPr="00C16E44" w:rsidTr="0069656C">
        <w:trPr>
          <w:jc w:val="center"/>
        </w:trPr>
        <w:tc>
          <w:tcPr>
            <w:tcW w:w="2453"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sidRPr="00C16E44">
              <w:rPr>
                <w:rFonts w:ascii="Times New Roman" w:hAnsi="Times New Roman" w:cs="Times New Roman"/>
                <w:sz w:val="24"/>
                <w:szCs w:val="24"/>
              </w:rPr>
              <w:t>Информатика</w:t>
            </w:r>
          </w:p>
        </w:tc>
        <w:tc>
          <w:tcPr>
            <w:tcW w:w="4022" w:type="dxa"/>
          </w:tcPr>
          <w:p w:rsidR="00FA6121" w:rsidRPr="005922E4" w:rsidRDefault="00FA6121" w:rsidP="00CD4BE4">
            <w:pPr>
              <w:pStyle w:val="NoSpacing"/>
              <w:rPr>
                <w:rFonts w:ascii="Times New Roman" w:hAnsi="Times New Roman" w:cs="Times New Roman"/>
                <w:sz w:val="24"/>
                <w:szCs w:val="24"/>
              </w:rPr>
            </w:pPr>
            <w:r w:rsidRPr="005922E4">
              <w:rPr>
                <w:rFonts w:ascii="Times New Roman" w:hAnsi="Times New Roman" w:cs="Times New Roman"/>
                <w:sz w:val="24"/>
                <w:szCs w:val="24"/>
              </w:rPr>
              <w:t>2 кабинети по информатика со вкупно 44 работни места</w:t>
            </w:r>
          </w:p>
          <w:p w:rsidR="00FA6121" w:rsidRPr="005922E4" w:rsidRDefault="00FA6121" w:rsidP="00CD4BE4">
            <w:pPr>
              <w:pStyle w:val="NoSpacing"/>
              <w:rPr>
                <w:rFonts w:ascii="Times New Roman" w:hAnsi="Times New Roman" w:cs="Times New Roman"/>
                <w:sz w:val="24"/>
                <w:szCs w:val="24"/>
              </w:rPr>
            </w:pPr>
            <w:r w:rsidRPr="005922E4">
              <w:rPr>
                <w:rFonts w:ascii="Times New Roman" w:hAnsi="Times New Roman" w:cs="Times New Roman"/>
                <w:sz w:val="24"/>
                <w:szCs w:val="24"/>
              </w:rPr>
              <w:t>296 лаптопзаученици</w:t>
            </w:r>
          </w:p>
          <w:p w:rsidR="00FA6121" w:rsidRPr="005922E4" w:rsidRDefault="00FA6121" w:rsidP="00CD4BE4">
            <w:pPr>
              <w:pStyle w:val="NoSpacing"/>
              <w:rPr>
                <w:rFonts w:ascii="Times New Roman" w:hAnsi="Times New Roman" w:cs="Times New Roman"/>
                <w:sz w:val="24"/>
                <w:szCs w:val="24"/>
              </w:rPr>
            </w:pPr>
            <w:r w:rsidRPr="005922E4">
              <w:rPr>
                <w:rFonts w:ascii="Times New Roman" w:hAnsi="Times New Roman" w:cs="Times New Roman"/>
                <w:sz w:val="24"/>
                <w:szCs w:val="24"/>
              </w:rPr>
              <w:t>1 ЛЦД телевизори, 1 ЛЦД проектори</w:t>
            </w:r>
          </w:p>
        </w:tc>
        <w:tc>
          <w:tcPr>
            <w:tcW w:w="3870"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-смарт табла</w:t>
            </w:r>
          </w:p>
        </w:tc>
      </w:tr>
      <w:tr w:rsidR="00FA6121" w:rsidRPr="00C16E44" w:rsidTr="0069656C">
        <w:trPr>
          <w:jc w:val="center"/>
        </w:trPr>
        <w:tc>
          <w:tcPr>
            <w:tcW w:w="2453"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sidRPr="00C16E44">
              <w:rPr>
                <w:rFonts w:ascii="Times New Roman" w:hAnsi="Times New Roman" w:cs="Times New Roman"/>
                <w:sz w:val="24"/>
                <w:szCs w:val="24"/>
              </w:rPr>
              <w:t>ФЗО</w:t>
            </w:r>
          </w:p>
        </w:tc>
        <w:tc>
          <w:tcPr>
            <w:tcW w:w="4022"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-разбој машки и женски(1), грда висока(1), греда ниска(2),  коњ(2),  мал јарац(1), голем јарац(1),  вратила(2), отскочна даска(1), шведски сандук(1),пинг понг табли(4), високи душеци(2),  мали душеци(11), одбојкарски топки (4), ракометни топки (6), фудбалски топки (4), кошаркаш</w:t>
            </w:r>
            <w:r w:rsidRPr="00C16E44">
              <w:rPr>
                <w:rFonts w:ascii="Times New Roman" w:hAnsi="Times New Roman" w:cs="Times New Roman"/>
                <w:sz w:val="24"/>
                <w:szCs w:val="24"/>
              </w:rPr>
              <w:t>ки топки (</w:t>
            </w:r>
            <w:r>
              <w:rPr>
                <w:rFonts w:ascii="Times New Roman" w:hAnsi="Times New Roman" w:cs="Times New Roman"/>
                <w:sz w:val="24"/>
                <w:szCs w:val="24"/>
              </w:rPr>
              <w:t xml:space="preserve">6 ), </w:t>
            </w:r>
            <w:r>
              <w:rPr>
                <w:rFonts w:ascii="Times New Roman" w:hAnsi="Times New Roman" w:cs="Times New Roman"/>
                <w:sz w:val="24"/>
                <w:szCs w:val="24"/>
              </w:rPr>
              <w:lastRenderedPageBreak/>
              <w:t>медицинки топки (8) гумени медицинки (5), јужиња(4), мрежа за одбојка(1), коша(6), маркери(10),  морнарски скали(2), орбиртрејк(2), шаковски табли(10), тениски ракети(4),  багмитон(2)</w:t>
            </w:r>
          </w:p>
        </w:tc>
        <w:tc>
          <w:tcPr>
            <w:tcW w:w="3870"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-карике(1), слуби за моторика на нозе(1), препонице(1), ракометни стативи за сала(2)</w:t>
            </w:r>
          </w:p>
        </w:tc>
      </w:tr>
      <w:tr w:rsidR="00FA6121" w:rsidRPr="00C16E44" w:rsidTr="0069656C">
        <w:trPr>
          <w:jc w:val="center"/>
        </w:trPr>
        <w:tc>
          <w:tcPr>
            <w:tcW w:w="2453"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sidRPr="00C16E44">
              <w:rPr>
                <w:rFonts w:ascii="Times New Roman" w:hAnsi="Times New Roman" w:cs="Times New Roman"/>
                <w:sz w:val="24"/>
                <w:szCs w:val="24"/>
              </w:rPr>
              <w:lastRenderedPageBreak/>
              <w:t xml:space="preserve">Германски јазик </w:t>
            </w:r>
          </w:p>
        </w:tc>
        <w:tc>
          <w:tcPr>
            <w:tcW w:w="4022"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3870"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C16E44">
              <w:rPr>
                <w:rFonts w:ascii="Times New Roman" w:hAnsi="Times New Roman" w:cs="Times New Roman"/>
                <w:sz w:val="24"/>
                <w:szCs w:val="24"/>
              </w:rPr>
              <w:t>ЦД плеер</w:t>
            </w:r>
          </w:p>
        </w:tc>
      </w:tr>
      <w:tr w:rsidR="00FA6121" w:rsidRPr="00C16E44" w:rsidTr="0069656C">
        <w:trPr>
          <w:jc w:val="center"/>
        </w:trPr>
        <w:tc>
          <w:tcPr>
            <w:tcW w:w="2453"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sidRPr="00C16E44">
              <w:rPr>
                <w:rFonts w:ascii="Times New Roman" w:hAnsi="Times New Roman" w:cs="Times New Roman"/>
                <w:sz w:val="24"/>
                <w:szCs w:val="24"/>
              </w:rPr>
              <w:t>ТО</w:t>
            </w:r>
          </w:p>
        </w:tc>
        <w:tc>
          <w:tcPr>
            <w:tcW w:w="4022"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-сообраќаен полигон(1), сообраќајни  знаци, постери со сообраќајни знаци</w:t>
            </w:r>
          </w:p>
        </w:tc>
        <w:tc>
          <w:tcPr>
            <w:tcW w:w="3870"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-алат</w:t>
            </w:r>
            <w:r w:rsidR="0041030A">
              <w:rPr>
                <w:rFonts w:ascii="Times New Roman" w:hAnsi="Times New Roman" w:cs="Times New Roman"/>
                <w:sz w:val="24"/>
                <w:szCs w:val="24"/>
              </w:rPr>
              <w:t>и за работа</w:t>
            </w:r>
            <w:r>
              <w:rPr>
                <w:rFonts w:ascii="Times New Roman" w:hAnsi="Times New Roman" w:cs="Times New Roman"/>
                <w:sz w:val="24"/>
                <w:szCs w:val="24"/>
              </w:rPr>
              <w:t xml:space="preserve"> по ТО((1 комплет)</w:t>
            </w:r>
          </w:p>
        </w:tc>
      </w:tr>
      <w:tr w:rsidR="00FA6121" w:rsidRPr="00C16E44" w:rsidTr="0069656C">
        <w:trPr>
          <w:jc w:val="center"/>
        </w:trPr>
        <w:tc>
          <w:tcPr>
            <w:tcW w:w="2453"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sidRPr="00C16E44">
              <w:rPr>
                <w:rFonts w:ascii="Times New Roman" w:hAnsi="Times New Roman" w:cs="Times New Roman"/>
                <w:sz w:val="24"/>
                <w:szCs w:val="24"/>
              </w:rPr>
              <w:t>Италијански јазик</w:t>
            </w:r>
          </w:p>
        </w:tc>
        <w:tc>
          <w:tcPr>
            <w:tcW w:w="4022"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p>
        </w:tc>
        <w:tc>
          <w:tcPr>
            <w:tcW w:w="3870"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sidRPr="00C16E44">
              <w:rPr>
                <w:rFonts w:ascii="Times New Roman" w:hAnsi="Times New Roman" w:cs="Times New Roman"/>
                <w:sz w:val="24"/>
                <w:szCs w:val="24"/>
              </w:rPr>
              <w:t>ЦД плеер</w:t>
            </w:r>
            <w:r>
              <w:rPr>
                <w:rFonts w:ascii="Times New Roman" w:hAnsi="Times New Roman" w:cs="Times New Roman"/>
                <w:sz w:val="24"/>
                <w:szCs w:val="24"/>
              </w:rPr>
              <w:t>(1)</w:t>
            </w:r>
          </w:p>
        </w:tc>
      </w:tr>
      <w:tr w:rsidR="00FA6121" w:rsidRPr="00C16E44" w:rsidTr="0069656C">
        <w:trPr>
          <w:jc w:val="center"/>
        </w:trPr>
        <w:tc>
          <w:tcPr>
            <w:tcW w:w="2453"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sidRPr="00C16E44">
              <w:rPr>
                <w:rFonts w:ascii="Times New Roman" w:hAnsi="Times New Roman" w:cs="Times New Roman"/>
                <w:sz w:val="24"/>
                <w:szCs w:val="24"/>
              </w:rPr>
              <w:t>Музичко образ.</w:t>
            </w:r>
          </w:p>
        </w:tc>
        <w:tc>
          <w:tcPr>
            <w:tcW w:w="4022"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r w:rsidRPr="00C16E44">
              <w:rPr>
                <w:rFonts w:ascii="Times New Roman" w:hAnsi="Times New Roman" w:cs="Times New Roman"/>
                <w:sz w:val="24"/>
                <w:szCs w:val="24"/>
              </w:rPr>
              <w:t xml:space="preserve">пијанино (1), ЦД плеер ( </w:t>
            </w:r>
            <w:r>
              <w:rPr>
                <w:rFonts w:ascii="Times New Roman" w:hAnsi="Times New Roman" w:cs="Times New Roman"/>
                <w:sz w:val="24"/>
                <w:szCs w:val="24"/>
              </w:rPr>
              <w:t>1</w:t>
            </w:r>
            <w:r w:rsidRPr="00C16E44">
              <w:rPr>
                <w:rFonts w:ascii="Times New Roman" w:hAnsi="Times New Roman" w:cs="Times New Roman"/>
                <w:sz w:val="24"/>
                <w:szCs w:val="24"/>
              </w:rPr>
              <w:t>)</w:t>
            </w:r>
          </w:p>
        </w:tc>
        <w:tc>
          <w:tcPr>
            <w:tcW w:w="3870"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-синтисајзер(1)</w:t>
            </w:r>
          </w:p>
        </w:tc>
      </w:tr>
      <w:tr w:rsidR="00FA6121" w:rsidRPr="00C16E44" w:rsidTr="0069656C">
        <w:trPr>
          <w:jc w:val="center"/>
        </w:trPr>
        <w:tc>
          <w:tcPr>
            <w:tcW w:w="2453"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sidRPr="00C16E44">
              <w:rPr>
                <w:rFonts w:ascii="Times New Roman" w:hAnsi="Times New Roman" w:cs="Times New Roman"/>
                <w:sz w:val="24"/>
                <w:szCs w:val="24"/>
              </w:rPr>
              <w:t>Ликовно образ.</w:t>
            </w:r>
          </w:p>
        </w:tc>
        <w:tc>
          <w:tcPr>
            <w:tcW w:w="4022"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-штафелаи (10</w:t>
            </w:r>
            <w:r w:rsidRPr="00C16E44">
              <w:rPr>
                <w:rFonts w:ascii="Times New Roman" w:hAnsi="Times New Roman" w:cs="Times New Roman"/>
                <w:sz w:val="24"/>
                <w:szCs w:val="24"/>
              </w:rPr>
              <w:t>)</w:t>
            </w:r>
            <w:r>
              <w:rPr>
                <w:rFonts w:ascii="Times New Roman" w:hAnsi="Times New Roman" w:cs="Times New Roman"/>
                <w:sz w:val="24"/>
                <w:szCs w:val="24"/>
              </w:rPr>
              <w:t>, сталак  за поставување(1)</w:t>
            </w:r>
          </w:p>
        </w:tc>
        <w:tc>
          <w:tcPr>
            <w:tcW w:w="3870"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-прожектор-слајдер(1), гипсани модели (5)</w:t>
            </w:r>
          </w:p>
        </w:tc>
      </w:tr>
      <w:tr w:rsidR="00FA6121" w:rsidRPr="00C16E44" w:rsidTr="0069656C">
        <w:trPr>
          <w:jc w:val="center"/>
        </w:trPr>
        <w:tc>
          <w:tcPr>
            <w:tcW w:w="2453"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Одделенска настава</w:t>
            </w:r>
          </w:p>
        </w:tc>
        <w:tc>
          <w:tcPr>
            <w:tcW w:w="4022"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-линијар(1), библиотека на тркала(40), лектири, карта на РСМ (1)</w:t>
            </w:r>
          </w:p>
        </w:tc>
        <w:tc>
          <w:tcPr>
            <w:tcW w:w="3870" w:type="dxa"/>
          </w:tcPr>
          <w:p w:rsidR="00FA6121" w:rsidRPr="00C16E44" w:rsidRDefault="00FA6121"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-сметалки(10), картички со месни вредности(10), постери со табела 100(10), бројна низа(10), мерни единици(5), децимални броеви(5), дропки(5), таблица со множење и делење(5), рељефни карти на РСМ(5)</w:t>
            </w:r>
          </w:p>
        </w:tc>
      </w:tr>
    </w:tbl>
    <w:p w:rsidR="00174715" w:rsidRDefault="00174715" w:rsidP="00D92EF5">
      <w:pPr>
        <w:jc w:val="both"/>
        <w:rPr>
          <w:rFonts w:ascii="Times New Roman" w:hAnsi="Times New Roman" w:cs="Times New Roman"/>
          <w:b/>
          <w:sz w:val="24"/>
          <w:szCs w:val="24"/>
        </w:rPr>
      </w:pPr>
    </w:p>
    <w:p w:rsidR="00760499" w:rsidRPr="00575F33" w:rsidRDefault="00760499" w:rsidP="00D92EF5">
      <w:pPr>
        <w:jc w:val="both"/>
        <w:rPr>
          <w:rFonts w:ascii="Times New Roman" w:hAnsi="Times New Roman" w:cs="Times New Roman"/>
          <w:b/>
          <w:sz w:val="24"/>
          <w:szCs w:val="24"/>
        </w:rPr>
      </w:pPr>
    </w:p>
    <w:p w:rsidR="00403EAE" w:rsidRDefault="00403EAE" w:rsidP="00174715">
      <w:pPr>
        <w:tabs>
          <w:tab w:val="left" w:pos="3930"/>
        </w:tabs>
        <w:rPr>
          <w:rFonts w:ascii="Times New Roman" w:hAnsi="Times New Roman" w:cs="Times New Roman"/>
          <w:b/>
          <w:sz w:val="24"/>
          <w:szCs w:val="24"/>
        </w:rPr>
      </w:pPr>
      <w:r w:rsidRPr="00575F33">
        <w:rPr>
          <w:rFonts w:ascii="Times New Roman" w:hAnsi="Times New Roman" w:cs="Times New Roman"/>
          <w:b/>
          <w:sz w:val="24"/>
          <w:szCs w:val="24"/>
        </w:rPr>
        <w:t>2.5</w:t>
      </w:r>
      <w:r w:rsidR="008B0A9B">
        <w:rPr>
          <w:rFonts w:ascii="Times New Roman" w:hAnsi="Times New Roman" w:cs="Times New Roman"/>
          <w:b/>
          <w:sz w:val="24"/>
          <w:szCs w:val="24"/>
        </w:rPr>
        <w:t>.</w:t>
      </w:r>
      <w:r w:rsidRPr="00575F33">
        <w:rPr>
          <w:rFonts w:ascii="Times New Roman" w:hAnsi="Times New Roman" w:cs="Times New Roman"/>
          <w:b/>
          <w:sz w:val="24"/>
          <w:szCs w:val="24"/>
        </w:rPr>
        <w:t xml:space="preserve"> Податоци за училишна библиотека</w:t>
      </w:r>
    </w:p>
    <w:p w:rsidR="00760499" w:rsidRPr="00575F33" w:rsidRDefault="00760499" w:rsidP="00174715">
      <w:pPr>
        <w:tabs>
          <w:tab w:val="left" w:pos="3930"/>
        </w:tabs>
        <w:rPr>
          <w:rFonts w:ascii="Times New Roman" w:hAnsi="Times New Roman" w:cs="Times New Roman"/>
          <w:b/>
          <w:sz w:val="24"/>
          <w:szCs w:val="24"/>
        </w:rPr>
      </w:pPr>
    </w:p>
    <w:tbl>
      <w:tblPr>
        <w:tblStyle w:val="TableGrid"/>
        <w:tblW w:w="10314" w:type="dxa"/>
        <w:jc w:val="center"/>
        <w:tblLayout w:type="fixed"/>
        <w:tblLook w:val="04A0"/>
      </w:tblPr>
      <w:tblGrid>
        <w:gridCol w:w="817"/>
        <w:gridCol w:w="2915"/>
        <w:gridCol w:w="1054"/>
        <w:gridCol w:w="2268"/>
        <w:gridCol w:w="1843"/>
        <w:gridCol w:w="1417"/>
      </w:tblGrid>
      <w:tr w:rsidR="007C6355" w:rsidRPr="00816934" w:rsidTr="0069656C">
        <w:trPr>
          <w:jc w:val="center"/>
        </w:trPr>
        <w:tc>
          <w:tcPr>
            <w:tcW w:w="817" w:type="dxa"/>
          </w:tcPr>
          <w:p w:rsidR="007C6355" w:rsidRPr="00816934" w:rsidRDefault="008B0A9B"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Реден број</w:t>
            </w:r>
          </w:p>
        </w:tc>
        <w:tc>
          <w:tcPr>
            <w:tcW w:w="2915" w:type="dxa"/>
          </w:tcPr>
          <w:p w:rsidR="007C6355" w:rsidRPr="00816934" w:rsidRDefault="007C6355"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Вид на литература</w:t>
            </w:r>
          </w:p>
          <w:p w:rsidR="007C6355" w:rsidRPr="00816934" w:rsidRDefault="007C6355" w:rsidP="00816934">
            <w:pPr>
              <w:pStyle w:val="NoSpacing"/>
              <w:rPr>
                <w:rFonts w:ascii="Times New Roman" w:hAnsi="Times New Roman" w:cs="Times New Roman"/>
                <w:sz w:val="24"/>
                <w:szCs w:val="24"/>
              </w:rPr>
            </w:pPr>
          </w:p>
        </w:tc>
        <w:tc>
          <w:tcPr>
            <w:tcW w:w="1054" w:type="dxa"/>
          </w:tcPr>
          <w:p w:rsidR="007C6355" w:rsidRPr="00816934" w:rsidRDefault="007C6355"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Број на наслови</w:t>
            </w:r>
          </w:p>
        </w:tc>
        <w:tc>
          <w:tcPr>
            <w:tcW w:w="2268" w:type="dxa"/>
          </w:tcPr>
          <w:p w:rsidR="007C6355" w:rsidRPr="00816934" w:rsidRDefault="007C6355"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Вкупен број во библиотека „Фиданка“ во ЦУ</w:t>
            </w:r>
          </w:p>
        </w:tc>
        <w:tc>
          <w:tcPr>
            <w:tcW w:w="1843" w:type="dxa"/>
          </w:tcPr>
          <w:p w:rsidR="007C6355" w:rsidRPr="00816934" w:rsidRDefault="007C6355"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 xml:space="preserve">Вкупен број во </w:t>
            </w:r>
            <w:r w:rsidR="008B0A9B" w:rsidRPr="00816934">
              <w:rPr>
                <w:rFonts w:ascii="Times New Roman" w:hAnsi="Times New Roman" w:cs="Times New Roman"/>
                <w:sz w:val="24"/>
                <w:szCs w:val="24"/>
              </w:rPr>
              <w:t xml:space="preserve">библиотека во </w:t>
            </w:r>
            <w:r w:rsidRPr="00816934">
              <w:rPr>
                <w:rFonts w:ascii="Times New Roman" w:hAnsi="Times New Roman" w:cs="Times New Roman"/>
                <w:sz w:val="24"/>
                <w:szCs w:val="24"/>
              </w:rPr>
              <w:t>ПУ с. Орашац</w:t>
            </w:r>
          </w:p>
        </w:tc>
        <w:tc>
          <w:tcPr>
            <w:tcW w:w="1417" w:type="dxa"/>
          </w:tcPr>
          <w:p w:rsidR="007C6355" w:rsidRPr="00816934" w:rsidRDefault="007C6355"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Вкупен број</w:t>
            </w:r>
          </w:p>
        </w:tc>
      </w:tr>
      <w:tr w:rsidR="007C6355" w:rsidRPr="00816934" w:rsidTr="0069656C">
        <w:trPr>
          <w:jc w:val="center"/>
        </w:trPr>
        <w:tc>
          <w:tcPr>
            <w:tcW w:w="817"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p>
        </w:tc>
        <w:tc>
          <w:tcPr>
            <w:tcW w:w="2915" w:type="dxa"/>
          </w:tcPr>
          <w:p w:rsidR="007C6355" w:rsidRPr="00816934" w:rsidRDefault="007C6355" w:rsidP="00816934">
            <w:pPr>
              <w:pStyle w:val="NoSpacing"/>
              <w:rPr>
                <w:rFonts w:ascii="Times New Roman" w:eastAsia="Times New Roman" w:hAnsi="Times New Roman" w:cs="Times New Roman"/>
                <w:sz w:val="24"/>
                <w:szCs w:val="24"/>
                <w:lang w:eastAsia="mk-MK"/>
              </w:rPr>
            </w:pPr>
            <w:r w:rsidRPr="00816934">
              <w:rPr>
                <w:rFonts w:ascii="Times New Roman" w:eastAsia="Times New Roman" w:hAnsi="Times New Roman" w:cs="Times New Roman"/>
                <w:sz w:val="24"/>
                <w:szCs w:val="24"/>
                <w:lang w:eastAsia="mk-MK"/>
              </w:rPr>
              <w:t>Учебници</w:t>
            </w:r>
          </w:p>
        </w:tc>
        <w:tc>
          <w:tcPr>
            <w:tcW w:w="1054" w:type="dxa"/>
          </w:tcPr>
          <w:p w:rsidR="007C6355" w:rsidRPr="00816934" w:rsidRDefault="004473B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80</w:t>
            </w:r>
          </w:p>
        </w:tc>
        <w:tc>
          <w:tcPr>
            <w:tcW w:w="2268" w:type="dxa"/>
          </w:tcPr>
          <w:p w:rsidR="007C6355" w:rsidRPr="00816934" w:rsidRDefault="009B2E9B"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11344</w:t>
            </w:r>
          </w:p>
        </w:tc>
        <w:tc>
          <w:tcPr>
            <w:tcW w:w="1843" w:type="dxa"/>
          </w:tcPr>
          <w:p w:rsidR="007C6355" w:rsidRPr="00816934" w:rsidRDefault="009B2E9B"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306</w:t>
            </w:r>
          </w:p>
        </w:tc>
        <w:tc>
          <w:tcPr>
            <w:tcW w:w="1417" w:type="dxa"/>
          </w:tcPr>
          <w:p w:rsidR="007C6355" w:rsidRPr="00816934" w:rsidRDefault="009B2E9B"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11650</w:t>
            </w:r>
          </w:p>
        </w:tc>
      </w:tr>
      <w:tr w:rsidR="007C6355" w:rsidRPr="00816934" w:rsidTr="0069656C">
        <w:trPr>
          <w:jc w:val="center"/>
        </w:trPr>
        <w:tc>
          <w:tcPr>
            <w:tcW w:w="817"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p>
        </w:tc>
        <w:tc>
          <w:tcPr>
            <w:tcW w:w="2915" w:type="dxa"/>
          </w:tcPr>
          <w:p w:rsidR="007C6355" w:rsidRPr="00816934" w:rsidRDefault="007C6355" w:rsidP="00816934">
            <w:pPr>
              <w:pStyle w:val="NoSpacing"/>
              <w:rPr>
                <w:rFonts w:ascii="Times New Roman" w:hAnsi="Times New Roman" w:cs="Times New Roman"/>
                <w:sz w:val="24"/>
                <w:szCs w:val="24"/>
              </w:rPr>
            </w:pPr>
            <w:r w:rsidRPr="00816934">
              <w:rPr>
                <w:rFonts w:ascii="Times New Roman" w:eastAsia="Times New Roman" w:hAnsi="Times New Roman" w:cs="Times New Roman"/>
                <w:color w:val="000000"/>
                <w:sz w:val="24"/>
                <w:szCs w:val="24"/>
                <w:lang w:eastAsia="mk-MK"/>
              </w:rPr>
              <w:t>Сликовници</w:t>
            </w:r>
          </w:p>
        </w:tc>
        <w:tc>
          <w:tcPr>
            <w:tcW w:w="1054" w:type="dxa"/>
          </w:tcPr>
          <w:p w:rsidR="007C6355" w:rsidRPr="00816934" w:rsidRDefault="007C6355" w:rsidP="00816934">
            <w:pPr>
              <w:pStyle w:val="NoSpacing"/>
              <w:rPr>
                <w:rFonts w:ascii="Times New Roman" w:hAnsi="Times New Roman" w:cs="Times New Roman"/>
                <w:sz w:val="24"/>
                <w:szCs w:val="24"/>
              </w:rPr>
            </w:pPr>
            <w:r w:rsidRPr="00816934">
              <w:rPr>
                <w:rFonts w:ascii="Times New Roman" w:eastAsia="Times New Roman" w:hAnsi="Times New Roman" w:cs="Times New Roman"/>
                <w:color w:val="000000"/>
                <w:sz w:val="24"/>
                <w:szCs w:val="24"/>
                <w:lang w:eastAsia="mk-MK"/>
              </w:rPr>
              <w:t>295</w:t>
            </w:r>
          </w:p>
        </w:tc>
        <w:tc>
          <w:tcPr>
            <w:tcW w:w="2268" w:type="dxa"/>
          </w:tcPr>
          <w:p w:rsidR="007C6355" w:rsidRPr="00816934" w:rsidRDefault="007C6355" w:rsidP="00816934">
            <w:pPr>
              <w:pStyle w:val="NoSpacing"/>
              <w:rPr>
                <w:rFonts w:ascii="Times New Roman" w:hAnsi="Times New Roman" w:cs="Times New Roman"/>
                <w:sz w:val="24"/>
                <w:szCs w:val="24"/>
              </w:rPr>
            </w:pPr>
            <w:r w:rsidRPr="00816934">
              <w:rPr>
                <w:rFonts w:ascii="Times New Roman" w:eastAsia="Times New Roman" w:hAnsi="Times New Roman" w:cs="Times New Roman"/>
                <w:color w:val="000000"/>
                <w:sz w:val="24"/>
                <w:szCs w:val="24"/>
                <w:lang w:eastAsia="mk-MK"/>
              </w:rPr>
              <w:t>445</w:t>
            </w:r>
          </w:p>
        </w:tc>
        <w:tc>
          <w:tcPr>
            <w:tcW w:w="1843"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59</w:t>
            </w:r>
          </w:p>
        </w:tc>
        <w:tc>
          <w:tcPr>
            <w:tcW w:w="1417"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504</w:t>
            </w:r>
          </w:p>
        </w:tc>
      </w:tr>
      <w:tr w:rsidR="007C6355" w:rsidRPr="00816934" w:rsidTr="0069656C">
        <w:trPr>
          <w:jc w:val="center"/>
        </w:trPr>
        <w:tc>
          <w:tcPr>
            <w:tcW w:w="817"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p>
        </w:tc>
        <w:tc>
          <w:tcPr>
            <w:tcW w:w="2915" w:type="dxa"/>
          </w:tcPr>
          <w:p w:rsidR="007C6355" w:rsidRPr="00816934" w:rsidRDefault="007C6355" w:rsidP="00816934">
            <w:pPr>
              <w:pStyle w:val="NoSpacing"/>
              <w:rPr>
                <w:rFonts w:ascii="Times New Roman" w:hAnsi="Times New Roman" w:cs="Times New Roman"/>
                <w:sz w:val="24"/>
                <w:szCs w:val="24"/>
              </w:rPr>
            </w:pPr>
            <w:r w:rsidRPr="00816934">
              <w:rPr>
                <w:rFonts w:ascii="Times New Roman" w:eastAsia="Times New Roman" w:hAnsi="Times New Roman" w:cs="Times New Roman"/>
                <w:color w:val="000000"/>
                <w:sz w:val="24"/>
                <w:szCs w:val="24"/>
                <w:lang w:eastAsia="mk-MK"/>
              </w:rPr>
              <w:t>Лектира</w:t>
            </w:r>
          </w:p>
        </w:tc>
        <w:tc>
          <w:tcPr>
            <w:tcW w:w="1054" w:type="dxa"/>
          </w:tcPr>
          <w:p w:rsidR="007C6355" w:rsidRPr="00816934" w:rsidRDefault="007C6355" w:rsidP="00816934">
            <w:pPr>
              <w:pStyle w:val="NoSpacing"/>
              <w:rPr>
                <w:rFonts w:ascii="Times New Roman" w:hAnsi="Times New Roman" w:cs="Times New Roman"/>
                <w:sz w:val="24"/>
                <w:szCs w:val="24"/>
              </w:rPr>
            </w:pPr>
            <w:r w:rsidRPr="00816934">
              <w:rPr>
                <w:rFonts w:ascii="Times New Roman" w:eastAsia="Times New Roman" w:hAnsi="Times New Roman" w:cs="Times New Roman"/>
                <w:color w:val="000000"/>
                <w:sz w:val="24"/>
                <w:szCs w:val="24"/>
                <w:lang w:eastAsia="mk-MK"/>
              </w:rPr>
              <w:t>46</w:t>
            </w:r>
          </w:p>
        </w:tc>
        <w:tc>
          <w:tcPr>
            <w:tcW w:w="2268" w:type="dxa"/>
          </w:tcPr>
          <w:p w:rsidR="007C6355" w:rsidRPr="00816934" w:rsidRDefault="007C6355" w:rsidP="00816934">
            <w:pPr>
              <w:pStyle w:val="NoSpacing"/>
              <w:rPr>
                <w:rFonts w:ascii="Times New Roman" w:hAnsi="Times New Roman" w:cs="Times New Roman"/>
                <w:color w:val="000000"/>
                <w:sz w:val="24"/>
                <w:szCs w:val="24"/>
              </w:rPr>
            </w:pPr>
            <w:r w:rsidRPr="00816934">
              <w:rPr>
                <w:rFonts w:ascii="Times New Roman" w:hAnsi="Times New Roman" w:cs="Times New Roman"/>
                <w:color w:val="000000"/>
                <w:sz w:val="24"/>
                <w:szCs w:val="24"/>
              </w:rPr>
              <w:t>1344</w:t>
            </w:r>
          </w:p>
        </w:tc>
        <w:tc>
          <w:tcPr>
            <w:tcW w:w="1843" w:type="dxa"/>
          </w:tcPr>
          <w:p w:rsidR="007C6355" w:rsidRPr="00816934" w:rsidRDefault="007C6355" w:rsidP="00816934">
            <w:pPr>
              <w:pStyle w:val="NoSpacing"/>
              <w:rPr>
                <w:rFonts w:ascii="Times New Roman" w:hAnsi="Times New Roman" w:cs="Times New Roman"/>
                <w:color w:val="000000"/>
                <w:sz w:val="24"/>
                <w:szCs w:val="24"/>
              </w:rPr>
            </w:pPr>
            <w:r w:rsidRPr="00816934">
              <w:rPr>
                <w:rFonts w:ascii="Times New Roman" w:hAnsi="Times New Roman" w:cs="Times New Roman"/>
                <w:color w:val="000000"/>
                <w:sz w:val="24"/>
                <w:szCs w:val="24"/>
              </w:rPr>
              <w:t>177</w:t>
            </w:r>
          </w:p>
        </w:tc>
        <w:tc>
          <w:tcPr>
            <w:tcW w:w="1417" w:type="dxa"/>
          </w:tcPr>
          <w:p w:rsidR="007C6355" w:rsidRPr="00816934" w:rsidRDefault="007C6355" w:rsidP="00816934">
            <w:pPr>
              <w:pStyle w:val="NoSpacing"/>
              <w:rPr>
                <w:rFonts w:ascii="Times New Roman" w:hAnsi="Times New Roman" w:cs="Times New Roman"/>
                <w:color w:val="000000"/>
                <w:sz w:val="24"/>
                <w:szCs w:val="24"/>
              </w:rPr>
            </w:pPr>
            <w:r w:rsidRPr="00816934">
              <w:rPr>
                <w:rFonts w:ascii="Times New Roman" w:hAnsi="Times New Roman" w:cs="Times New Roman"/>
                <w:color w:val="000000"/>
                <w:sz w:val="24"/>
                <w:szCs w:val="24"/>
              </w:rPr>
              <w:t>1521</w:t>
            </w:r>
          </w:p>
        </w:tc>
      </w:tr>
      <w:tr w:rsidR="007C6355" w:rsidRPr="00816934" w:rsidTr="0069656C">
        <w:trPr>
          <w:jc w:val="center"/>
        </w:trPr>
        <w:tc>
          <w:tcPr>
            <w:tcW w:w="817"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p>
        </w:tc>
        <w:tc>
          <w:tcPr>
            <w:tcW w:w="2915" w:type="dxa"/>
          </w:tcPr>
          <w:p w:rsidR="007C6355" w:rsidRPr="00816934" w:rsidRDefault="007C6355" w:rsidP="00816934">
            <w:pPr>
              <w:pStyle w:val="NoSpacing"/>
              <w:rPr>
                <w:rFonts w:ascii="Times New Roman" w:hAnsi="Times New Roman" w:cs="Times New Roman"/>
                <w:sz w:val="24"/>
                <w:szCs w:val="24"/>
              </w:rPr>
            </w:pPr>
            <w:r w:rsidRPr="00816934">
              <w:rPr>
                <w:rFonts w:ascii="Times New Roman" w:eastAsia="Times New Roman" w:hAnsi="Times New Roman" w:cs="Times New Roman"/>
                <w:color w:val="000000"/>
                <w:sz w:val="24"/>
                <w:szCs w:val="24"/>
                <w:lang w:eastAsia="mk-MK"/>
              </w:rPr>
              <w:t>Изборна лектира</w:t>
            </w:r>
          </w:p>
        </w:tc>
        <w:tc>
          <w:tcPr>
            <w:tcW w:w="1054" w:type="dxa"/>
          </w:tcPr>
          <w:p w:rsidR="007C6355" w:rsidRPr="00816934" w:rsidRDefault="007C6355" w:rsidP="00816934">
            <w:pPr>
              <w:pStyle w:val="NoSpacing"/>
              <w:rPr>
                <w:rFonts w:ascii="Times New Roman" w:hAnsi="Times New Roman" w:cs="Times New Roman"/>
                <w:sz w:val="24"/>
                <w:szCs w:val="24"/>
              </w:rPr>
            </w:pPr>
            <w:r w:rsidRPr="00816934">
              <w:rPr>
                <w:rFonts w:ascii="Times New Roman" w:eastAsia="Times New Roman" w:hAnsi="Times New Roman" w:cs="Times New Roman"/>
                <w:color w:val="000000"/>
                <w:sz w:val="24"/>
                <w:szCs w:val="24"/>
                <w:lang w:eastAsia="mk-MK"/>
              </w:rPr>
              <w:t>182</w:t>
            </w:r>
          </w:p>
        </w:tc>
        <w:tc>
          <w:tcPr>
            <w:tcW w:w="2268" w:type="dxa"/>
          </w:tcPr>
          <w:p w:rsidR="007C6355" w:rsidRPr="00816934" w:rsidRDefault="007C6355" w:rsidP="00816934">
            <w:pPr>
              <w:pStyle w:val="NoSpacing"/>
              <w:rPr>
                <w:rFonts w:ascii="Times New Roman" w:hAnsi="Times New Roman" w:cs="Times New Roman"/>
                <w:sz w:val="24"/>
                <w:szCs w:val="24"/>
              </w:rPr>
            </w:pPr>
            <w:r w:rsidRPr="00816934">
              <w:rPr>
                <w:rFonts w:ascii="Times New Roman" w:eastAsia="Times New Roman" w:hAnsi="Times New Roman" w:cs="Times New Roman"/>
                <w:color w:val="000000"/>
                <w:sz w:val="24"/>
                <w:szCs w:val="24"/>
                <w:lang w:eastAsia="mk-MK"/>
              </w:rPr>
              <w:t>1847</w:t>
            </w:r>
          </w:p>
        </w:tc>
        <w:tc>
          <w:tcPr>
            <w:tcW w:w="1843"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1114</w:t>
            </w:r>
          </w:p>
        </w:tc>
        <w:tc>
          <w:tcPr>
            <w:tcW w:w="1417"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2961</w:t>
            </w:r>
          </w:p>
        </w:tc>
      </w:tr>
      <w:tr w:rsidR="007C6355" w:rsidRPr="00816934" w:rsidTr="0069656C">
        <w:trPr>
          <w:jc w:val="center"/>
        </w:trPr>
        <w:tc>
          <w:tcPr>
            <w:tcW w:w="817"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p>
        </w:tc>
        <w:tc>
          <w:tcPr>
            <w:tcW w:w="2915" w:type="dxa"/>
          </w:tcPr>
          <w:p w:rsidR="007C6355" w:rsidRPr="00816934" w:rsidRDefault="007C6355" w:rsidP="00816934">
            <w:pPr>
              <w:pStyle w:val="NoSpacing"/>
              <w:rPr>
                <w:rFonts w:ascii="Times New Roman" w:hAnsi="Times New Roman" w:cs="Times New Roman"/>
                <w:sz w:val="24"/>
                <w:szCs w:val="24"/>
              </w:rPr>
            </w:pPr>
            <w:r w:rsidRPr="00816934">
              <w:rPr>
                <w:rFonts w:ascii="Times New Roman" w:eastAsia="Times New Roman" w:hAnsi="Times New Roman" w:cs="Times New Roman"/>
                <w:color w:val="000000"/>
                <w:sz w:val="24"/>
                <w:szCs w:val="24"/>
                <w:lang w:eastAsia="mk-MK"/>
              </w:rPr>
              <w:t>Слободна литература за деца и возрасни</w:t>
            </w:r>
          </w:p>
        </w:tc>
        <w:tc>
          <w:tcPr>
            <w:tcW w:w="1054" w:type="dxa"/>
          </w:tcPr>
          <w:p w:rsidR="007C6355" w:rsidRPr="00816934" w:rsidRDefault="007C6355" w:rsidP="00816934">
            <w:pPr>
              <w:pStyle w:val="NoSpacing"/>
              <w:rPr>
                <w:rFonts w:ascii="Times New Roman" w:hAnsi="Times New Roman" w:cs="Times New Roman"/>
                <w:sz w:val="24"/>
                <w:szCs w:val="24"/>
              </w:rPr>
            </w:pPr>
            <w:r w:rsidRPr="00816934">
              <w:rPr>
                <w:rFonts w:ascii="Times New Roman" w:eastAsia="Times New Roman" w:hAnsi="Times New Roman" w:cs="Times New Roman"/>
                <w:color w:val="000000"/>
                <w:sz w:val="24"/>
                <w:szCs w:val="24"/>
                <w:lang w:eastAsia="mk-MK"/>
              </w:rPr>
              <w:t>1059</w:t>
            </w:r>
          </w:p>
        </w:tc>
        <w:tc>
          <w:tcPr>
            <w:tcW w:w="2268" w:type="dxa"/>
          </w:tcPr>
          <w:p w:rsidR="007C6355" w:rsidRPr="00816934" w:rsidRDefault="007C6355" w:rsidP="00816934">
            <w:pPr>
              <w:pStyle w:val="NoSpacing"/>
              <w:rPr>
                <w:rFonts w:ascii="Times New Roman" w:hAnsi="Times New Roman" w:cs="Times New Roman"/>
                <w:sz w:val="24"/>
                <w:szCs w:val="24"/>
              </w:rPr>
            </w:pPr>
            <w:r w:rsidRPr="00816934">
              <w:rPr>
                <w:rFonts w:ascii="Times New Roman" w:eastAsia="Times New Roman" w:hAnsi="Times New Roman" w:cs="Times New Roman"/>
                <w:color w:val="000000"/>
                <w:sz w:val="24"/>
                <w:szCs w:val="24"/>
                <w:lang w:eastAsia="mk-MK"/>
              </w:rPr>
              <w:t>4031</w:t>
            </w:r>
          </w:p>
        </w:tc>
        <w:tc>
          <w:tcPr>
            <w:tcW w:w="1843"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1846</w:t>
            </w:r>
          </w:p>
        </w:tc>
        <w:tc>
          <w:tcPr>
            <w:tcW w:w="1417"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5877</w:t>
            </w:r>
          </w:p>
        </w:tc>
      </w:tr>
      <w:tr w:rsidR="007C6355" w:rsidRPr="00816934" w:rsidTr="0069656C">
        <w:trPr>
          <w:jc w:val="center"/>
        </w:trPr>
        <w:tc>
          <w:tcPr>
            <w:tcW w:w="817"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p>
        </w:tc>
        <w:tc>
          <w:tcPr>
            <w:tcW w:w="2915"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Светска класика/нобеловци</w:t>
            </w:r>
          </w:p>
        </w:tc>
        <w:tc>
          <w:tcPr>
            <w:tcW w:w="1054"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406</w:t>
            </w:r>
          </w:p>
        </w:tc>
        <w:tc>
          <w:tcPr>
            <w:tcW w:w="2268"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406</w:t>
            </w:r>
          </w:p>
        </w:tc>
        <w:tc>
          <w:tcPr>
            <w:tcW w:w="1843"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w:t>
            </w:r>
          </w:p>
        </w:tc>
        <w:tc>
          <w:tcPr>
            <w:tcW w:w="1417"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406</w:t>
            </w:r>
          </w:p>
        </w:tc>
      </w:tr>
      <w:tr w:rsidR="007C6355" w:rsidRPr="00816934" w:rsidTr="0069656C">
        <w:trPr>
          <w:jc w:val="center"/>
        </w:trPr>
        <w:tc>
          <w:tcPr>
            <w:tcW w:w="817" w:type="dxa"/>
          </w:tcPr>
          <w:p w:rsidR="007C6355" w:rsidRPr="00816934" w:rsidRDefault="007C6355" w:rsidP="00816934">
            <w:pPr>
              <w:pStyle w:val="NoSpacing"/>
              <w:rPr>
                <w:rFonts w:ascii="Times New Roman" w:eastAsia="Times New Roman" w:hAnsi="Times New Roman" w:cs="Times New Roman"/>
                <w:sz w:val="24"/>
                <w:szCs w:val="24"/>
                <w:lang w:eastAsia="mk-MK"/>
              </w:rPr>
            </w:pPr>
          </w:p>
        </w:tc>
        <w:tc>
          <w:tcPr>
            <w:tcW w:w="2915"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sz w:val="24"/>
                <w:szCs w:val="24"/>
                <w:lang w:eastAsia="mk-MK"/>
              </w:rPr>
              <w:t>Странскалитература</w:t>
            </w:r>
          </w:p>
        </w:tc>
        <w:tc>
          <w:tcPr>
            <w:tcW w:w="1054"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428</w:t>
            </w:r>
          </w:p>
        </w:tc>
        <w:tc>
          <w:tcPr>
            <w:tcW w:w="2268"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517</w:t>
            </w:r>
          </w:p>
        </w:tc>
        <w:tc>
          <w:tcPr>
            <w:tcW w:w="1843"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3482</w:t>
            </w:r>
          </w:p>
        </w:tc>
        <w:tc>
          <w:tcPr>
            <w:tcW w:w="1417"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3999</w:t>
            </w:r>
          </w:p>
        </w:tc>
      </w:tr>
      <w:tr w:rsidR="007C6355" w:rsidRPr="00816934" w:rsidTr="0069656C">
        <w:trPr>
          <w:jc w:val="center"/>
        </w:trPr>
        <w:tc>
          <w:tcPr>
            <w:tcW w:w="817"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p>
        </w:tc>
        <w:tc>
          <w:tcPr>
            <w:tcW w:w="2915"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Стручна литература</w:t>
            </w:r>
          </w:p>
        </w:tc>
        <w:tc>
          <w:tcPr>
            <w:tcW w:w="1054"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328</w:t>
            </w:r>
          </w:p>
        </w:tc>
        <w:tc>
          <w:tcPr>
            <w:tcW w:w="2268"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1630</w:t>
            </w:r>
          </w:p>
        </w:tc>
        <w:tc>
          <w:tcPr>
            <w:tcW w:w="1843"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230</w:t>
            </w:r>
          </w:p>
        </w:tc>
        <w:tc>
          <w:tcPr>
            <w:tcW w:w="1417"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1860</w:t>
            </w:r>
          </w:p>
        </w:tc>
      </w:tr>
      <w:tr w:rsidR="007C6355" w:rsidRPr="00816934" w:rsidTr="0069656C">
        <w:trPr>
          <w:jc w:val="center"/>
        </w:trPr>
        <w:tc>
          <w:tcPr>
            <w:tcW w:w="817"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p>
        </w:tc>
        <w:tc>
          <w:tcPr>
            <w:tcW w:w="2915"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Енциклопедии/атласи/зборници</w:t>
            </w:r>
          </w:p>
        </w:tc>
        <w:tc>
          <w:tcPr>
            <w:tcW w:w="1054"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78</w:t>
            </w:r>
          </w:p>
        </w:tc>
        <w:tc>
          <w:tcPr>
            <w:tcW w:w="2268"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92</w:t>
            </w:r>
          </w:p>
        </w:tc>
        <w:tc>
          <w:tcPr>
            <w:tcW w:w="1843"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w:t>
            </w:r>
          </w:p>
        </w:tc>
        <w:tc>
          <w:tcPr>
            <w:tcW w:w="1417"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92</w:t>
            </w:r>
          </w:p>
        </w:tc>
      </w:tr>
      <w:tr w:rsidR="007C6355" w:rsidRPr="00816934" w:rsidTr="0069656C">
        <w:trPr>
          <w:jc w:val="center"/>
        </w:trPr>
        <w:tc>
          <w:tcPr>
            <w:tcW w:w="817" w:type="dxa"/>
          </w:tcPr>
          <w:p w:rsidR="007C6355" w:rsidRPr="00816934" w:rsidRDefault="007C6355" w:rsidP="00816934">
            <w:pPr>
              <w:pStyle w:val="NoSpacing"/>
              <w:rPr>
                <w:rFonts w:ascii="Times New Roman" w:eastAsia="Times New Roman" w:hAnsi="Times New Roman" w:cs="Times New Roman"/>
                <w:bCs/>
                <w:color w:val="000000"/>
                <w:sz w:val="24"/>
                <w:szCs w:val="24"/>
                <w:lang w:eastAsia="mk-MK"/>
              </w:rPr>
            </w:pPr>
          </w:p>
        </w:tc>
        <w:tc>
          <w:tcPr>
            <w:tcW w:w="2915"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bCs/>
                <w:color w:val="000000"/>
                <w:sz w:val="24"/>
                <w:szCs w:val="24"/>
                <w:lang w:eastAsia="mk-MK"/>
              </w:rPr>
              <w:t>Списанија</w:t>
            </w:r>
          </w:p>
        </w:tc>
        <w:tc>
          <w:tcPr>
            <w:tcW w:w="1054"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bCs/>
                <w:color w:val="000000"/>
                <w:sz w:val="24"/>
                <w:szCs w:val="24"/>
                <w:lang w:eastAsia="mk-MK"/>
              </w:rPr>
              <w:t>12</w:t>
            </w:r>
          </w:p>
        </w:tc>
        <w:tc>
          <w:tcPr>
            <w:tcW w:w="2268"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bCs/>
                <w:color w:val="000000"/>
                <w:sz w:val="24"/>
                <w:szCs w:val="24"/>
                <w:lang w:eastAsia="mk-MK"/>
              </w:rPr>
              <w:t>220</w:t>
            </w:r>
          </w:p>
        </w:tc>
        <w:tc>
          <w:tcPr>
            <w:tcW w:w="1843" w:type="dxa"/>
          </w:tcPr>
          <w:p w:rsidR="007C6355" w:rsidRPr="00816934" w:rsidRDefault="007C6355" w:rsidP="00816934">
            <w:pPr>
              <w:pStyle w:val="NoSpacing"/>
              <w:rPr>
                <w:rFonts w:ascii="Times New Roman" w:eastAsia="Times New Roman" w:hAnsi="Times New Roman" w:cs="Times New Roman"/>
                <w:bCs/>
                <w:color w:val="000000"/>
                <w:sz w:val="24"/>
                <w:szCs w:val="24"/>
                <w:lang w:eastAsia="mk-MK"/>
              </w:rPr>
            </w:pPr>
            <w:r w:rsidRPr="00816934">
              <w:rPr>
                <w:rFonts w:ascii="Times New Roman" w:eastAsia="Times New Roman" w:hAnsi="Times New Roman" w:cs="Times New Roman"/>
                <w:bCs/>
                <w:color w:val="000000"/>
                <w:sz w:val="24"/>
                <w:szCs w:val="24"/>
                <w:lang w:eastAsia="mk-MK"/>
              </w:rPr>
              <w:t>/</w:t>
            </w:r>
          </w:p>
        </w:tc>
        <w:tc>
          <w:tcPr>
            <w:tcW w:w="1417" w:type="dxa"/>
          </w:tcPr>
          <w:p w:rsidR="007C6355" w:rsidRPr="00816934" w:rsidRDefault="007C6355" w:rsidP="00816934">
            <w:pPr>
              <w:pStyle w:val="NoSpacing"/>
              <w:rPr>
                <w:rFonts w:ascii="Times New Roman" w:eastAsia="Times New Roman" w:hAnsi="Times New Roman" w:cs="Times New Roman"/>
                <w:bCs/>
                <w:color w:val="000000"/>
                <w:sz w:val="24"/>
                <w:szCs w:val="24"/>
                <w:lang w:eastAsia="mk-MK"/>
              </w:rPr>
            </w:pPr>
            <w:r w:rsidRPr="00816934">
              <w:rPr>
                <w:rFonts w:ascii="Times New Roman" w:eastAsia="Times New Roman" w:hAnsi="Times New Roman" w:cs="Times New Roman"/>
                <w:bCs/>
                <w:color w:val="000000"/>
                <w:sz w:val="24"/>
                <w:szCs w:val="24"/>
                <w:lang w:eastAsia="mk-MK"/>
              </w:rPr>
              <w:t>220</w:t>
            </w:r>
          </w:p>
        </w:tc>
      </w:tr>
      <w:tr w:rsidR="007C6355" w:rsidRPr="00816934" w:rsidTr="0069656C">
        <w:trPr>
          <w:trHeight w:val="345"/>
          <w:jc w:val="center"/>
        </w:trPr>
        <w:tc>
          <w:tcPr>
            <w:tcW w:w="817"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p>
        </w:tc>
        <w:tc>
          <w:tcPr>
            <w:tcW w:w="2915"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Наглени средства</w:t>
            </w:r>
          </w:p>
        </w:tc>
        <w:tc>
          <w:tcPr>
            <w:tcW w:w="1054"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50</w:t>
            </w:r>
          </w:p>
        </w:tc>
        <w:tc>
          <w:tcPr>
            <w:tcW w:w="2268"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101</w:t>
            </w:r>
          </w:p>
        </w:tc>
        <w:tc>
          <w:tcPr>
            <w:tcW w:w="1843"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w:t>
            </w:r>
          </w:p>
        </w:tc>
        <w:tc>
          <w:tcPr>
            <w:tcW w:w="1417"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101</w:t>
            </w:r>
          </w:p>
        </w:tc>
      </w:tr>
      <w:tr w:rsidR="007C6355" w:rsidRPr="00816934" w:rsidTr="0069656C">
        <w:trPr>
          <w:jc w:val="center"/>
        </w:trPr>
        <w:tc>
          <w:tcPr>
            <w:tcW w:w="817"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p>
        </w:tc>
        <w:tc>
          <w:tcPr>
            <w:tcW w:w="2915"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Речници</w:t>
            </w:r>
          </w:p>
        </w:tc>
        <w:tc>
          <w:tcPr>
            <w:tcW w:w="1054"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15</w:t>
            </w:r>
          </w:p>
        </w:tc>
        <w:tc>
          <w:tcPr>
            <w:tcW w:w="2268"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26</w:t>
            </w:r>
          </w:p>
        </w:tc>
        <w:tc>
          <w:tcPr>
            <w:tcW w:w="1843"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w:t>
            </w:r>
          </w:p>
        </w:tc>
        <w:tc>
          <w:tcPr>
            <w:tcW w:w="1417"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26</w:t>
            </w:r>
          </w:p>
        </w:tc>
      </w:tr>
      <w:tr w:rsidR="007C6355" w:rsidRPr="00816934" w:rsidTr="0069656C">
        <w:trPr>
          <w:jc w:val="center"/>
        </w:trPr>
        <w:tc>
          <w:tcPr>
            <w:tcW w:w="817" w:type="dxa"/>
          </w:tcPr>
          <w:p w:rsidR="007C6355" w:rsidRPr="00816934" w:rsidRDefault="007C6355" w:rsidP="00816934">
            <w:pPr>
              <w:pStyle w:val="NoSpacing"/>
              <w:rPr>
                <w:rFonts w:ascii="Times New Roman" w:eastAsia="Times New Roman" w:hAnsi="Times New Roman" w:cs="Times New Roman"/>
                <w:color w:val="000000"/>
                <w:sz w:val="24"/>
                <w:szCs w:val="24"/>
                <w:lang w:eastAsia="mk-MK"/>
              </w:rPr>
            </w:pPr>
          </w:p>
        </w:tc>
        <w:tc>
          <w:tcPr>
            <w:tcW w:w="2915" w:type="dxa"/>
          </w:tcPr>
          <w:p w:rsidR="007C6355" w:rsidRPr="00816934" w:rsidRDefault="008B0A9B"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В</w:t>
            </w:r>
            <w:r w:rsidR="007C6355" w:rsidRPr="00816934">
              <w:rPr>
                <w:rFonts w:ascii="Times New Roman" w:eastAsia="Times New Roman" w:hAnsi="Times New Roman" w:cs="Times New Roman"/>
                <w:color w:val="000000"/>
                <w:sz w:val="24"/>
                <w:szCs w:val="24"/>
                <w:lang w:eastAsia="mk-MK"/>
              </w:rPr>
              <w:t>купно</w:t>
            </w:r>
          </w:p>
        </w:tc>
        <w:tc>
          <w:tcPr>
            <w:tcW w:w="1054" w:type="dxa"/>
          </w:tcPr>
          <w:p w:rsidR="007C6355" w:rsidRPr="00816934" w:rsidRDefault="008B0A9B"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2979</w:t>
            </w:r>
          </w:p>
        </w:tc>
        <w:tc>
          <w:tcPr>
            <w:tcW w:w="2268" w:type="dxa"/>
          </w:tcPr>
          <w:p w:rsidR="007C6355" w:rsidRPr="00816934" w:rsidRDefault="008B0A9B"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22003</w:t>
            </w:r>
          </w:p>
        </w:tc>
        <w:tc>
          <w:tcPr>
            <w:tcW w:w="1843" w:type="dxa"/>
          </w:tcPr>
          <w:p w:rsidR="007C6355" w:rsidRPr="00816934" w:rsidRDefault="008B0A9B" w:rsidP="00816934">
            <w:pPr>
              <w:pStyle w:val="NoSpacing"/>
              <w:rPr>
                <w:rFonts w:ascii="Times New Roman" w:eastAsia="Times New Roman" w:hAnsi="Times New Roman" w:cs="Times New Roman"/>
                <w:color w:val="000000"/>
                <w:sz w:val="24"/>
                <w:szCs w:val="24"/>
                <w:lang w:val="mk-MK" w:eastAsia="mk-MK"/>
              </w:rPr>
            </w:pPr>
            <w:r w:rsidRPr="00816934">
              <w:rPr>
                <w:rFonts w:ascii="Times New Roman" w:eastAsia="Times New Roman" w:hAnsi="Times New Roman" w:cs="Times New Roman"/>
                <w:color w:val="000000"/>
                <w:sz w:val="24"/>
                <w:szCs w:val="24"/>
                <w:lang w:eastAsia="mk-MK"/>
              </w:rPr>
              <w:t>7214</w:t>
            </w:r>
          </w:p>
        </w:tc>
        <w:tc>
          <w:tcPr>
            <w:tcW w:w="1417" w:type="dxa"/>
          </w:tcPr>
          <w:p w:rsidR="007C6355" w:rsidRPr="00816934" w:rsidRDefault="005A1986" w:rsidP="00816934">
            <w:pPr>
              <w:pStyle w:val="NoSpacing"/>
              <w:rPr>
                <w:rFonts w:ascii="Times New Roman" w:eastAsia="Times New Roman" w:hAnsi="Times New Roman" w:cs="Times New Roman"/>
                <w:color w:val="000000"/>
                <w:sz w:val="24"/>
                <w:szCs w:val="24"/>
                <w:lang w:eastAsia="mk-MK"/>
              </w:rPr>
            </w:pPr>
            <w:r w:rsidRPr="00816934">
              <w:rPr>
                <w:rFonts w:ascii="Times New Roman" w:eastAsia="Times New Roman" w:hAnsi="Times New Roman" w:cs="Times New Roman"/>
                <w:color w:val="000000"/>
                <w:sz w:val="24"/>
                <w:szCs w:val="24"/>
                <w:lang w:eastAsia="mk-MK"/>
              </w:rPr>
              <w:t>29217</w:t>
            </w:r>
          </w:p>
        </w:tc>
      </w:tr>
    </w:tbl>
    <w:p w:rsidR="00403EAE" w:rsidRPr="00575F33" w:rsidRDefault="00403EAE" w:rsidP="00174715">
      <w:pPr>
        <w:tabs>
          <w:tab w:val="left" w:pos="3930"/>
        </w:tabs>
        <w:rPr>
          <w:rFonts w:ascii="Times New Roman" w:hAnsi="Times New Roman" w:cs="Times New Roman"/>
          <w:b/>
          <w:sz w:val="24"/>
          <w:szCs w:val="24"/>
        </w:rPr>
      </w:pPr>
    </w:p>
    <w:p w:rsidR="00760499" w:rsidRDefault="00760499" w:rsidP="00174715">
      <w:pPr>
        <w:tabs>
          <w:tab w:val="left" w:pos="3930"/>
        </w:tabs>
        <w:rPr>
          <w:rFonts w:ascii="Times New Roman" w:hAnsi="Times New Roman" w:cs="Times New Roman"/>
          <w:b/>
          <w:sz w:val="24"/>
          <w:szCs w:val="24"/>
        </w:rPr>
      </w:pPr>
    </w:p>
    <w:p w:rsidR="00760499" w:rsidRDefault="00760499" w:rsidP="00174715">
      <w:pPr>
        <w:tabs>
          <w:tab w:val="left" w:pos="3930"/>
        </w:tabs>
        <w:rPr>
          <w:rFonts w:ascii="Times New Roman" w:hAnsi="Times New Roman" w:cs="Times New Roman"/>
          <w:b/>
          <w:sz w:val="24"/>
          <w:szCs w:val="24"/>
        </w:rPr>
      </w:pPr>
    </w:p>
    <w:p w:rsidR="00174715" w:rsidRPr="007B5C72" w:rsidRDefault="007C6355" w:rsidP="00174715">
      <w:pPr>
        <w:tabs>
          <w:tab w:val="left" w:pos="3930"/>
        </w:tabs>
        <w:rPr>
          <w:rFonts w:ascii="Times New Roman" w:hAnsi="Times New Roman" w:cs="Times New Roman"/>
          <w:b/>
          <w:sz w:val="24"/>
          <w:szCs w:val="24"/>
        </w:rPr>
      </w:pPr>
      <w:r w:rsidRPr="007B5C72">
        <w:rPr>
          <w:rFonts w:ascii="Times New Roman" w:hAnsi="Times New Roman" w:cs="Times New Roman"/>
          <w:b/>
          <w:sz w:val="24"/>
          <w:szCs w:val="24"/>
        </w:rPr>
        <w:lastRenderedPageBreak/>
        <w:t>2.6</w:t>
      </w:r>
      <w:r w:rsidR="00F2019A" w:rsidRPr="007B5C72">
        <w:rPr>
          <w:rFonts w:ascii="Times New Roman" w:hAnsi="Times New Roman" w:cs="Times New Roman"/>
          <w:b/>
          <w:sz w:val="24"/>
          <w:szCs w:val="24"/>
        </w:rPr>
        <w:t>.</w:t>
      </w:r>
      <w:r w:rsidRPr="007B5C72">
        <w:rPr>
          <w:rFonts w:ascii="Times New Roman" w:hAnsi="Times New Roman" w:cs="Times New Roman"/>
          <w:b/>
          <w:sz w:val="24"/>
          <w:szCs w:val="24"/>
        </w:rPr>
        <w:t xml:space="preserve"> План за обновување и адаптација во основното училиште во оваа учебна година</w:t>
      </w:r>
    </w:p>
    <w:tbl>
      <w:tblPr>
        <w:tblStyle w:val="TableGrid"/>
        <w:tblW w:w="10345" w:type="dxa"/>
        <w:jc w:val="center"/>
        <w:tblLook w:val="04A0"/>
      </w:tblPr>
      <w:tblGrid>
        <w:gridCol w:w="4503"/>
        <w:gridCol w:w="2268"/>
        <w:gridCol w:w="3574"/>
      </w:tblGrid>
      <w:tr w:rsidR="007B5C72" w:rsidRPr="00575F33" w:rsidTr="0069656C">
        <w:trPr>
          <w:jc w:val="center"/>
        </w:trPr>
        <w:tc>
          <w:tcPr>
            <w:tcW w:w="4503" w:type="dxa"/>
          </w:tcPr>
          <w:p w:rsidR="007B5C72" w:rsidRPr="00F2019A" w:rsidRDefault="007B5C72" w:rsidP="00CD4BE4">
            <w:pPr>
              <w:tabs>
                <w:tab w:val="left" w:pos="3930"/>
              </w:tabs>
              <w:rPr>
                <w:rFonts w:ascii="Times New Roman" w:hAnsi="Times New Roman" w:cs="Times New Roman"/>
                <w:sz w:val="24"/>
                <w:szCs w:val="24"/>
              </w:rPr>
            </w:pPr>
            <w:r w:rsidRPr="00F2019A">
              <w:rPr>
                <w:rFonts w:ascii="Times New Roman" w:hAnsi="Times New Roman" w:cs="Times New Roman"/>
                <w:sz w:val="24"/>
                <w:szCs w:val="24"/>
              </w:rPr>
              <w:t>Што се преуредува или обновува</w:t>
            </w:r>
          </w:p>
        </w:tc>
        <w:tc>
          <w:tcPr>
            <w:tcW w:w="2268" w:type="dxa"/>
          </w:tcPr>
          <w:p w:rsidR="007B5C72" w:rsidRPr="00F2019A" w:rsidRDefault="007B5C72" w:rsidP="00CD4BE4">
            <w:pPr>
              <w:tabs>
                <w:tab w:val="left" w:pos="3930"/>
              </w:tabs>
              <w:rPr>
                <w:rFonts w:ascii="Times New Roman" w:hAnsi="Times New Roman" w:cs="Times New Roman"/>
                <w:sz w:val="24"/>
                <w:szCs w:val="24"/>
              </w:rPr>
            </w:pPr>
            <w:r w:rsidRPr="00F2019A">
              <w:rPr>
                <w:rFonts w:ascii="Times New Roman" w:hAnsi="Times New Roman" w:cs="Times New Roman"/>
                <w:sz w:val="24"/>
                <w:szCs w:val="24"/>
              </w:rPr>
              <w:t>Површина во м2</w:t>
            </w:r>
          </w:p>
        </w:tc>
        <w:tc>
          <w:tcPr>
            <w:tcW w:w="3574" w:type="dxa"/>
          </w:tcPr>
          <w:p w:rsidR="007B5C72" w:rsidRPr="00F2019A" w:rsidRDefault="007B5C72" w:rsidP="00CD4BE4">
            <w:pPr>
              <w:tabs>
                <w:tab w:val="left" w:pos="3930"/>
              </w:tabs>
              <w:rPr>
                <w:rFonts w:ascii="Times New Roman" w:hAnsi="Times New Roman" w:cs="Times New Roman"/>
                <w:sz w:val="24"/>
                <w:szCs w:val="24"/>
              </w:rPr>
            </w:pPr>
            <w:r w:rsidRPr="00F2019A">
              <w:rPr>
                <w:rFonts w:ascii="Times New Roman" w:hAnsi="Times New Roman" w:cs="Times New Roman"/>
                <w:sz w:val="24"/>
                <w:szCs w:val="24"/>
              </w:rPr>
              <w:t>Намена</w:t>
            </w:r>
          </w:p>
        </w:tc>
      </w:tr>
      <w:tr w:rsidR="007B5C72" w:rsidRPr="00090E38" w:rsidTr="0069656C">
        <w:trPr>
          <w:jc w:val="center"/>
        </w:trPr>
        <w:tc>
          <w:tcPr>
            <w:tcW w:w="4503" w:type="dxa"/>
          </w:tcPr>
          <w:p w:rsidR="007B5C72" w:rsidRPr="00090E38" w:rsidRDefault="007B5C72" w:rsidP="00CD4BE4">
            <w:pPr>
              <w:pStyle w:val="NoSpacing"/>
              <w:rPr>
                <w:rFonts w:ascii="Times New Roman" w:hAnsi="Times New Roman" w:cs="Times New Roman"/>
                <w:sz w:val="24"/>
                <w:szCs w:val="24"/>
              </w:rPr>
            </w:pPr>
            <w:r w:rsidRPr="00090E38">
              <w:rPr>
                <w:rFonts w:ascii="Times New Roman" w:hAnsi="Times New Roman" w:cs="Times New Roman"/>
                <w:sz w:val="24"/>
                <w:szCs w:val="24"/>
              </w:rPr>
              <w:t>Реконструкција на кров во ЦУ</w:t>
            </w:r>
          </w:p>
        </w:tc>
        <w:tc>
          <w:tcPr>
            <w:tcW w:w="2268" w:type="dxa"/>
          </w:tcPr>
          <w:p w:rsidR="007B5C72" w:rsidRPr="00090E38" w:rsidRDefault="007B5C72" w:rsidP="00CD4BE4">
            <w:pPr>
              <w:pStyle w:val="NoSpacing"/>
              <w:rPr>
                <w:rFonts w:ascii="Times New Roman" w:hAnsi="Times New Roman" w:cs="Times New Roman"/>
                <w:sz w:val="24"/>
                <w:szCs w:val="24"/>
              </w:rPr>
            </w:pPr>
            <w:r w:rsidRPr="00090E38">
              <w:rPr>
                <w:rFonts w:ascii="Times New Roman" w:hAnsi="Times New Roman" w:cs="Times New Roman"/>
                <w:sz w:val="24"/>
                <w:szCs w:val="24"/>
              </w:rPr>
              <w:t>2250 m2</w:t>
            </w:r>
          </w:p>
        </w:tc>
        <w:tc>
          <w:tcPr>
            <w:tcW w:w="3574" w:type="dxa"/>
          </w:tcPr>
          <w:p w:rsidR="007B5C72" w:rsidRPr="00090E38" w:rsidRDefault="007B5C72" w:rsidP="00CD4BE4">
            <w:pPr>
              <w:pStyle w:val="NoSpacing"/>
              <w:rPr>
                <w:rFonts w:ascii="Times New Roman" w:hAnsi="Times New Roman" w:cs="Times New Roman"/>
                <w:sz w:val="24"/>
                <w:szCs w:val="24"/>
              </w:rPr>
            </w:pPr>
            <w:r>
              <w:rPr>
                <w:rFonts w:ascii="Times New Roman" w:hAnsi="Times New Roman" w:cs="Times New Roman"/>
                <w:sz w:val="24"/>
                <w:szCs w:val="24"/>
              </w:rPr>
              <w:t>Безбедност и здравје на учениците и вработените</w:t>
            </w:r>
          </w:p>
        </w:tc>
      </w:tr>
      <w:tr w:rsidR="007B5C72" w:rsidRPr="00090E38" w:rsidTr="0069656C">
        <w:trPr>
          <w:jc w:val="center"/>
        </w:trPr>
        <w:tc>
          <w:tcPr>
            <w:tcW w:w="4503" w:type="dxa"/>
          </w:tcPr>
          <w:p w:rsidR="007B5C72" w:rsidRPr="00090E38" w:rsidRDefault="007B5C72" w:rsidP="00CD4BE4">
            <w:pPr>
              <w:pStyle w:val="NoSpacing"/>
              <w:rPr>
                <w:rFonts w:ascii="Times New Roman" w:hAnsi="Times New Roman" w:cs="Times New Roman"/>
                <w:sz w:val="24"/>
                <w:szCs w:val="24"/>
              </w:rPr>
            </w:pPr>
            <w:r w:rsidRPr="00090E38">
              <w:rPr>
                <w:rFonts w:ascii="Times New Roman" w:hAnsi="Times New Roman" w:cs="Times New Roman"/>
                <w:sz w:val="24"/>
                <w:szCs w:val="24"/>
              </w:rPr>
              <w:t>Реконструкција на кров во ПУ с. Биљановце</w:t>
            </w:r>
          </w:p>
        </w:tc>
        <w:tc>
          <w:tcPr>
            <w:tcW w:w="2268" w:type="dxa"/>
          </w:tcPr>
          <w:p w:rsidR="007B5C72" w:rsidRPr="00090E38" w:rsidRDefault="007B5C72" w:rsidP="00CD4BE4">
            <w:pPr>
              <w:pStyle w:val="NoSpacing"/>
              <w:rPr>
                <w:rFonts w:ascii="Times New Roman" w:hAnsi="Times New Roman" w:cs="Times New Roman"/>
                <w:sz w:val="24"/>
                <w:szCs w:val="24"/>
              </w:rPr>
            </w:pPr>
            <w:r w:rsidRPr="00090E38">
              <w:rPr>
                <w:rFonts w:ascii="Times New Roman" w:hAnsi="Times New Roman" w:cs="Times New Roman"/>
                <w:sz w:val="24"/>
                <w:szCs w:val="24"/>
              </w:rPr>
              <w:t>120 m2</w:t>
            </w:r>
          </w:p>
        </w:tc>
        <w:tc>
          <w:tcPr>
            <w:tcW w:w="3574" w:type="dxa"/>
          </w:tcPr>
          <w:p w:rsidR="007B5C72" w:rsidRPr="00090E38" w:rsidRDefault="007B5C72" w:rsidP="00CD4BE4">
            <w:pPr>
              <w:pStyle w:val="NoSpacing"/>
              <w:rPr>
                <w:rFonts w:ascii="Times New Roman" w:hAnsi="Times New Roman" w:cs="Times New Roman"/>
                <w:sz w:val="24"/>
                <w:szCs w:val="24"/>
              </w:rPr>
            </w:pPr>
            <w:r>
              <w:rPr>
                <w:rFonts w:ascii="Times New Roman" w:hAnsi="Times New Roman" w:cs="Times New Roman"/>
                <w:sz w:val="24"/>
                <w:szCs w:val="24"/>
              </w:rPr>
              <w:t>Безбедност и здравје на учениците и вработените</w:t>
            </w:r>
          </w:p>
        </w:tc>
      </w:tr>
      <w:tr w:rsidR="007B5C72" w:rsidRPr="00090E38" w:rsidTr="0069656C">
        <w:trPr>
          <w:jc w:val="center"/>
        </w:trPr>
        <w:tc>
          <w:tcPr>
            <w:tcW w:w="4503" w:type="dxa"/>
          </w:tcPr>
          <w:p w:rsidR="007B5C72" w:rsidRPr="00090E38" w:rsidRDefault="007B5C72" w:rsidP="00CD4BE4">
            <w:pPr>
              <w:pStyle w:val="NoSpacing"/>
              <w:rPr>
                <w:rFonts w:ascii="Times New Roman" w:hAnsi="Times New Roman" w:cs="Times New Roman"/>
                <w:sz w:val="24"/>
                <w:szCs w:val="24"/>
              </w:rPr>
            </w:pPr>
            <w:r w:rsidRPr="00090E38">
              <w:rPr>
                <w:rFonts w:ascii="Times New Roman" w:hAnsi="Times New Roman" w:cs="Times New Roman"/>
                <w:sz w:val="24"/>
                <w:szCs w:val="24"/>
              </w:rPr>
              <w:t>Преадаптација на дел од училишен двор во ЦУ во детско катче</w:t>
            </w:r>
          </w:p>
        </w:tc>
        <w:tc>
          <w:tcPr>
            <w:tcW w:w="2268" w:type="dxa"/>
          </w:tcPr>
          <w:p w:rsidR="007B5C72" w:rsidRPr="00090E38" w:rsidRDefault="007B5C72" w:rsidP="00CD4BE4">
            <w:pPr>
              <w:pStyle w:val="NoSpacing"/>
              <w:rPr>
                <w:rFonts w:ascii="Times New Roman" w:hAnsi="Times New Roman" w:cs="Times New Roman"/>
                <w:sz w:val="24"/>
                <w:szCs w:val="24"/>
              </w:rPr>
            </w:pPr>
            <w:r w:rsidRPr="00090E38">
              <w:rPr>
                <w:rFonts w:ascii="Times New Roman" w:hAnsi="Times New Roman" w:cs="Times New Roman"/>
                <w:sz w:val="24"/>
                <w:szCs w:val="24"/>
              </w:rPr>
              <w:t>60 m2</w:t>
            </w:r>
          </w:p>
        </w:tc>
        <w:tc>
          <w:tcPr>
            <w:tcW w:w="3574" w:type="dxa"/>
          </w:tcPr>
          <w:p w:rsidR="007B5C72" w:rsidRPr="00090E38" w:rsidRDefault="007B5C72" w:rsidP="00CD4BE4">
            <w:pPr>
              <w:pStyle w:val="NoSpacing"/>
              <w:rPr>
                <w:rFonts w:ascii="Times New Roman" w:hAnsi="Times New Roman" w:cs="Times New Roman"/>
                <w:sz w:val="24"/>
                <w:szCs w:val="24"/>
              </w:rPr>
            </w:pPr>
            <w:r w:rsidRPr="00090E38">
              <w:rPr>
                <w:rFonts w:ascii="Times New Roman" w:hAnsi="Times New Roman" w:cs="Times New Roman"/>
                <w:sz w:val="24"/>
                <w:szCs w:val="24"/>
              </w:rPr>
              <w:t>Катче за игра за првачиња</w:t>
            </w:r>
          </w:p>
        </w:tc>
      </w:tr>
      <w:tr w:rsidR="007B5C72" w:rsidRPr="00090E38" w:rsidTr="0069656C">
        <w:trPr>
          <w:jc w:val="center"/>
        </w:trPr>
        <w:tc>
          <w:tcPr>
            <w:tcW w:w="4503" w:type="dxa"/>
          </w:tcPr>
          <w:p w:rsidR="007B5C72" w:rsidRPr="00090E38" w:rsidRDefault="007B5C72" w:rsidP="00CD4BE4">
            <w:pPr>
              <w:pStyle w:val="NoSpacing"/>
              <w:rPr>
                <w:rFonts w:ascii="Times New Roman" w:hAnsi="Times New Roman" w:cs="Times New Roman"/>
                <w:sz w:val="24"/>
                <w:szCs w:val="24"/>
              </w:rPr>
            </w:pPr>
            <w:r w:rsidRPr="00090E38">
              <w:rPr>
                <w:rFonts w:ascii="Times New Roman" w:hAnsi="Times New Roman" w:cs="Times New Roman"/>
                <w:sz w:val="24"/>
                <w:szCs w:val="24"/>
              </w:rPr>
              <w:t>Промена на под во 26 училници во ЦУ</w:t>
            </w:r>
          </w:p>
        </w:tc>
        <w:tc>
          <w:tcPr>
            <w:tcW w:w="2268" w:type="dxa"/>
          </w:tcPr>
          <w:p w:rsidR="007B5C72" w:rsidRPr="00090E38" w:rsidRDefault="007B5C72" w:rsidP="00CD4BE4">
            <w:pPr>
              <w:pStyle w:val="NoSpacing"/>
              <w:rPr>
                <w:rFonts w:ascii="Times New Roman" w:hAnsi="Times New Roman" w:cs="Times New Roman"/>
                <w:sz w:val="24"/>
                <w:szCs w:val="24"/>
              </w:rPr>
            </w:pPr>
            <w:r w:rsidRPr="00090E38">
              <w:rPr>
                <w:rFonts w:ascii="Times New Roman" w:hAnsi="Times New Roman" w:cs="Times New Roman"/>
                <w:sz w:val="24"/>
                <w:szCs w:val="24"/>
              </w:rPr>
              <w:t>1300 m2</w:t>
            </w:r>
          </w:p>
        </w:tc>
        <w:tc>
          <w:tcPr>
            <w:tcW w:w="3574" w:type="dxa"/>
          </w:tcPr>
          <w:p w:rsidR="007B5C72" w:rsidRDefault="007B5C72" w:rsidP="00CD4BE4">
            <w:pPr>
              <w:pStyle w:val="NoSpacing"/>
              <w:rPr>
                <w:rFonts w:ascii="Times New Roman" w:hAnsi="Times New Roman" w:cs="Times New Roman"/>
                <w:sz w:val="24"/>
                <w:szCs w:val="24"/>
              </w:rPr>
            </w:pPr>
            <w:r w:rsidRPr="00090E38">
              <w:rPr>
                <w:rFonts w:ascii="Times New Roman" w:hAnsi="Times New Roman" w:cs="Times New Roman"/>
                <w:sz w:val="24"/>
                <w:szCs w:val="24"/>
              </w:rPr>
              <w:t>Безбедност  на ученици и вработени</w:t>
            </w:r>
          </w:p>
          <w:p w:rsidR="007B5C72" w:rsidRPr="00090E38" w:rsidRDefault="007B5C72" w:rsidP="00CD4BE4">
            <w:pPr>
              <w:pStyle w:val="NoSpacing"/>
              <w:rPr>
                <w:rFonts w:ascii="Times New Roman" w:hAnsi="Times New Roman" w:cs="Times New Roman"/>
                <w:sz w:val="24"/>
                <w:szCs w:val="24"/>
              </w:rPr>
            </w:pPr>
            <w:r>
              <w:rPr>
                <w:rFonts w:ascii="Times New Roman" w:hAnsi="Times New Roman" w:cs="Times New Roman"/>
                <w:sz w:val="24"/>
                <w:szCs w:val="24"/>
              </w:rPr>
              <w:t>Подигнато ниво на хигиена</w:t>
            </w:r>
          </w:p>
        </w:tc>
      </w:tr>
      <w:tr w:rsidR="007B5C72" w:rsidRPr="00090E38" w:rsidTr="0069656C">
        <w:trPr>
          <w:jc w:val="center"/>
        </w:trPr>
        <w:tc>
          <w:tcPr>
            <w:tcW w:w="4503" w:type="dxa"/>
          </w:tcPr>
          <w:p w:rsidR="007B5C72" w:rsidRPr="00090E38" w:rsidRDefault="007B5C72" w:rsidP="00CD4BE4">
            <w:pPr>
              <w:pStyle w:val="NoSpacing"/>
              <w:rPr>
                <w:rFonts w:ascii="Times New Roman" w:hAnsi="Times New Roman" w:cs="Times New Roman"/>
                <w:sz w:val="24"/>
                <w:szCs w:val="24"/>
              </w:rPr>
            </w:pPr>
            <w:r w:rsidRPr="00090E38">
              <w:rPr>
                <w:rFonts w:ascii="Times New Roman" w:hAnsi="Times New Roman" w:cs="Times New Roman"/>
                <w:sz w:val="24"/>
                <w:szCs w:val="24"/>
              </w:rPr>
              <w:t>Промена на прозорци во 5 училници во ЦУ, 3 кабинети, ходници и канцаларии</w:t>
            </w:r>
          </w:p>
        </w:tc>
        <w:tc>
          <w:tcPr>
            <w:tcW w:w="2268" w:type="dxa"/>
          </w:tcPr>
          <w:p w:rsidR="007B5C72" w:rsidRPr="00090E38" w:rsidRDefault="007B5C72" w:rsidP="00CD4BE4">
            <w:pPr>
              <w:pStyle w:val="NoSpacing"/>
              <w:rPr>
                <w:rFonts w:ascii="Times New Roman" w:hAnsi="Times New Roman" w:cs="Times New Roman"/>
                <w:sz w:val="24"/>
                <w:szCs w:val="24"/>
              </w:rPr>
            </w:pPr>
            <w:r w:rsidRPr="00090E38">
              <w:rPr>
                <w:rFonts w:ascii="Times New Roman" w:hAnsi="Times New Roman" w:cs="Times New Roman"/>
                <w:sz w:val="24"/>
                <w:szCs w:val="24"/>
              </w:rPr>
              <w:t>550 m2 + прозорци во ходници</w:t>
            </w:r>
          </w:p>
        </w:tc>
        <w:tc>
          <w:tcPr>
            <w:tcW w:w="3574" w:type="dxa"/>
          </w:tcPr>
          <w:p w:rsidR="007B5C72" w:rsidRPr="00090E38" w:rsidRDefault="007B5C72" w:rsidP="00CD4BE4">
            <w:pPr>
              <w:pStyle w:val="NoSpacing"/>
              <w:rPr>
                <w:rFonts w:ascii="Times New Roman" w:hAnsi="Times New Roman" w:cs="Times New Roman"/>
                <w:sz w:val="24"/>
                <w:szCs w:val="24"/>
              </w:rPr>
            </w:pPr>
            <w:r>
              <w:rPr>
                <w:rFonts w:ascii="Times New Roman" w:hAnsi="Times New Roman" w:cs="Times New Roman"/>
                <w:sz w:val="24"/>
                <w:szCs w:val="24"/>
              </w:rPr>
              <w:t>Подобрена е</w:t>
            </w:r>
            <w:r w:rsidRPr="00090E38">
              <w:rPr>
                <w:rFonts w:ascii="Times New Roman" w:hAnsi="Times New Roman" w:cs="Times New Roman"/>
                <w:sz w:val="24"/>
                <w:szCs w:val="24"/>
              </w:rPr>
              <w:t>нергетска ефикасност и безбедност на ученици и вработени</w:t>
            </w:r>
          </w:p>
        </w:tc>
      </w:tr>
      <w:tr w:rsidR="007B5C72" w:rsidRPr="00090E38" w:rsidTr="0069656C">
        <w:trPr>
          <w:jc w:val="center"/>
        </w:trPr>
        <w:tc>
          <w:tcPr>
            <w:tcW w:w="4503" w:type="dxa"/>
          </w:tcPr>
          <w:p w:rsidR="007B5C72" w:rsidRPr="00090E38" w:rsidRDefault="007B5C72" w:rsidP="00CD4BE4">
            <w:pPr>
              <w:pStyle w:val="NoSpacing"/>
              <w:rPr>
                <w:rFonts w:ascii="Times New Roman" w:hAnsi="Times New Roman" w:cs="Times New Roman"/>
                <w:sz w:val="24"/>
                <w:szCs w:val="24"/>
              </w:rPr>
            </w:pPr>
            <w:r w:rsidRPr="00090E38">
              <w:rPr>
                <w:rFonts w:ascii="Times New Roman" w:hAnsi="Times New Roman" w:cs="Times New Roman"/>
                <w:sz w:val="24"/>
                <w:szCs w:val="24"/>
              </w:rPr>
              <w:t>Поставување на метална порта на задниот влез од ЦУ</w:t>
            </w:r>
          </w:p>
        </w:tc>
        <w:tc>
          <w:tcPr>
            <w:tcW w:w="2268" w:type="dxa"/>
          </w:tcPr>
          <w:p w:rsidR="007B5C72" w:rsidRPr="00090E38" w:rsidRDefault="007B5C72" w:rsidP="00CD4BE4">
            <w:pPr>
              <w:pStyle w:val="NoSpacing"/>
              <w:rPr>
                <w:rFonts w:ascii="Times New Roman" w:hAnsi="Times New Roman" w:cs="Times New Roman"/>
                <w:sz w:val="24"/>
                <w:szCs w:val="24"/>
              </w:rPr>
            </w:pPr>
            <w:r w:rsidRPr="00090E38">
              <w:rPr>
                <w:rFonts w:ascii="Times New Roman" w:hAnsi="Times New Roman" w:cs="Times New Roman"/>
                <w:sz w:val="24"/>
                <w:szCs w:val="24"/>
              </w:rPr>
              <w:t>7,5 m</w:t>
            </w:r>
          </w:p>
        </w:tc>
        <w:tc>
          <w:tcPr>
            <w:tcW w:w="3574" w:type="dxa"/>
          </w:tcPr>
          <w:p w:rsidR="007B5C72" w:rsidRPr="00090E38" w:rsidRDefault="007B5C72" w:rsidP="00CD4BE4">
            <w:pPr>
              <w:pStyle w:val="NoSpacing"/>
              <w:rPr>
                <w:rFonts w:ascii="Times New Roman" w:hAnsi="Times New Roman" w:cs="Times New Roman"/>
                <w:sz w:val="24"/>
                <w:szCs w:val="24"/>
              </w:rPr>
            </w:pPr>
            <w:r w:rsidRPr="00090E38">
              <w:rPr>
                <w:rFonts w:ascii="Times New Roman" w:hAnsi="Times New Roman" w:cs="Times New Roman"/>
                <w:sz w:val="24"/>
                <w:szCs w:val="24"/>
              </w:rPr>
              <w:t>Заштита на имот</w:t>
            </w:r>
          </w:p>
        </w:tc>
      </w:tr>
    </w:tbl>
    <w:p w:rsidR="004F105F" w:rsidRPr="0041030A" w:rsidRDefault="007C6355" w:rsidP="0041030A">
      <w:pPr>
        <w:pStyle w:val="Heading1"/>
      </w:pPr>
      <w:bookmarkStart w:id="3" w:name="_Toc45673570"/>
      <w:r w:rsidRPr="00F2019A">
        <w:t>3. Податоци за вработените и за учениците во училиште</w:t>
      </w:r>
      <w:bookmarkEnd w:id="3"/>
    </w:p>
    <w:p w:rsidR="007C6355" w:rsidRPr="007B5C72" w:rsidRDefault="007C6355" w:rsidP="00174715">
      <w:pPr>
        <w:tabs>
          <w:tab w:val="left" w:pos="3930"/>
        </w:tabs>
        <w:rPr>
          <w:rFonts w:ascii="Times New Roman" w:hAnsi="Times New Roman" w:cs="Times New Roman"/>
          <w:b/>
          <w:sz w:val="24"/>
          <w:szCs w:val="24"/>
        </w:rPr>
      </w:pPr>
      <w:r w:rsidRPr="007B5C72">
        <w:rPr>
          <w:rFonts w:ascii="Times New Roman" w:hAnsi="Times New Roman" w:cs="Times New Roman"/>
          <w:b/>
          <w:sz w:val="24"/>
          <w:szCs w:val="24"/>
        </w:rPr>
        <w:t>3.1</w:t>
      </w:r>
      <w:r w:rsidR="00F2019A" w:rsidRPr="007B5C72">
        <w:rPr>
          <w:rFonts w:ascii="Times New Roman" w:hAnsi="Times New Roman" w:cs="Times New Roman"/>
          <w:b/>
          <w:sz w:val="24"/>
          <w:szCs w:val="24"/>
        </w:rPr>
        <w:t>.</w:t>
      </w:r>
      <w:r w:rsidRPr="007B5C72">
        <w:rPr>
          <w:rFonts w:ascii="Times New Roman" w:hAnsi="Times New Roman" w:cs="Times New Roman"/>
          <w:b/>
          <w:sz w:val="24"/>
          <w:szCs w:val="24"/>
        </w:rPr>
        <w:t xml:space="preserve"> Податоци за вработените кои ја остваруваат воспитно </w:t>
      </w:r>
      <w:r w:rsidR="00F2019A" w:rsidRPr="007B5C72">
        <w:rPr>
          <w:rFonts w:ascii="Times New Roman" w:hAnsi="Times New Roman" w:cs="Times New Roman"/>
          <w:b/>
          <w:sz w:val="24"/>
          <w:szCs w:val="24"/>
        </w:rPr>
        <w:t xml:space="preserve">- </w:t>
      </w:r>
      <w:r w:rsidRPr="007B5C72">
        <w:rPr>
          <w:rFonts w:ascii="Times New Roman" w:hAnsi="Times New Roman" w:cs="Times New Roman"/>
          <w:b/>
          <w:sz w:val="24"/>
          <w:szCs w:val="24"/>
        </w:rPr>
        <w:t>образовната работа</w:t>
      </w:r>
    </w:p>
    <w:tbl>
      <w:tblPr>
        <w:tblStyle w:val="TableGrid"/>
        <w:tblW w:w="0" w:type="auto"/>
        <w:jc w:val="center"/>
        <w:tblLayout w:type="fixed"/>
        <w:tblLook w:val="04A0"/>
      </w:tblPr>
      <w:tblGrid>
        <w:gridCol w:w="534"/>
        <w:gridCol w:w="1842"/>
        <w:gridCol w:w="995"/>
        <w:gridCol w:w="1620"/>
        <w:gridCol w:w="990"/>
        <w:gridCol w:w="1498"/>
        <w:gridCol w:w="1179"/>
        <w:gridCol w:w="1170"/>
      </w:tblGrid>
      <w:tr w:rsidR="00FD4A30" w:rsidRPr="00035F6E" w:rsidTr="009E389E">
        <w:trPr>
          <w:jc w:val="center"/>
        </w:trPr>
        <w:tc>
          <w:tcPr>
            <w:tcW w:w="534" w:type="dxa"/>
          </w:tcPr>
          <w:p w:rsidR="00FD4A30" w:rsidRPr="00035F6E" w:rsidRDefault="00FD4A30" w:rsidP="00FD4A30">
            <w:pPr>
              <w:tabs>
                <w:tab w:val="left" w:pos="3930"/>
              </w:tabs>
              <w:rPr>
                <w:rFonts w:ascii="Times New Roman" w:hAnsi="Times New Roman" w:cs="Times New Roman"/>
                <w:sz w:val="24"/>
                <w:szCs w:val="24"/>
              </w:rPr>
            </w:pPr>
            <w:r w:rsidRPr="00035F6E">
              <w:rPr>
                <w:rFonts w:ascii="Times New Roman" w:hAnsi="Times New Roman" w:cs="Times New Roman"/>
                <w:sz w:val="24"/>
                <w:szCs w:val="24"/>
              </w:rPr>
              <w:t>Р.бр.</w:t>
            </w:r>
          </w:p>
        </w:tc>
        <w:tc>
          <w:tcPr>
            <w:tcW w:w="1842" w:type="dxa"/>
          </w:tcPr>
          <w:p w:rsidR="00FD4A30" w:rsidRPr="00035F6E" w:rsidRDefault="00FD4A30" w:rsidP="00FD4A30">
            <w:pPr>
              <w:tabs>
                <w:tab w:val="left" w:pos="3930"/>
              </w:tabs>
              <w:rPr>
                <w:rFonts w:ascii="Times New Roman" w:hAnsi="Times New Roman" w:cs="Times New Roman"/>
                <w:sz w:val="24"/>
                <w:szCs w:val="24"/>
              </w:rPr>
            </w:pPr>
            <w:r w:rsidRPr="00035F6E">
              <w:rPr>
                <w:rFonts w:ascii="Times New Roman" w:hAnsi="Times New Roman" w:cs="Times New Roman"/>
                <w:sz w:val="24"/>
                <w:szCs w:val="24"/>
              </w:rPr>
              <w:t>Име и презиме</w:t>
            </w:r>
          </w:p>
        </w:tc>
        <w:tc>
          <w:tcPr>
            <w:tcW w:w="995" w:type="dxa"/>
          </w:tcPr>
          <w:p w:rsidR="00FD4A30" w:rsidRPr="00035F6E" w:rsidRDefault="00FD4A30" w:rsidP="00FD4A30">
            <w:pPr>
              <w:tabs>
                <w:tab w:val="left" w:pos="3930"/>
              </w:tabs>
              <w:rPr>
                <w:rFonts w:ascii="Times New Roman" w:hAnsi="Times New Roman" w:cs="Times New Roman"/>
                <w:sz w:val="24"/>
                <w:szCs w:val="24"/>
              </w:rPr>
            </w:pPr>
            <w:r w:rsidRPr="00035F6E">
              <w:rPr>
                <w:rFonts w:ascii="Times New Roman" w:hAnsi="Times New Roman" w:cs="Times New Roman"/>
                <w:sz w:val="24"/>
                <w:szCs w:val="24"/>
              </w:rPr>
              <w:t>Год.на раѓање</w:t>
            </w:r>
          </w:p>
        </w:tc>
        <w:tc>
          <w:tcPr>
            <w:tcW w:w="1620" w:type="dxa"/>
          </w:tcPr>
          <w:p w:rsidR="00FD4A30" w:rsidRPr="00035F6E" w:rsidRDefault="00FD4A30" w:rsidP="00FD4A30">
            <w:pPr>
              <w:tabs>
                <w:tab w:val="left" w:pos="3930"/>
              </w:tabs>
              <w:rPr>
                <w:rFonts w:ascii="Times New Roman" w:hAnsi="Times New Roman" w:cs="Times New Roman"/>
                <w:sz w:val="24"/>
                <w:szCs w:val="24"/>
              </w:rPr>
            </w:pPr>
            <w:r w:rsidRPr="00035F6E">
              <w:rPr>
                <w:rFonts w:ascii="Times New Roman" w:hAnsi="Times New Roman" w:cs="Times New Roman"/>
                <w:sz w:val="24"/>
                <w:szCs w:val="24"/>
              </w:rPr>
              <w:t>Звање</w:t>
            </w:r>
          </w:p>
        </w:tc>
        <w:tc>
          <w:tcPr>
            <w:tcW w:w="990" w:type="dxa"/>
          </w:tcPr>
          <w:p w:rsidR="00FD4A30" w:rsidRPr="00035F6E" w:rsidRDefault="00FD4A30" w:rsidP="00FD4A30">
            <w:pPr>
              <w:tabs>
                <w:tab w:val="left" w:pos="3930"/>
              </w:tabs>
              <w:rPr>
                <w:rFonts w:ascii="Times New Roman" w:hAnsi="Times New Roman" w:cs="Times New Roman"/>
                <w:sz w:val="24"/>
                <w:szCs w:val="24"/>
              </w:rPr>
            </w:pPr>
            <w:r w:rsidRPr="00035F6E">
              <w:rPr>
                <w:rFonts w:ascii="Times New Roman" w:hAnsi="Times New Roman" w:cs="Times New Roman"/>
                <w:sz w:val="24"/>
                <w:szCs w:val="24"/>
              </w:rPr>
              <w:t>Степен на образ</w:t>
            </w:r>
          </w:p>
        </w:tc>
        <w:tc>
          <w:tcPr>
            <w:tcW w:w="1498" w:type="dxa"/>
          </w:tcPr>
          <w:p w:rsidR="00FD4A30" w:rsidRPr="00035F6E" w:rsidRDefault="00FD4A30" w:rsidP="00FD4A30">
            <w:pPr>
              <w:tabs>
                <w:tab w:val="left" w:pos="3930"/>
              </w:tabs>
              <w:rPr>
                <w:rFonts w:ascii="Times New Roman" w:hAnsi="Times New Roman" w:cs="Times New Roman"/>
                <w:sz w:val="24"/>
                <w:szCs w:val="24"/>
              </w:rPr>
            </w:pPr>
            <w:r w:rsidRPr="00035F6E">
              <w:rPr>
                <w:rFonts w:ascii="Times New Roman" w:hAnsi="Times New Roman" w:cs="Times New Roman"/>
                <w:sz w:val="24"/>
                <w:szCs w:val="24"/>
              </w:rPr>
              <w:t>Работно место</w:t>
            </w:r>
          </w:p>
        </w:tc>
        <w:tc>
          <w:tcPr>
            <w:tcW w:w="1179" w:type="dxa"/>
          </w:tcPr>
          <w:p w:rsidR="00FD4A30" w:rsidRPr="00035F6E" w:rsidRDefault="00FD4A30" w:rsidP="00FD4A30">
            <w:pPr>
              <w:tabs>
                <w:tab w:val="left" w:pos="3930"/>
              </w:tabs>
              <w:rPr>
                <w:rFonts w:ascii="Times New Roman" w:hAnsi="Times New Roman" w:cs="Times New Roman"/>
                <w:sz w:val="24"/>
                <w:szCs w:val="24"/>
              </w:rPr>
            </w:pPr>
            <w:r w:rsidRPr="00035F6E">
              <w:rPr>
                <w:rFonts w:ascii="Times New Roman" w:hAnsi="Times New Roman" w:cs="Times New Roman"/>
                <w:sz w:val="24"/>
                <w:szCs w:val="24"/>
              </w:rPr>
              <w:t>Ментор/советник</w:t>
            </w:r>
          </w:p>
        </w:tc>
        <w:tc>
          <w:tcPr>
            <w:tcW w:w="1170" w:type="dxa"/>
          </w:tcPr>
          <w:p w:rsidR="00FD4A30" w:rsidRPr="00035F6E" w:rsidRDefault="00FD4A30" w:rsidP="00FD4A30">
            <w:pPr>
              <w:tabs>
                <w:tab w:val="left" w:pos="3930"/>
              </w:tabs>
              <w:rPr>
                <w:rFonts w:ascii="Times New Roman" w:hAnsi="Times New Roman" w:cs="Times New Roman"/>
                <w:sz w:val="24"/>
                <w:szCs w:val="24"/>
              </w:rPr>
            </w:pPr>
            <w:r w:rsidRPr="00035F6E">
              <w:rPr>
                <w:rFonts w:ascii="Times New Roman" w:hAnsi="Times New Roman" w:cs="Times New Roman"/>
                <w:sz w:val="24"/>
                <w:szCs w:val="24"/>
              </w:rPr>
              <w:t>Години на стаж</w:t>
            </w:r>
          </w:p>
        </w:tc>
      </w:tr>
      <w:tr w:rsidR="00FD4A30" w:rsidRPr="00035F6E" w:rsidTr="009E389E">
        <w:trPr>
          <w:jc w:val="center"/>
        </w:trPr>
        <w:tc>
          <w:tcPr>
            <w:tcW w:w="534" w:type="dxa"/>
          </w:tcPr>
          <w:p w:rsidR="00FD4A30" w:rsidRPr="00035F6E" w:rsidRDefault="00FD4A30" w:rsidP="00FD4A30">
            <w:pPr>
              <w:tabs>
                <w:tab w:val="left" w:pos="3930"/>
              </w:tabs>
              <w:rPr>
                <w:rFonts w:ascii="Times New Roman" w:hAnsi="Times New Roman" w:cs="Times New Roman"/>
                <w:sz w:val="24"/>
                <w:szCs w:val="24"/>
              </w:rPr>
            </w:pPr>
            <w:r w:rsidRPr="00035F6E">
              <w:rPr>
                <w:rFonts w:ascii="Times New Roman" w:hAnsi="Times New Roman" w:cs="Times New Roman"/>
                <w:sz w:val="24"/>
                <w:szCs w:val="24"/>
              </w:rPr>
              <w:t xml:space="preserve">1. </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Наташа Павловска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1976</w:t>
            </w:r>
          </w:p>
        </w:tc>
        <w:tc>
          <w:tcPr>
            <w:tcW w:w="1620" w:type="dxa"/>
          </w:tcPr>
          <w:p w:rsidR="00FD4A30" w:rsidRPr="00251788"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16</w:t>
            </w:r>
          </w:p>
        </w:tc>
      </w:tr>
      <w:tr w:rsidR="00FD4A30" w:rsidRPr="00035F6E" w:rsidTr="009E389E">
        <w:trPr>
          <w:jc w:val="center"/>
        </w:trPr>
        <w:tc>
          <w:tcPr>
            <w:tcW w:w="534" w:type="dxa"/>
          </w:tcPr>
          <w:p w:rsidR="00FD4A30" w:rsidRPr="00035F6E" w:rsidRDefault="00FD4A30" w:rsidP="00FD4A30">
            <w:pPr>
              <w:tabs>
                <w:tab w:val="left" w:pos="3930"/>
              </w:tabs>
              <w:rPr>
                <w:rFonts w:ascii="Times New Roman" w:hAnsi="Times New Roman" w:cs="Times New Roman"/>
                <w:sz w:val="24"/>
                <w:szCs w:val="24"/>
              </w:rPr>
            </w:pPr>
            <w:r w:rsidRPr="00035F6E">
              <w:rPr>
                <w:rFonts w:ascii="Times New Roman" w:hAnsi="Times New Roman" w:cs="Times New Roman"/>
                <w:sz w:val="24"/>
                <w:szCs w:val="24"/>
              </w:rPr>
              <w:t>2.</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Милка Ивановска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1963</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27</w:t>
            </w:r>
          </w:p>
        </w:tc>
      </w:tr>
      <w:tr w:rsidR="00FD4A30" w:rsidRPr="00035F6E" w:rsidTr="009E389E">
        <w:trPr>
          <w:jc w:val="center"/>
        </w:trPr>
        <w:tc>
          <w:tcPr>
            <w:tcW w:w="534" w:type="dxa"/>
          </w:tcPr>
          <w:p w:rsidR="00FD4A30" w:rsidRPr="00035F6E" w:rsidRDefault="00FD4A30" w:rsidP="00FD4A30">
            <w:pPr>
              <w:tabs>
                <w:tab w:val="left" w:pos="3930"/>
              </w:tabs>
              <w:rPr>
                <w:rFonts w:ascii="Times New Roman" w:hAnsi="Times New Roman" w:cs="Times New Roman"/>
                <w:sz w:val="24"/>
                <w:szCs w:val="24"/>
              </w:rPr>
            </w:pPr>
            <w:r w:rsidRPr="00035F6E">
              <w:rPr>
                <w:rFonts w:ascii="Times New Roman" w:hAnsi="Times New Roman" w:cs="Times New Roman"/>
                <w:sz w:val="24"/>
                <w:szCs w:val="24"/>
              </w:rPr>
              <w:t>3</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Владанка Марковска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1960</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ВШС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37</w:t>
            </w:r>
          </w:p>
        </w:tc>
      </w:tr>
      <w:tr w:rsidR="00FD4A30" w:rsidRPr="00035F6E" w:rsidTr="009E389E">
        <w:trPr>
          <w:jc w:val="center"/>
        </w:trPr>
        <w:tc>
          <w:tcPr>
            <w:tcW w:w="534" w:type="dxa"/>
          </w:tcPr>
          <w:p w:rsidR="00FD4A30" w:rsidRPr="00035F6E" w:rsidRDefault="00FD4A30" w:rsidP="00FD4A30">
            <w:pPr>
              <w:tabs>
                <w:tab w:val="left" w:pos="3930"/>
              </w:tabs>
              <w:rPr>
                <w:rFonts w:ascii="Times New Roman" w:hAnsi="Times New Roman" w:cs="Times New Roman"/>
                <w:sz w:val="24"/>
                <w:szCs w:val="24"/>
              </w:rPr>
            </w:pPr>
            <w:r w:rsidRPr="00035F6E">
              <w:rPr>
                <w:rFonts w:ascii="Times New Roman" w:hAnsi="Times New Roman" w:cs="Times New Roman"/>
                <w:sz w:val="24"/>
                <w:szCs w:val="24"/>
              </w:rPr>
              <w:t>4</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Наташа Ангеловска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1975</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w:t>
            </w:r>
          </w:p>
        </w:tc>
      </w:tr>
      <w:tr w:rsidR="00FD4A30" w:rsidRPr="00035F6E" w:rsidTr="009E389E">
        <w:trPr>
          <w:jc w:val="center"/>
        </w:trPr>
        <w:tc>
          <w:tcPr>
            <w:tcW w:w="534" w:type="dxa"/>
          </w:tcPr>
          <w:p w:rsidR="00FD4A30" w:rsidRPr="00035F6E" w:rsidRDefault="00FD4A30" w:rsidP="00FD4A30">
            <w:pPr>
              <w:tabs>
                <w:tab w:val="left" w:pos="3930"/>
              </w:tabs>
              <w:rPr>
                <w:rFonts w:ascii="Times New Roman" w:hAnsi="Times New Roman" w:cs="Times New Roman"/>
                <w:sz w:val="24"/>
                <w:szCs w:val="24"/>
              </w:rPr>
            </w:pPr>
            <w:r w:rsidRPr="00035F6E">
              <w:rPr>
                <w:rFonts w:ascii="Times New Roman" w:hAnsi="Times New Roman" w:cs="Times New Roman"/>
                <w:sz w:val="24"/>
                <w:szCs w:val="24"/>
              </w:rPr>
              <w:t>5</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Ирена Анастасовска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1978</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15</w:t>
            </w:r>
          </w:p>
        </w:tc>
      </w:tr>
      <w:tr w:rsidR="00FD4A30" w:rsidRPr="00035F6E" w:rsidTr="009E389E">
        <w:trPr>
          <w:jc w:val="center"/>
        </w:trPr>
        <w:tc>
          <w:tcPr>
            <w:tcW w:w="534" w:type="dxa"/>
          </w:tcPr>
          <w:p w:rsidR="00FD4A30" w:rsidRPr="00035F6E" w:rsidRDefault="00FD4A30" w:rsidP="00FD4A30">
            <w:pPr>
              <w:tabs>
                <w:tab w:val="left" w:pos="3930"/>
              </w:tabs>
              <w:rPr>
                <w:rFonts w:ascii="Times New Roman" w:hAnsi="Times New Roman" w:cs="Times New Roman"/>
                <w:sz w:val="24"/>
                <w:szCs w:val="24"/>
              </w:rPr>
            </w:pPr>
            <w:r w:rsidRPr="00035F6E">
              <w:rPr>
                <w:rFonts w:ascii="Times New Roman" w:hAnsi="Times New Roman" w:cs="Times New Roman"/>
                <w:sz w:val="24"/>
                <w:szCs w:val="24"/>
              </w:rPr>
              <w:t>6</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Ирена Анѓеловиќ</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1974</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21</w:t>
            </w:r>
          </w:p>
        </w:tc>
      </w:tr>
      <w:tr w:rsidR="00FD4A30" w:rsidRPr="00035F6E" w:rsidTr="009E389E">
        <w:trPr>
          <w:jc w:val="center"/>
        </w:trPr>
        <w:tc>
          <w:tcPr>
            <w:tcW w:w="534" w:type="dxa"/>
          </w:tcPr>
          <w:p w:rsidR="00FD4A30" w:rsidRPr="00035F6E" w:rsidRDefault="00FD4A30" w:rsidP="00FD4A30">
            <w:pPr>
              <w:tabs>
                <w:tab w:val="left" w:pos="3930"/>
              </w:tabs>
              <w:rPr>
                <w:rFonts w:ascii="Times New Roman" w:hAnsi="Times New Roman" w:cs="Times New Roman"/>
                <w:sz w:val="24"/>
                <w:szCs w:val="24"/>
              </w:rPr>
            </w:pPr>
            <w:r w:rsidRPr="00035F6E">
              <w:rPr>
                <w:rFonts w:ascii="Times New Roman" w:hAnsi="Times New Roman" w:cs="Times New Roman"/>
                <w:sz w:val="24"/>
                <w:szCs w:val="24"/>
              </w:rPr>
              <w:t>7</w:t>
            </w:r>
          </w:p>
        </w:tc>
        <w:tc>
          <w:tcPr>
            <w:tcW w:w="1842" w:type="dxa"/>
            <w:vAlign w:val="bottom"/>
          </w:tcPr>
          <w:p w:rsidR="00FD4A30" w:rsidRDefault="00FD4A30" w:rsidP="00FD4A30">
            <w:pPr>
              <w:rPr>
                <w:rFonts w:ascii="Times New Roman" w:hAnsi="Times New Roman" w:cs="Times New Roman"/>
              </w:rPr>
            </w:pPr>
            <w:r w:rsidRPr="00035F6E">
              <w:rPr>
                <w:rFonts w:ascii="Times New Roman" w:hAnsi="Times New Roman" w:cs="Times New Roman"/>
              </w:rPr>
              <w:t>Кристина Петковска</w:t>
            </w:r>
          </w:p>
          <w:p w:rsidR="005F36B5" w:rsidRPr="00035F6E" w:rsidRDefault="005F36B5" w:rsidP="00FD4A30">
            <w:pPr>
              <w:rPr>
                <w:rFonts w:ascii="Times New Roman" w:hAnsi="Times New Roman" w:cs="Times New Roman"/>
              </w:rPr>
            </w:pP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1980</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p w:rsidR="005F36B5" w:rsidRPr="00035F6E" w:rsidRDefault="005F36B5" w:rsidP="00FD4A30">
            <w:pPr>
              <w:tabs>
                <w:tab w:val="left" w:pos="3930"/>
              </w:tabs>
              <w:rPr>
                <w:rFonts w:ascii="Times New Roman" w:hAnsi="Times New Roman" w:cs="Times New Roman"/>
                <w:sz w:val="24"/>
                <w:szCs w:val="24"/>
              </w:rPr>
            </w:pP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8</w:t>
            </w:r>
          </w:p>
        </w:tc>
      </w:tr>
      <w:tr w:rsidR="00FD4A30" w:rsidRPr="00035F6E" w:rsidTr="009E389E">
        <w:trPr>
          <w:jc w:val="center"/>
        </w:trPr>
        <w:tc>
          <w:tcPr>
            <w:tcW w:w="534" w:type="dxa"/>
          </w:tcPr>
          <w:p w:rsidR="00FD4A30" w:rsidRPr="00035F6E" w:rsidRDefault="00FD4A30" w:rsidP="00FD4A30">
            <w:pPr>
              <w:tabs>
                <w:tab w:val="left" w:pos="3930"/>
              </w:tabs>
              <w:rPr>
                <w:rFonts w:ascii="Times New Roman" w:hAnsi="Times New Roman" w:cs="Times New Roman"/>
                <w:sz w:val="24"/>
                <w:szCs w:val="24"/>
              </w:rPr>
            </w:pPr>
            <w:r w:rsidRPr="00035F6E">
              <w:rPr>
                <w:rFonts w:ascii="Times New Roman" w:hAnsi="Times New Roman" w:cs="Times New Roman"/>
                <w:sz w:val="24"/>
                <w:szCs w:val="24"/>
              </w:rPr>
              <w:lastRenderedPageBreak/>
              <w:t>8</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Светлана Кузмановска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1960</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37</w:t>
            </w:r>
          </w:p>
        </w:tc>
      </w:tr>
      <w:tr w:rsidR="00FD4A30" w:rsidRPr="00035F6E" w:rsidTr="009E389E">
        <w:trPr>
          <w:jc w:val="center"/>
        </w:trPr>
        <w:tc>
          <w:tcPr>
            <w:tcW w:w="534" w:type="dxa"/>
          </w:tcPr>
          <w:p w:rsidR="00FD4A30" w:rsidRPr="00035F6E" w:rsidRDefault="00FD4A30" w:rsidP="00FD4A30">
            <w:pPr>
              <w:tabs>
                <w:tab w:val="left" w:pos="3930"/>
              </w:tabs>
              <w:rPr>
                <w:rFonts w:ascii="Times New Roman" w:hAnsi="Times New Roman" w:cs="Times New Roman"/>
                <w:sz w:val="24"/>
                <w:szCs w:val="24"/>
              </w:rPr>
            </w:pPr>
            <w:r w:rsidRPr="00035F6E">
              <w:rPr>
                <w:rFonts w:ascii="Times New Roman" w:hAnsi="Times New Roman" w:cs="Times New Roman"/>
                <w:sz w:val="24"/>
                <w:szCs w:val="24"/>
              </w:rPr>
              <w:t>9</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Биљана Ивановска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1971</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23</w:t>
            </w:r>
          </w:p>
        </w:tc>
      </w:tr>
      <w:tr w:rsidR="00FD4A30" w:rsidRPr="00035F6E" w:rsidTr="009E389E">
        <w:trPr>
          <w:jc w:val="center"/>
        </w:trPr>
        <w:tc>
          <w:tcPr>
            <w:tcW w:w="534" w:type="dxa"/>
          </w:tcPr>
          <w:p w:rsidR="00FD4A30" w:rsidRPr="00035F6E" w:rsidRDefault="00FD4A30" w:rsidP="00FD4A30">
            <w:pPr>
              <w:tabs>
                <w:tab w:val="left" w:pos="3930"/>
              </w:tabs>
              <w:rPr>
                <w:rFonts w:ascii="Times New Roman" w:hAnsi="Times New Roman" w:cs="Times New Roman"/>
                <w:sz w:val="24"/>
                <w:szCs w:val="24"/>
              </w:rPr>
            </w:pPr>
            <w:r w:rsidRPr="00035F6E">
              <w:rPr>
                <w:rFonts w:ascii="Times New Roman" w:hAnsi="Times New Roman" w:cs="Times New Roman"/>
                <w:sz w:val="24"/>
                <w:szCs w:val="24"/>
              </w:rPr>
              <w:t>10</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Николина Милевска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1972</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w:t>
            </w:r>
          </w:p>
        </w:tc>
      </w:tr>
      <w:tr w:rsidR="00FD4A30" w:rsidRPr="00035F6E" w:rsidTr="009E389E">
        <w:trPr>
          <w:jc w:val="center"/>
        </w:trPr>
        <w:tc>
          <w:tcPr>
            <w:tcW w:w="534" w:type="dxa"/>
          </w:tcPr>
          <w:p w:rsidR="00FD4A30" w:rsidRPr="00035F6E" w:rsidRDefault="00FD4A30" w:rsidP="00FD4A30">
            <w:pPr>
              <w:tabs>
                <w:tab w:val="left" w:pos="3930"/>
              </w:tabs>
              <w:rPr>
                <w:rFonts w:ascii="Times New Roman" w:hAnsi="Times New Roman" w:cs="Times New Roman"/>
                <w:sz w:val="24"/>
                <w:szCs w:val="24"/>
              </w:rPr>
            </w:pPr>
            <w:r w:rsidRPr="00035F6E">
              <w:rPr>
                <w:rFonts w:ascii="Times New Roman" w:hAnsi="Times New Roman" w:cs="Times New Roman"/>
                <w:sz w:val="24"/>
                <w:szCs w:val="24"/>
              </w:rPr>
              <w:t>11</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 xml:space="preserve">Марија Лититарова            </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1984</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5</w:t>
            </w:r>
          </w:p>
        </w:tc>
      </w:tr>
      <w:tr w:rsidR="00FD4A30" w:rsidRPr="00035F6E" w:rsidTr="009E389E">
        <w:trPr>
          <w:jc w:val="center"/>
        </w:trPr>
        <w:tc>
          <w:tcPr>
            <w:tcW w:w="534" w:type="dxa"/>
          </w:tcPr>
          <w:p w:rsidR="00FD4A30" w:rsidRPr="00035F6E" w:rsidRDefault="00FD4A30" w:rsidP="00FD4A30">
            <w:pPr>
              <w:tabs>
                <w:tab w:val="left" w:pos="3930"/>
              </w:tabs>
              <w:rPr>
                <w:rFonts w:ascii="Times New Roman" w:hAnsi="Times New Roman" w:cs="Times New Roman"/>
                <w:sz w:val="24"/>
                <w:szCs w:val="24"/>
              </w:rPr>
            </w:pPr>
            <w:r w:rsidRPr="00035F6E">
              <w:rPr>
                <w:rFonts w:ascii="Times New Roman" w:hAnsi="Times New Roman" w:cs="Times New Roman"/>
                <w:sz w:val="24"/>
                <w:szCs w:val="24"/>
              </w:rPr>
              <w:t>12</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Љупка Јакимовска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1983</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10</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13</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Љиљана П. Скрчевска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1959</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37</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14</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Галаба Давчевска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sidRPr="00035F6E">
              <w:rPr>
                <w:rFonts w:ascii="Times New Roman" w:hAnsi="Times New Roman" w:cs="Times New Roman"/>
                <w:sz w:val="24"/>
                <w:szCs w:val="24"/>
              </w:rPr>
              <w:t>1966</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30</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15</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Сунчица Арсовска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sidRPr="00035F6E">
              <w:rPr>
                <w:rFonts w:ascii="Times New Roman" w:hAnsi="Times New Roman" w:cs="Times New Roman"/>
                <w:sz w:val="24"/>
                <w:szCs w:val="24"/>
              </w:rPr>
              <w:t>1960</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26</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16</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Марија Милановска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1979</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13</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17</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Оливера Шутевска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1967</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25</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18</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Александра Апостоловска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1984</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10</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19</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Весна Колевска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1968</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21</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20</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Оливера Крстиќ</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1964</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p w:rsidR="005F36B5" w:rsidRPr="00035F6E" w:rsidRDefault="005F36B5" w:rsidP="00FD4A30">
            <w:pPr>
              <w:tabs>
                <w:tab w:val="left" w:pos="3930"/>
              </w:tabs>
              <w:rPr>
                <w:rFonts w:ascii="Times New Roman" w:hAnsi="Times New Roman" w:cs="Times New Roman"/>
                <w:sz w:val="24"/>
                <w:szCs w:val="24"/>
              </w:rPr>
            </w:pP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24</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lastRenderedPageBreak/>
              <w:t>21</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Сунчица Митевска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1961</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33</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22</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Милена Бојковска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sidRPr="00035F6E">
              <w:rPr>
                <w:rFonts w:ascii="Times New Roman" w:hAnsi="Times New Roman" w:cs="Times New Roman"/>
                <w:sz w:val="24"/>
                <w:szCs w:val="24"/>
              </w:rPr>
              <w:t>1971</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24</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23</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Надица Димитриевска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1977</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16</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24</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Нина Јовановска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1982</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12</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25</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Светлана Алексовска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sidRPr="00035F6E">
              <w:rPr>
                <w:rFonts w:ascii="Times New Roman" w:hAnsi="Times New Roman" w:cs="Times New Roman"/>
                <w:sz w:val="24"/>
                <w:szCs w:val="24"/>
              </w:rPr>
              <w:t>1963</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34</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26</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 xml:space="preserve">Ана Петрушевска                  </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1983</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магистер</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12</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27</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 xml:space="preserve">Драган Додевски                   </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1961</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ВШС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31</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28</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 xml:space="preserve">Сузана Диковска                   </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1964</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ВШС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29</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29</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 xml:space="preserve">Елена Јовановска                 </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1982</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3</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30</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 xml:space="preserve">Снежана Трајковска             </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1973</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16</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31</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 xml:space="preserve">Маја Лазаревска                   </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1981</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7</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32</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 xml:space="preserve">Емилија Златановска           </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1974</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12</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33</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 xml:space="preserve">Ирина Серафимовски            </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1979</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p w:rsidR="005F36B5" w:rsidRPr="00035F6E" w:rsidRDefault="005F36B5" w:rsidP="00FD4A30">
            <w:pPr>
              <w:tabs>
                <w:tab w:val="left" w:pos="3930"/>
              </w:tabs>
              <w:rPr>
                <w:rFonts w:ascii="Times New Roman" w:hAnsi="Times New Roman" w:cs="Times New Roman"/>
                <w:sz w:val="24"/>
                <w:szCs w:val="24"/>
              </w:rPr>
            </w:pP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2</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lastRenderedPageBreak/>
              <w:t>34</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 xml:space="preserve">Фросина Јордановска          </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1984</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4</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35</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 xml:space="preserve">Сузана Душановска              </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1965</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ВШС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27</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36</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 xml:space="preserve">Маја Георгиевска                  </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1976</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37</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 xml:space="preserve">Лидија Зарковска                  </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1980</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одделенска настава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во одделенска настава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4</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38</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Весна Тодоровска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1970</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македонски јазик</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Настваник по македонски јазик</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21</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39</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 xml:space="preserve">Тања Стоилковиќ </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1964</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македонски јазик</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ВШС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Настваник по македонски јазик</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30</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40</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 xml:space="preserve">Елена Арсовска   </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1980</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македонски јазик</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Настваник по македонски јазик</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6</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41</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Катерина Костадинова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1967</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македонски јазик</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Настваник по македонски јазик</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28</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42</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Маријана Димитриевска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1989</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македонски јазик</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Настваник по македонски јазик</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0</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43</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Марина Величковска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1982</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математика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математика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7</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44</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Снежана Стефановска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1961</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математика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ВШС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математика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27</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45</w:t>
            </w:r>
          </w:p>
        </w:tc>
        <w:tc>
          <w:tcPr>
            <w:tcW w:w="1842" w:type="dxa"/>
            <w:vAlign w:val="bottom"/>
          </w:tcPr>
          <w:p w:rsidR="00FD4A30" w:rsidRPr="00F13A3F" w:rsidRDefault="00FD4A30" w:rsidP="00FD4A30">
            <w:pPr>
              <w:rPr>
                <w:rFonts w:ascii="Times New Roman" w:hAnsi="Times New Roman" w:cs="Times New Roman"/>
                <w:color w:val="000000" w:themeColor="text1"/>
              </w:rPr>
            </w:pPr>
            <w:r w:rsidRPr="00F13A3F">
              <w:rPr>
                <w:rFonts w:ascii="Times New Roman" w:hAnsi="Times New Roman" w:cs="Times New Roman"/>
                <w:color w:val="000000" w:themeColor="text1"/>
              </w:rPr>
              <w:t xml:space="preserve">Драге Каранфиловски </w:t>
            </w:r>
            <w:r w:rsidRPr="00F13A3F">
              <w:rPr>
                <w:rFonts w:ascii="Times New Roman" w:hAnsi="Times New Roman" w:cs="Times New Roman"/>
                <w:color w:val="000000" w:themeColor="text1"/>
              </w:rPr>
              <w:br/>
            </w:r>
          </w:p>
          <w:p w:rsidR="00FD4A30" w:rsidRPr="001436EA" w:rsidRDefault="00FD4A30" w:rsidP="00FD4A30">
            <w:pPr>
              <w:rPr>
                <w:rFonts w:ascii="Times New Roman" w:hAnsi="Times New Roman" w:cs="Times New Roman"/>
                <w:color w:val="FF0000"/>
              </w:rPr>
            </w:pP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1959</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математика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ВШС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математика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35</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46</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Јасмина Петрушевска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1968</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математика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математика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21</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47</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 xml:space="preserve">Бисера Јордановска                  </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1990</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математика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математика</w:t>
            </w:r>
          </w:p>
          <w:p w:rsidR="005F36B5" w:rsidRPr="00035F6E" w:rsidRDefault="005F36B5" w:rsidP="00FD4A30">
            <w:pPr>
              <w:tabs>
                <w:tab w:val="left" w:pos="3930"/>
              </w:tabs>
              <w:rPr>
                <w:rFonts w:ascii="Times New Roman" w:hAnsi="Times New Roman" w:cs="Times New Roman"/>
                <w:sz w:val="24"/>
                <w:szCs w:val="24"/>
              </w:rPr>
            </w:pP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6</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lastRenderedPageBreak/>
              <w:t>48</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Соња Коцевска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1976</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англиски јазик</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англиски јазик</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17</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49</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Анита Димовска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1977</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англиски јазик</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англиски јазик</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18</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50</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Ивана Банчоковска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1985</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англиски јазик</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англиски јазик</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12</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51</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Лидија Атанасовска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1962</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англиски јазик</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англиски јазик</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33</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52</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Афродита Стојанова Крстевска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1985</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англиски јазик</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англиски јазик</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11</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53</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 xml:space="preserve">Габриела Арсовска                   </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1974</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англиски јазик</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англиски јазик</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8</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54</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 xml:space="preserve">Невенка Цветковска                 </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1975</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англиски јазик</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англиски јазик</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9</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55</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 xml:space="preserve">Фросина Јовановска                 </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1992</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англиски јазик</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англиски јазик</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3</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56</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Душан Трајковски</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1963</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германски јазик</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германски јазик</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9</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57</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Дејан Миленковски</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1974</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германски јазик</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магистер</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германски јазик</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17</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58</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Анита Атанасовска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1980</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италијански јазик</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италијански јазик</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7</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59</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Дамир Ланг</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1981</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историја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магистер</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историја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10</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60</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Зоран Кузмановски</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1965</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историја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историја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14</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61</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 xml:space="preserve">Јосип Анастасовски                  </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1984</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историја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историја, класичична култура во европски цивилизаци</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10</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62</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Виктор Стојчевски</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1981</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социологија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5F36B5">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граѓанско образование,</w:t>
            </w:r>
            <w:r w:rsidR="005F36B5">
              <w:rPr>
                <w:rFonts w:ascii="Times New Roman" w:hAnsi="Times New Roman" w:cs="Times New Roman"/>
                <w:sz w:val="24"/>
                <w:szCs w:val="24"/>
              </w:rPr>
              <w:t xml:space="preserve">етика  и </w:t>
            </w:r>
            <w:r>
              <w:rPr>
                <w:rFonts w:ascii="Times New Roman" w:hAnsi="Times New Roman" w:cs="Times New Roman"/>
                <w:sz w:val="24"/>
                <w:szCs w:val="24"/>
              </w:rPr>
              <w:t>запознавање со религии</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10</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lastRenderedPageBreak/>
              <w:t>63</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Марина Крстиќ</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1982</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класични студии</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клсична култура во европски цивилизации</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6</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64</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Славица Николиќ</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1966</w:t>
            </w:r>
          </w:p>
        </w:tc>
        <w:tc>
          <w:tcPr>
            <w:tcW w:w="1620" w:type="dxa"/>
          </w:tcPr>
          <w:p w:rsidR="00FD4A30" w:rsidRPr="00EB35B3"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географија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географија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65</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Зоран Јаневски</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1966</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географија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географија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24</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66</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 xml:space="preserve">Афродита Петрушевиќ            </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1972</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географија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географија и нашата татковина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10</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67</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Лидија Крстевска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1968</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биологија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биологија и природни науки</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68</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Зденка Димиќ</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1965</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биологија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биологија и природни науки</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69</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 xml:space="preserve">Биљана Милошевска               </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1981</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хемија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биологија, хемија и природни науки</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3</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70</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Ставринка Ќипријановска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1959</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хемија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ВШС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хемија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36</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71</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Жаклина Пешевска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1968</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физика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физика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10</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72</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Горан Арсовски</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1970</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Електроинженер</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информатика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16</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73</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 xml:space="preserve">Лидија Поповска </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1987</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информатика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информатика</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8</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74</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 xml:space="preserve">Галина Глигорова </w:t>
            </w:r>
            <w:r w:rsidR="003F20D5">
              <w:rPr>
                <w:rFonts w:ascii="Times New Roman" w:hAnsi="Times New Roman" w:cs="Times New Roman"/>
              </w:rPr>
              <w:t>Пешиќ</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1989</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информатика</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ТО</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3</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75</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 xml:space="preserve">Миленка Димковиќ                          </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1964</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ТО</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ВШС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ТО</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12</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76</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Розита Трајковска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1958</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Настваник по музичко образование</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ВШС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музичко образование</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36</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lastRenderedPageBreak/>
              <w:t>77</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Далибор Јовановски</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1983</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ликовно образование</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ликовно образование</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7</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78</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Сузана Николовска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1967</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ФЗО</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ФЗО</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26</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79</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Александар Атанасовски</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1982</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ФЗО</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ФЗО</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12</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80</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Грозде Спасовски</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1979</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ФЗО</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ФЗО</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12</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81</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 xml:space="preserve">Марјан Нојковски                </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1986</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ФЗО</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ФЗО</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6</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82</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 xml:space="preserve">Никола Златановски                     </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1992</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ФЗО</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ФЗО</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0</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83</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 xml:space="preserve">Ненад Младеновски                      </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1988</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Професор по ФЗО</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Наставник по ФЗО</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0</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84</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Кети Берјановиќ Доцевска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1960</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Психолог</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Психолог</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34</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85</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 xml:space="preserve">Владица Наковска                    </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1962</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Психолог</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Психолог</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31</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86</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Ивана Ѓорѓиевска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1973</w:t>
            </w:r>
          </w:p>
        </w:tc>
        <w:tc>
          <w:tcPr>
            <w:tcW w:w="1620" w:type="dxa"/>
          </w:tcPr>
          <w:p w:rsidR="00FD4A30" w:rsidRPr="00035F6E" w:rsidRDefault="00FD4A30" w:rsidP="004A2543">
            <w:pPr>
              <w:tabs>
                <w:tab w:val="left" w:pos="3930"/>
              </w:tabs>
              <w:rPr>
                <w:rFonts w:ascii="Times New Roman" w:hAnsi="Times New Roman" w:cs="Times New Roman"/>
                <w:sz w:val="24"/>
                <w:szCs w:val="24"/>
              </w:rPr>
            </w:pPr>
            <w:r>
              <w:rPr>
                <w:rFonts w:ascii="Times New Roman" w:hAnsi="Times New Roman" w:cs="Times New Roman"/>
                <w:sz w:val="24"/>
                <w:szCs w:val="24"/>
              </w:rPr>
              <w:t xml:space="preserve">Професор по </w:t>
            </w:r>
            <w:r w:rsidR="004A2543">
              <w:rPr>
                <w:rFonts w:ascii="Times New Roman" w:hAnsi="Times New Roman" w:cs="Times New Roman"/>
                <w:sz w:val="24"/>
                <w:szCs w:val="24"/>
              </w:rPr>
              <w:t>македонски јазик</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библиотекар</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13</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87</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Росица Трајковска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1987</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Дефектолог</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Специјален едукатор и рехабилитатор</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3</w:t>
            </w:r>
          </w:p>
        </w:tc>
      </w:tr>
      <w:tr w:rsidR="00FD4A30" w:rsidRPr="00035F6E" w:rsidTr="009E389E">
        <w:trPr>
          <w:jc w:val="center"/>
        </w:trPr>
        <w:tc>
          <w:tcPr>
            <w:tcW w:w="534" w:type="dxa"/>
          </w:tcPr>
          <w:p w:rsidR="00FD4A30" w:rsidRPr="00035F6E" w:rsidRDefault="00441C21" w:rsidP="00FD4A30">
            <w:pPr>
              <w:tabs>
                <w:tab w:val="left" w:pos="3930"/>
              </w:tabs>
              <w:rPr>
                <w:rFonts w:ascii="Times New Roman" w:hAnsi="Times New Roman" w:cs="Times New Roman"/>
                <w:sz w:val="24"/>
                <w:szCs w:val="24"/>
              </w:rPr>
            </w:pPr>
            <w:r>
              <w:rPr>
                <w:rFonts w:ascii="Times New Roman" w:hAnsi="Times New Roman" w:cs="Times New Roman"/>
                <w:sz w:val="24"/>
                <w:szCs w:val="24"/>
              </w:rPr>
              <w:t>88</w:t>
            </w:r>
          </w:p>
        </w:tc>
        <w:tc>
          <w:tcPr>
            <w:tcW w:w="1842" w:type="dxa"/>
            <w:vAlign w:val="bottom"/>
          </w:tcPr>
          <w:p w:rsidR="00FD4A30" w:rsidRPr="00035F6E" w:rsidRDefault="00FD4A30" w:rsidP="00FD4A30">
            <w:pPr>
              <w:rPr>
                <w:rFonts w:ascii="Times New Roman" w:hAnsi="Times New Roman" w:cs="Times New Roman"/>
              </w:rPr>
            </w:pPr>
            <w:r w:rsidRPr="00035F6E">
              <w:rPr>
                <w:rFonts w:ascii="Times New Roman" w:hAnsi="Times New Roman" w:cs="Times New Roman"/>
              </w:rPr>
              <w:t>Сашка Стаменковска</w:t>
            </w:r>
          </w:p>
        </w:tc>
        <w:tc>
          <w:tcPr>
            <w:tcW w:w="995"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1981</w:t>
            </w:r>
          </w:p>
        </w:tc>
        <w:tc>
          <w:tcPr>
            <w:tcW w:w="162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Педагог</w:t>
            </w:r>
          </w:p>
        </w:tc>
        <w:tc>
          <w:tcPr>
            <w:tcW w:w="99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ВСС</w:t>
            </w:r>
          </w:p>
        </w:tc>
        <w:tc>
          <w:tcPr>
            <w:tcW w:w="1498"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педагог</w:t>
            </w:r>
          </w:p>
        </w:tc>
        <w:tc>
          <w:tcPr>
            <w:tcW w:w="1179"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не</w:t>
            </w:r>
          </w:p>
        </w:tc>
        <w:tc>
          <w:tcPr>
            <w:tcW w:w="1170" w:type="dxa"/>
          </w:tcPr>
          <w:p w:rsidR="00FD4A30" w:rsidRPr="00035F6E" w:rsidRDefault="00FD4A30" w:rsidP="00FD4A30">
            <w:pPr>
              <w:tabs>
                <w:tab w:val="left" w:pos="3930"/>
              </w:tabs>
              <w:rPr>
                <w:rFonts w:ascii="Times New Roman" w:hAnsi="Times New Roman" w:cs="Times New Roman"/>
                <w:sz w:val="24"/>
                <w:szCs w:val="24"/>
              </w:rPr>
            </w:pPr>
            <w:r>
              <w:rPr>
                <w:rFonts w:ascii="Times New Roman" w:hAnsi="Times New Roman" w:cs="Times New Roman"/>
                <w:sz w:val="24"/>
                <w:szCs w:val="24"/>
              </w:rPr>
              <w:t>3</w:t>
            </w:r>
          </w:p>
        </w:tc>
      </w:tr>
    </w:tbl>
    <w:p w:rsidR="0083516E" w:rsidRDefault="0083516E" w:rsidP="0083516E">
      <w:pPr>
        <w:tabs>
          <w:tab w:val="left" w:pos="3930"/>
        </w:tabs>
        <w:spacing w:line="240" w:lineRule="auto"/>
        <w:rPr>
          <w:rFonts w:ascii="Times New Roman" w:hAnsi="Times New Roman" w:cs="Times New Roman"/>
          <w:b/>
          <w:sz w:val="24"/>
          <w:szCs w:val="24"/>
        </w:rPr>
      </w:pPr>
    </w:p>
    <w:p w:rsidR="00174715" w:rsidRPr="006B2D85" w:rsidRDefault="007C6355" w:rsidP="0083516E">
      <w:pPr>
        <w:tabs>
          <w:tab w:val="left" w:pos="3930"/>
        </w:tabs>
        <w:spacing w:line="240" w:lineRule="auto"/>
        <w:rPr>
          <w:rFonts w:ascii="Times New Roman" w:hAnsi="Times New Roman" w:cs="Times New Roman"/>
          <w:b/>
          <w:sz w:val="24"/>
          <w:szCs w:val="24"/>
        </w:rPr>
      </w:pPr>
      <w:r w:rsidRPr="006B2D85">
        <w:rPr>
          <w:rFonts w:ascii="Times New Roman" w:hAnsi="Times New Roman" w:cs="Times New Roman"/>
          <w:b/>
          <w:sz w:val="24"/>
          <w:szCs w:val="24"/>
        </w:rPr>
        <w:t>3.2</w:t>
      </w:r>
      <w:r w:rsidR="00F2019A" w:rsidRPr="006B2D85">
        <w:rPr>
          <w:rFonts w:ascii="Times New Roman" w:hAnsi="Times New Roman" w:cs="Times New Roman"/>
          <w:b/>
          <w:sz w:val="24"/>
          <w:szCs w:val="24"/>
        </w:rPr>
        <w:t>.</w:t>
      </w:r>
      <w:r w:rsidRPr="006B2D85">
        <w:rPr>
          <w:rFonts w:ascii="Times New Roman" w:hAnsi="Times New Roman" w:cs="Times New Roman"/>
          <w:b/>
          <w:sz w:val="24"/>
          <w:szCs w:val="24"/>
        </w:rPr>
        <w:t xml:space="preserve"> Податоци за раководни лица</w:t>
      </w:r>
    </w:p>
    <w:tbl>
      <w:tblPr>
        <w:tblStyle w:val="TableGrid"/>
        <w:tblW w:w="0" w:type="auto"/>
        <w:jc w:val="center"/>
        <w:tblInd w:w="-184" w:type="dxa"/>
        <w:tblLayout w:type="fixed"/>
        <w:tblLook w:val="04A0"/>
      </w:tblPr>
      <w:tblGrid>
        <w:gridCol w:w="718"/>
        <w:gridCol w:w="2160"/>
        <w:gridCol w:w="990"/>
        <w:gridCol w:w="1260"/>
        <w:gridCol w:w="1170"/>
        <w:gridCol w:w="1350"/>
        <w:gridCol w:w="1170"/>
        <w:gridCol w:w="990"/>
      </w:tblGrid>
      <w:tr w:rsidR="007C6355" w:rsidRPr="00575F33" w:rsidTr="00DB128E">
        <w:trPr>
          <w:jc w:val="center"/>
        </w:trPr>
        <w:tc>
          <w:tcPr>
            <w:tcW w:w="718" w:type="dxa"/>
          </w:tcPr>
          <w:p w:rsidR="007C6355" w:rsidRPr="00575F33" w:rsidRDefault="007C6355"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Р.бр.</w:t>
            </w:r>
          </w:p>
        </w:tc>
        <w:tc>
          <w:tcPr>
            <w:tcW w:w="2160" w:type="dxa"/>
          </w:tcPr>
          <w:p w:rsidR="007C6355" w:rsidRPr="00575F33" w:rsidRDefault="007C6355"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Име и презиме</w:t>
            </w:r>
          </w:p>
        </w:tc>
        <w:tc>
          <w:tcPr>
            <w:tcW w:w="990" w:type="dxa"/>
          </w:tcPr>
          <w:p w:rsidR="007C6355" w:rsidRPr="00575F33" w:rsidRDefault="007C6355"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Год.на раѓање</w:t>
            </w:r>
          </w:p>
        </w:tc>
        <w:tc>
          <w:tcPr>
            <w:tcW w:w="1260" w:type="dxa"/>
          </w:tcPr>
          <w:p w:rsidR="007C6355" w:rsidRPr="00575F33" w:rsidRDefault="007C6355"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Звање</w:t>
            </w:r>
          </w:p>
        </w:tc>
        <w:tc>
          <w:tcPr>
            <w:tcW w:w="1170" w:type="dxa"/>
          </w:tcPr>
          <w:p w:rsidR="007C6355" w:rsidRPr="00575F33" w:rsidRDefault="007C6355"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Степен на образ</w:t>
            </w:r>
          </w:p>
        </w:tc>
        <w:tc>
          <w:tcPr>
            <w:tcW w:w="1350" w:type="dxa"/>
          </w:tcPr>
          <w:p w:rsidR="007C6355" w:rsidRPr="00575F33" w:rsidRDefault="007C6355"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Работно место</w:t>
            </w:r>
          </w:p>
        </w:tc>
        <w:tc>
          <w:tcPr>
            <w:tcW w:w="1170" w:type="dxa"/>
          </w:tcPr>
          <w:p w:rsidR="007C6355" w:rsidRPr="00575F33" w:rsidRDefault="007C6355"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Ментор/советник</w:t>
            </w:r>
          </w:p>
        </w:tc>
        <w:tc>
          <w:tcPr>
            <w:tcW w:w="990" w:type="dxa"/>
          </w:tcPr>
          <w:p w:rsidR="007C6355" w:rsidRPr="00575F33" w:rsidRDefault="007C6355"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Години на стаж</w:t>
            </w:r>
          </w:p>
        </w:tc>
      </w:tr>
      <w:tr w:rsidR="007C6355" w:rsidRPr="00575F33" w:rsidTr="00DB128E">
        <w:trPr>
          <w:jc w:val="center"/>
        </w:trPr>
        <w:tc>
          <w:tcPr>
            <w:tcW w:w="718" w:type="dxa"/>
          </w:tcPr>
          <w:p w:rsidR="007C6355" w:rsidRPr="00575F33" w:rsidRDefault="00347FD9"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1</w:t>
            </w:r>
          </w:p>
        </w:tc>
        <w:tc>
          <w:tcPr>
            <w:tcW w:w="2160" w:type="dxa"/>
          </w:tcPr>
          <w:p w:rsidR="007C6355" w:rsidRPr="00575F33" w:rsidRDefault="00347FD9"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Лидија Пешевска</w:t>
            </w:r>
          </w:p>
        </w:tc>
        <w:tc>
          <w:tcPr>
            <w:tcW w:w="990" w:type="dxa"/>
          </w:tcPr>
          <w:p w:rsidR="007C6355" w:rsidRPr="00575F33" w:rsidRDefault="00347FD9"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1961</w:t>
            </w:r>
          </w:p>
        </w:tc>
        <w:tc>
          <w:tcPr>
            <w:tcW w:w="1260" w:type="dxa"/>
          </w:tcPr>
          <w:p w:rsidR="007C6355" w:rsidRPr="00575F33" w:rsidRDefault="00347FD9"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проф.по одд.наст.</w:t>
            </w:r>
          </w:p>
        </w:tc>
        <w:tc>
          <w:tcPr>
            <w:tcW w:w="1170" w:type="dxa"/>
          </w:tcPr>
          <w:p w:rsidR="007C6355" w:rsidRPr="00575F33" w:rsidRDefault="00347FD9"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ВСС</w:t>
            </w:r>
          </w:p>
        </w:tc>
        <w:tc>
          <w:tcPr>
            <w:tcW w:w="1350" w:type="dxa"/>
          </w:tcPr>
          <w:p w:rsidR="007C6355" w:rsidRPr="00575F33" w:rsidRDefault="00347FD9"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директор</w:t>
            </w:r>
          </w:p>
        </w:tc>
        <w:tc>
          <w:tcPr>
            <w:tcW w:w="1170" w:type="dxa"/>
          </w:tcPr>
          <w:p w:rsidR="007C6355" w:rsidRPr="00575F33" w:rsidRDefault="007C6355" w:rsidP="0083516E">
            <w:pPr>
              <w:tabs>
                <w:tab w:val="left" w:pos="3930"/>
              </w:tabs>
              <w:rPr>
                <w:rFonts w:ascii="Times New Roman" w:hAnsi="Times New Roman" w:cs="Times New Roman"/>
                <w:sz w:val="24"/>
                <w:szCs w:val="24"/>
              </w:rPr>
            </w:pPr>
          </w:p>
        </w:tc>
        <w:tc>
          <w:tcPr>
            <w:tcW w:w="990" w:type="dxa"/>
          </w:tcPr>
          <w:p w:rsidR="007C6355" w:rsidRPr="00575F33" w:rsidRDefault="00347FD9"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32</w:t>
            </w:r>
          </w:p>
        </w:tc>
      </w:tr>
      <w:tr w:rsidR="009F3CD3" w:rsidRPr="00575F33" w:rsidTr="00DB128E">
        <w:trPr>
          <w:jc w:val="center"/>
        </w:trPr>
        <w:tc>
          <w:tcPr>
            <w:tcW w:w="718" w:type="dxa"/>
          </w:tcPr>
          <w:p w:rsidR="009F3CD3" w:rsidRPr="003F40ED" w:rsidRDefault="009F3CD3" w:rsidP="0083516E">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2.</w:t>
            </w:r>
          </w:p>
        </w:tc>
        <w:tc>
          <w:tcPr>
            <w:tcW w:w="2160" w:type="dxa"/>
          </w:tcPr>
          <w:p w:rsidR="009F3CD3" w:rsidRPr="003F40ED" w:rsidRDefault="009F3CD3" w:rsidP="0083516E">
            <w:pPr>
              <w:pStyle w:val="NoSpacing"/>
              <w:rPr>
                <w:rFonts w:ascii="Times New Roman" w:hAnsi="Times New Roman" w:cs="Times New Roman"/>
                <w:sz w:val="24"/>
                <w:szCs w:val="24"/>
              </w:rPr>
            </w:pPr>
            <w:r w:rsidRPr="003F40ED">
              <w:rPr>
                <w:rFonts w:ascii="Times New Roman" w:hAnsi="Times New Roman" w:cs="Times New Roman"/>
                <w:sz w:val="24"/>
                <w:szCs w:val="24"/>
              </w:rPr>
              <w:t>Ивана Ѓорѓиевска</w:t>
            </w:r>
          </w:p>
        </w:tc>
        <w:tc>
          <w:tcPr>
            <w:tcW w:w="990" w:type="dxa"/>
          </w:tcPr>
          <w:p w:rsidR="009F3CD3" w:rsidRPr="003F40ED" w:rsidRDefault="009F3CD3" w:rsidP="0083516E">
            <w:pPr>
              <w:pStyle w:val="NoSpacing"/>
              <w:rPr>
                <w:rFonts w:ascii="Times New Roman" w:hAnsi="Times New Roman" w:cs="Times New Roman"/>
                <w:sz w:val="24"/>
                <w:szCs w:val="24"/>
              </w:rPr>
            </w:pPr>
            <w:r w:rsidRPr="003F40ED">
              <w:rPr>
                <w:rFonts w:ascii="Times New Roman" w:hAnsi="Times New Roman" w:cs="Times New Roman"/>
                <w:sz w:val="24"/>
                <w:szCs w:val="24"/>
              </w:rPr>
              <w:t>1973</w:t>
            </w:r>
          </w:p>
        </w:tc>
        <w:tc>
          <w:tcPr>
            <w:tcW w:w="1260" w:type="dxa"/>
          </w:tcPr>
          <w:p w:rsidR="009F3CD3" w:rsidRPr="003F40ED" w:rsidRDefault="009F3CD3" w:rsidP="0083516E">
            <w:pPr>
              <w:pStyle w:val="NoSpacing"/>
              <w:rPr>
                <w:rFonts w:ascii="Times New Roman" w:hAnsi="Times New Roman" w:cs="Times New Roman"/>
                <w:sz w:val="24"/>
                <w:szCs w:val="24"/>
              </w:rPr>
            </w:pPr>
            <w:r w:rsidRPr="003F40ED">
              <w:rPr>
                <w:rFonts w:ascii="Times New Roman" w:hAnsi="Times New Roman" w:cs="Times New Roman"/>
                <w:sz w:val="24"/>
                <w:szCs w:val="24"/>
              </w:rPr>
              <w:t>Проф. по македонски јазик</w:t>
            </w:r>
          </w:p>
        </w:tc>
        <w:tc>
          <w:tcPr>
            <w:tcW w:w="1170" w:type="dxa"/>
          </w:tcPr>
          <w:p w:rsidR="009F3CD3" w:rsidRPr="003F40ED" w:rsidRDefault="009F3CD3" w:rsidP="0083516E">
            <w:pPr>
              <w:pStyle w:val="NoSpacing"/>
              <w:rPr>
                <w:rFonts w:ascii="Times New Roman" w:hAnsi="Times New Roman" w:cs="Times New Roman"/>
                <w:sz w:val="24"/>
                <w:szCs w:val="24"/>
              </w:rPr>
            </w:pPr>
            <w:r w:rsidRPr="003F40ED">
              <w:rPr>
                <w:rFonts w:ascii="Times New Roman" w:hAnsi="Times New Roman" w:cs="Times New Roman"/>
                <w:sz w:val="24"/>
                <w:szCs w:val="24"/>
              </w:rPr>
              <w:t>ВСС</w:t>
            </w:r>
          </w:p>
        </w:tc>
        <w:tc>
          <w:tcPr>
            <w:tcW w:w="1350" w:type="dxa"/>
          </w:tcPr>
          <w:p w:rsidR="009F3CD3" w:rsidRPr="003F40ED" w:rsidRDefault="009F3CD3" w:rsidP="0083516E">
            <w:pPr>
              <w:pStyle w:val="NoSpacing"/>
              <w:rPr>
                <w:rFonts w:ascii="Times New Roman" w:hAnsi="Times New Roman" w:cs="Times New Roman"/>
                <w:sz w:val="24"/>
                <w:szCs w:val="24"/>
              </w:rPr>
            </w:pPr>
            <w:r w:rsidRPr="003F40ED">
              <w:rPr>
                <w:rFonts w:ascii="Times New Roman" w:hAnsi="Times New Roman" w:cs="Times New Roman"/>
                <w:sz w:val="24"/>
                <w:szCs w:val="24"/>
              </w:rPr>
              <w:t>Помошник директор</w:t>
            </w:r>
          </w:p>
        </w:tc>
        <w:tc>
          <w:tcPr>
            <w:tcW w:w="1170" w:type="dxa"/>
          </w:tcPr>
          <w:p w:rsidR="009F3CD3" w:rsidRPr="003F40ED" w:rsidRDefault="009F3CD3" w:rsidP="0083516E">
            <w:pPr>
              <w:pStyle w:val="NoSpacing"/>
              <w:rPr>
                <w:rFonts w:ascii="Times New Roman" w:hAnsi="Times New Roman" w:cs="Times New Roman"/>
                <w:sz w:val="24"/>
                <w:szCs w:val="24"/>
              </w:rPr>
            </w:pPr>
            <w:r w:rsidRPr="003F40ED">
              <w:rPr>
                <w:rFonts w:ascii="Times New Roman" w:hAnsi="Times New Roman" w:cs="Times New Roman"/>
                <w:sz w:val="24"/>
                <w:szCs w:val="24"/>
              </w:rPr>
              <w:t>не</w:t>
            </w:r>
          </w:p>
        </w:tc>
        <w:tc>
          <w:tcPr>
            <w:tcW w:w="990" w:type="dxa"/>
          </w:tcPr>
          <w:p w:rsidR="009F3CD3" w:rsidRPr="003F40ED" w:rsidRDefault="009F3CD3" w:rsidP="0083516E">
            <w:pPr>
              <w:pStyle w:val="NoSpacing"/>
              <w:rPr>
                <w:rFonts w:ascii="Times New Roman" w:hAnsi="Times New Roman" w:cs="Times New Roman"/>
                <w:sz w:val="24"/>
                <w:szCs w:val="24"/>
              </w:rPr>
            </w:pPr>
            <w:r w:rsidRPr="003F40ED">
              <w:rPr>
                <w:rFonts w:ascii="Times New Roman" w:hAnsi="Times New Roman" w:cs="Times New Roman"/>
                <w:sz w:val="24"/>
                <w:szCs w:val="24"/>
              </w:rPr>
              <w:t>13</w:t>
            </w:r>
          </w:p>
        </w:tc>
      </w:tr>
    </w:tbl>
    <w:p w:rsidR="0083516E" w:rsidRDefault="0083516E" w:rsidP="0083516E">
      <w:pPr>
        <w:tabs>
          <w:tab w:val="left" w:pos="3930"/>
        </w:tabs>
        <w:spacing w:line="240" w:lineRule="auto"/>
        <w:rPr>
          <w:rFonts w:ascii="Times New Roman" w:hAnsi="Times New Roman" w:cs="Times New Roman"/>
          <w:b/>
          <w:sz w:val="24"/>
          <w:szCs w:val="24"/>
        </w:rPr>
      </w:pPr>
    </w:p>
    <w:p w:rsidR="007C6355" w:rsidRPr="006B2D85" w:rsidRDefault="007C6355" w:rsidP="0083516E">
      <w:pPr>
        <w:tabs>
          <w:tab w:val="left" w:pos="3930"/>
        </w:tabs>
        <w:spacing w:line="240" w:lineRule="auto"/>
        <w:rPr>
          <w:rFonts w:ascii="Times New Roman" w:hAnsi="Times New Roman" w:cs="Times New Roman"/>
          <w:b/>
          <w:sz w:val="24"/>
          <w:szCs w:val="24"/>
        </w:rPr>
      </w:pPr>
      <w:r w:rsidRPr="006B2D85">
        <w:rPr>
          <w:rFonts w:ascii="Times New Roman" w:hAnsi="Times New Roman" w:cs="Times New Roman"/>
          <w:b/>
          <w:sz w:val="24"/>
          <w:szCs w:val="24"/>
        </w:rPr>
        <w:t>3.3</w:t>
      </w:r>
      <w:r w:rsidR="00F2019A" w:rsidRPr="006B2D85">
        <w:rPr>
          <w:rFonts w:ascii="Times New Roman" w:hAnsi="Times New Roman" w:cs="Times New Roman"/>
          <w:b/>
          <w:sz w:val="24"/>
          <w:szCs w:val="24"/>
        </w:rPr>
        <w:t>.</w:t>
      </w:r>
      <w:r w:rsidRPr="006B2D85">
        <w:rPr>
          <w:rFonts w:ascii="Times New Roman" w:hAnsi="Times New Roman" w:cs="Times New Roman"/>
          <w:b/>
          <w:sz w:val="24"/>
          <w:szCs w:val="24"/>
        </w:rPr>
        <w:t xml:space="preserve"> Податоци за воспитувачи</w:t>
      </w:r>
    </w:p>
    <w:tbl>
      <w:tblPr>
        <w:tblStyle w:val="TableGrid"/>
        <w:tblW w:w="0" w:type="auto"/>
        <w:jc w:val="center"/>
        <w:tblLayout w:type="fixed"/>
        <w:tblLook w:val="04A0"/>
      </w:tblPr>
      <w:tblGrid>
        <w:gridCol w:w="737"/>
        <w:gridCol w:w="2065"/>
        <w:gridCol w:w="992"/>
        <w:gridCol w:w="992"/>
        <w:gridCol w:w="1418"/>
        <w:gridCol w:w="1134"/>
        <w:gridCol w:w="1174"/>
        <w:gridCol w:w="1157"/>
      </w:tblGrid>
      <w:tr w:rsidR="007C6355" w:rsidRPr="00575F33" w:rsidTr="00677207">
        <w:trPr>
          <w:jc w:val="center"/>
        </w:trPr>
        <w:tc>
          <w:tcPr>
            <w:tcW w:w="737" w:type="dxa"/>
          </w:tcPr>
          <w:p w:rsidR="007C6355" w:rsidRPr="00575F33" w:rsidRDefault="007C6355"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Р.бр.</w:t>
            </w:r>
          </w:p>
        </w:tc>
        <w:tc>
          <w:tcPr>
            <w:tcW w:w="2065" w:type="dxa"/>
          </w:tcPr>
          <w:p w:rsidR="007C6355" w:rsidRPr="00575F33" w:rsidRDefault="007C6355"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Име и презиме</w:t>
            </w:r>
          </w:p>
        </w:tc>
        <w:tc>
          <w:tcPr>
            <w:tcW w:w="992" w:type="dxa"/>
          </w:tcPr>
          <w:p w:rsidR="007C6355" w:rsidRPr="00575F33" w:rsidRDefault="007C6355"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Год.на раѓање</w:t>
            </w:r>
          </w:p>
        </w:tc>
        <w:tc>
          <w:tcPr>
            <w:tcW w:w="992" w:type="dxa"/>
          </w:tcPr>
          <w:p w:rsidR="007C6355" w:rsidRPr="00575F33" w:rsidRDefault="007C6355"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Звање</w:t>
            </w:r>
          </w:p>
        </w:tc>
        <w:tc>
          <w:tcPr>
            <w:tcW w:w="1418" w:type="dxa"/>
          </w:tcPr>
          <w:p w:rsidR="007C6355" w:rsidRPr="00575F33" w:rsidRDefault="007C6355"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Степен на образ</w:t>
            </w:r>
          </w:p>
        </w:tc>
        <w:tc>
          <w:tcPr>
            <w:tcW w:w="1134" w:type="dxa"/>
          </w:tcPr>
          <w:p w:rsidR="007C6355" w:rsidRPr="00575F33" w:rsidRDefault="007C6355"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Работно место</w:t>
            </w:r>
          </w:p>
        </w:tc>
        <w:tc>
          <w:tcPr>
            <w:tcW w:w="1174" w:type="dxa"/>
          </w:tcPr>
          <w:p w:rsidR="007C6355" w:rsidRPr="00575F33" w:rsidRDefault="007C6355"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Ментор/советник</w:t>
            </w:r>
          </w:p>
        </w:tc>
        <w:tc>
          <w:tcPr>
            <w:tcW w:w="1157" w:type="dxa"/>
          </w:tcPr>
          <w:p w:rsidR="007C6355" w:rsidRPr="00575F33" w:rsidRDefault="007C6355"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Години на стаж</w:t>
            </w:r>
          </w:p>
        </w:tc>
      </w:tr>
      <w:tr w:rsidR="007C6355" w:rsidRPr="00575F33" w:rsidTr="00677207">
        <w:trPr>
          <w:jc w:val="center"/>
        </w:trPr>
        <w:tc>
          <w:tcPr>
            <w:tcW w:w="737" w:type="dxa"/>
          </w:tcPr>
          <w:p w:rsidR="007C6355" w:rsidRPr="00575F33" w:rsidRDefault="00347FD9"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1</w:t>
            </w:r>
          </w:p>
        </w:tc>
        <w:tc>
          <w:tcPr>
            <w:tcW w:w="2065" w:type="dxa"/>
          </w:tcPr>
          <w:p w:rsidR="007C6355" w:rsidRPr="00575F33" w:rsidRDefault="00347FD9"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Весна Ангеловска</w:t>
            </w:r>
          </w:p>
        </w:tc>
        <w:tc>
          <w:tcPr>
            <w:tcW w:w="992" w:type="dxa"/>
          </w:tcPr>
          <w:p w:rsidR="007C6355" w:rsidRPr="00575F33" w:rsidRDefault="00347FD9"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1967</w:t>
            </w:r>
          </w:p>
        </w:tc>
        <w:tc>
          <w:tcPr>
            <w:tcW w:w="992" w:type="dxa"/>
          </w:tcPr>
          <w:p w:rsidR="007C6355" w:rsidRPr="00575F33" w:rsidRDefault="00347FD9"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воспит.</w:t>
            </w:r>
          </w:p>
        </w:tc>
        <w:tc>
          <w:tcPr>
            <w:tcW w:w="1418" w:type="dxa"/>
          </w:tcPr>
          <w:p w:rsidR="007C6355" w:rsidRPr="00575F33" w:rsidRDefault="00347FD9"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ВШС</w:t>
            </w:r>
          </w:p>
        </w:tc>
        <w:tc>
          <w:tcPr>
            <w:tcW w:w="1134" w:type="dxa"/>
          </w:tcPr>
          <w:p w:rsidR="007C6355" w:rsidRPr="00575F33" w:rsidRDefault="00347FD9"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 xml:space="preserve">одд.настза </w:t>
            </w:r>
            <w:r w:rsidRPr="00575F33">
              <w:rPr>
                <w:rFonts w:ascii="Times New Roman" w:hAnsi="Times New Roman" w:cs="Times New Roman"/>
                <w:sz w:val="24"/>
                <w:szCs w:val="24"/>
                <w:lang w:val="en-US"/>
              </w:rPr>
              <w:t xml:space="preserve">I </w:t>
            </w:r>
            <w:r w:rsidRPr="00575F33">
              <w:rPr>
                <w:rFonts w:ascii="Times New Roman" w:hAnsi="Times New Roman" w:cs="Times New Roman"/>
                <w:sz w:val="24"/>
                <w:szCs w:val="24"/>
              </w:rPr>
              <w:t>одд.</w:t>
            </w:r>
          </w:p>
        </w:tc>
        <w:tc>
          <w:tcPr>
            <w:tcW w:w="1174" w:type="dxa"/>
          </w:tcPr>
          <w:p w:rsidR="007C6355" w:rsidRPr="00575F33" w:rsidRDefault="007C6355" w:rsidP="0083516E">
            <w:pPr>
              <w:tabs>
                <w:tab w:val="left" w:pos="3930"/>
              </w:tabs>
              <w:rPr>
                <w:rFonts w:ascii="Times New Roman" w:hAnsi="Times New Roman" w:cs="Times New Roman"/>
                <w:sz w:val="24"/>
                <w:szCs w:val="24"/>
              </w:rPr>
            </w:pPr>
          </w:p>
        </w:tc>
        <w:tc>
          <w:tcPr>
            <w:tcW w:w="1157" w:type="dxa"/>
          </w:tcPr>
          <w:p w:rsidR="007C6355" w:rsidRPr="00575F33" w:rsidRDefault="00347FD9"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25</w:t>
            </w:r>
          </w:p>
        </w:tc>
      </w:tr>
    </w:tbl>
    <w:p w:rsidR="0083516E" w:rsidRDefault="0083516E" w:rsidP="0083516E">
      <w:pPr>
        <w:tabs>
          <w:tab w:val="left" w:pos="3930"/>
        </w:tabs>
        <w:spacing w:line="240" w:lineRule="auto"/>
        <w:rPr>
          <w:rFonts w:ascii="Times New Roman" w:hAnsi="Times New Roman" w:cs="Times New Roman"/>
          <w:b/>
          <w:sz w:val="24"/>
          <w:szCs w:val="24"/>
        </w:rPr>
      </w:pPr>
    </w:p>
    <w:p w:rsidR="005F36B5" w:rsidRDefault="005F36B5" w:rsidP="0083516E">
      <w:pPr>
        <w:tabs>
          <w:tab w:val="left" w:pos="3930"/>
        </w:tabs>
        <w:spacing w:line="240" w:lineRule="auto"/>
        <w:rPr>
          <w:rFonts w:ascii="Times New Roman" w:hAnsi="Times New Roman" w:cs="Times New Roman"/>
          <w:b/>
          <w:sz w:val="24"/>
          <w:szCs w:val="24"/>
        </w:rPr>
      </w:pPr>
    </w:p>
    <w:p w:rsidR="005F36B5" w:rsidRDefault="005F36B5" w:rsidP="0083516E">
      <w:pPr>
        <w:tabs>
          <w:tab w:val="left" w:pos="3930"/>
        </w:tabs>
        <w:spacing w:line="240" w:lineRule="auto"/>
        <w:rPr>
          <w:rFonts w:ascii="Times New Roman" w:hAnsi="Times New Roman" w:cs="Times New Roman"/>
          <w:b/>
          <w:sz w:val="24"/>
          <w:szCs w:val="24"/>
        </w:rPr>
      </w:pPr>
    </w:p>
    <w:p w:rsidR="005F36B5" w:rsidRDefault="005F36B5" w:rsidP="0083516E">
      <w:pPr>
        <w:tabs>
          <w:tab w:val="left" w:pos="3930"/>
        </w:tabs>
        <w:spacing w:line="240" w:lineRule="auto"/>
        <w:rPr>
          <w:rFonts w:ascii="Times New Roman" w:hAnsi="Times New Roman" w:cs="Times New Roman"/>
          <w:b/>
          <w:sz w:val="24"/>
          <w:szCs w:val="24"/>
        </w:rPr>
      </w:pPr>
    </w:p>
    <w:p w:rsidR="00174715" w:rsidRPr="006B2D85" w:rsidRDefault="007C6355" w:rsidP="0083516E">
      <w:pPr>
        <w:tabs>
          <w:tab w:val="left" w:pos="3930"/>
        </w:tabs>
        <w:spacing w:line="240" w:lineRule="auto"/>
        <w:rPr>
          <w:rFonts w:ascii="Times New Roman" w:hAnsi="Times New Roman" w:cs="Times New Roman"/>
          <w:b/>
          <w:sz w:val="24"/>
          <w:szCs w:val="24"/>
        </w:rPr>
      </w:pPr>
      <w:r w:rsidRPr="006B2D85">
        <w:rPr>
          <w:rFonts w:ascii="Times New Roman" w:hAnsi="Times New Roman" w:cs="Times New Roman"/>
          <w:b/>
          <w:sz w:val="24"/>
          <w:szCs w:val="24"/>
        </w:rPr>
        <w:lastRenderedPageBreak/>
        <w:t>3.4</w:t>
      </w:r>
      <w:r w:rsidR="00F2019A" w:rsidRPr="006B2D85">
        <w:rPr>
          <w:rFonts w:ascii="Times New Roman" w:hAnsi="Times New Roman" w:cs="Times New Roman"/>
          <w:b/>
          <w:sz w:val="24"/>
          <w:szCs w:val="24"/>
        </w:rPr>
        <w:t>.</w:t>
      </w:r>
      <w:r w:rsidRPr="006B2D85">
        <w:rPr>
          <w:rFonts w:ascii="Times New Roman" w:hAnsi="Times New Roman" w:cs="Times New Roman"/>
          <w:b/>
          <w:sz w:val="24"/>
          <w:szCs w:val="24"/>
        </w:rPr>
        <w:t xml:space="preserve"> Податоци за вработените административни службеници</w:t>
      </w:r>
    </w:p>
    <w:tbl>
      <w:tblPr>
        <w:tblStyle w:val="TableGrid"/>
        <w:tblW w:w="0" w:type="auto"/>
        <w:jc w:val="center"/>
        <w:tblLayout w:type="fixed"/>
        <w:tblLook w:val="04A0"/>
      </w:tblPr>
      <w:tblGrid>
        <w:gridCol w:w="737"/>
        <w:gridCol w:w="2065"/>
        <w:gridCol w:w="992"/>
        <w:gridCol w:w="1298"/>
        <w:gridCol w:w="1080"/>
        <w:gridCol w:w="1260"/>
        <w:gridCol w:w="1157"/>
        <w:gridCol w:w="1003"/>
      </w:tblGrid>
      <w:tr w:rsidR="007C6355" w:rsidRPr="00575F33" w:rsidTr="0096170D">
        <w:trPr>
          <w:jc w:val="center"/>
        </w:trPr>
        <w:tc>
          <w:tcPr>
            <w:tcW w:w="737" w:type="dxa"/>
          </w:tcPr>
          <w:p w:rsidR="007C6355" w:rsidRPr="00575F33" w:rsidRDefault="007C6355"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Р.бр.</w:t>
            </w:r>
          </w:p>
        </w:tc>
        <w:tc>
          <w:tcPr>
            <w:tcW w:w="2065" w:type="dxa"/>
          </w:tcPr>
          <w:p w:rsidR="007C6355" w:rsidRPr="00575F33" w:rsidRDefault="007C6355"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Име и презиме</w:t>
            </w:r>
          </w:p>
        </w:tc>
        <w:tc>
          <w:tcPr>
            <w:tcW w:w="992" w:type="dxa"/>
          </w:tcPr>
          <w:p w:rsidR="007C6355" w:rsidRPr="00575F33" w:rsidRDefault="007C6355"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Год.на раѓање</w:t>
            </w:r>
          </w:p>
        </w:tc>
        <w:tc>
          <w:tcPr>
            <w:tcW w:w="1298" w:type="dxa"/>
          </w:tcPr>
          <w:p w:rsidR="007C6355" w:rsidRPr="00575F33" w:rsidRDefault="007C6355"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Звање</w:t>
            </w:r>
          </w:p>
        </w:tc>
        <w:tc>
          <w:tcPr>
            <w:tcW w:w="1080" w:type="dxa"/>
          </w:tcPr>
          <w:p w:rsidR="007C6355" w:rsidRPr="00575F33" w:rsidRDefault="007C6355"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Степен на образ</w:t>
            </w:r>
          </w:p>
        </w:tc>
        <w:tc>
          <w:tcPr>
            <w:tcW w:w="1260" w:type="dxa"/>
          </w:tcPr>
          <w:p w:rsidR="007C6355" w:rsidRPr="00575F33" w:rsidRDefault="007C6355"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Работно место</w:t>
            </w:r>
          </w:p>
        </w:tc>
        <w:tc>
          <w:tcPr>
            <w:tcW w:w="1157" w:type="dxa"/>
          </w:tcPr>
          <w:p w:rsidR="007C6355" w:rsidRPr="00575F33" w:rsidRDefault="007C6355"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Ментор/советник</w:t>
            </w:r>
          </w:p>
        </w:tc>
        <w:tc>
          <w:tcPr>
            <w:tcW w:w="1003" w:type="dxa"/>
          </w:tcPr>
          <w:p w:rsidR="007C6355" w:rsidRPr="00575F33" w:rsidRDefault="007C6355"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Години на стаж</w:t>
            </w:r>
          </w:p>
        </w:tc>
      </w:tr>
      <w:tr w:rsidR="007C6355" w:rsidRPr="00575F33" w:rsidTr="0096170D">
        <w:trPr>
          <w:jc w:val="center"/>
        </w:trPr>
        <w:tc>
          <w:tcPr>
            <w:tcW w:w="737" w:type="dxa"/>
          </w:tcPr>
          <w:p w:rsidR="007C6355" w:rsidRPr="00575F33" w:rsidRDefault="00347FD9"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1</w:t>
            </w:r>
          </w:p>
        </w:tc>
        <w:tc>
          <w:tcPr>
            <w:tcW w:w="2065" w:type="dxa"/>
          </w:tcPr>
          <w:p w:rsidR="007C6355" w:rsidRPr="00575F33" w:rsidRDefault="00347FD9"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Светлана Ќириќ</w:t>
            </w:r>
          </w:p>
        </w:tc>
        <w:tc>
          <w:tcPr>
            <w:tcW w:w="992" w:type="dxa"/>
          </w:tcPr>
          <w:p w:rsidR="007C6355" w:rsidRPr="00575F33" w:rsidRDefault="000F5E80"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1956</w:t>
            </w:r>
          </w:p>
        </w:tc>
        <w:tc>
          <w:tcPr>
            <w:tcW w:w="1298" w:type="dxa"/>
          </w:tcPr>
          <w:p w:rsidR="007C6355" w:rsidRPr="00575F33" w:rsidRDefault="000F5E80"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секретар-администратор</w:t>
            </w:r>
          </w:p>
        </w:tc>
        <w:tc>
          <w:tcPr>
            <w:tcW w:w="1080" w:type="dxa"/>
          </w:tcPr>
          <w:p w:rsidR="007C6355" w:rsidRPr="00575F33" w:rsidRDefault="000F5E80"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ССС</w:t>
            </w:r>
          </w:p>
        </w:tc>
        <w:tc>
          <w:tcPr>
            <w:tcW w:w="1260" w:type="dxa"/>
          </w:tcPr>
          <w:p w:rsidR="007C6355" w:rsidRPr="00575F33" w:rsidRDefault="000F5E80"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секретар</w:t>
            </w:r>
          </w:p>
        </w:tc>
        <w:tc>
          <w:tcPr>
            <w:tcW w:w="1157" w:type="dxa"/>
          </w:tcPr>
          <w:p w:rsidR="007C6355" w:rsidRPr="00575F33" w:rsidRDefault="007C6355" w:rsidP="0083516E">
            <w:pPr>
              <w:tabs>
                <w:tab w:val="left" w:pos="3930"/>
              </w:tabs>
              <w:rPr>
                <w:rFonts w:ascii="Times New Roman" w:hAnsi="Times New Roman" w:cs="Times New Roman"/>
                <w:sz w:val="24"/>
                <w:szCs w:val="24"/>
              </w:rPr>
            </w:pPr>
          </w:p>
        </w:tc>
        <w:tc>
          <w:tcPr>
            <w:tcW w:w="1003" w:type="dxa"/>
          </w:tcPr>
          <w:p w:rsidR="007C6355" w:rsidRPr="00575F33" w:rsidRDefault="000F5E80"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35</w:t>
            </w:r>
          </w:p>
        </w:tc>
      </w:tr>
      <w:tr w:rsidR="007C6355" w:rsidRPr="00575F33" w:rsidTr="0096170D">
        <w:trPr>
          <w:jc w:val="center"/>
        </w:trPr>
        <w:tc>
          <w:tcPr>
            <w:tcW w:w="737" w:type="dxa"/>
          </w:tcPr>
          <w:p w:rsidR="007C6355" w:rsidRPr="00575F33" w:rsidRDefault="000F5E80"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2</w:t>
            </w:r>
          </w:p>
        </w:tc>
        <w:tc>
          <w:tcPr>
            <w:tcW w:w="2065" w:type="dxa"/>
          </w:tcPr>
          <w:p w:rsidR="007C6355" w:rsidRPr="00575F33" w:rsidRDefault="000F5E80"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Славица Димитриевиќ</w:t>
            </w:r>
          </w:p>
        </w:tc>
        <w:tc>
          <w:tcPr>
            <w:tcW w:w="992" w:type="dxa"/>
          </w:tcPr>
          <w:p w:rsidR="007C6355" w:rsidRPr="00575F33" w:rsidRDefault="000F5E80"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1958</w:t>
            </w:r>
          </w:p>
        </w:tc>
        <w:tc>
          <w:tcPr>
            <w:tcW w:w="1298" w:type="dxa"/>
          </w:tcPr>
          <w:p w:rsidR="007C6355" w:rsidRPr="00575F33" w:rsidRDefault="000F5E80"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благајник</w:t>
            </w:r>
          </w:p>
        </w:tc>
        <w:tc>
          <w:tcPr>
            <w:tcW w:w="1080" w:type="dxa"/>
          </w:tcPr>
          <w:p w:rsidR="007C6355" w:rsidRPr="00575F33" w:rsidRDefault="000F5E80"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ВШС</w:t>
            </w:r>
          </w:p>
        </w:tc>
        <w:tc>
          <w:tcPr>
            <w:tcW w:w="1260" w:type="dxa"/>
          </w:tcPr>
          <w:p w:rsidR="007C6355" w:rsidRPr="00575F33" w:rsidRDefault="000F5E80"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благајник</w:t>
            </w:r>
          </w:p>
        </w:tc>
        <w:tc>
          <w:tcPr>
            <w:tcW w:w="1157" w:type="dxa"/>
          </w:tcPr>
          <w:p w:rsidR="007C6355" w:rsidRPr="00575F33" w:rsidRDefault="007C6355" w:rsidP="0083516E">
            <w:pPr>
              <w:tabs>
                <w:tab w:val="left" w:pos="3930"/>
              </w:tabs>
              <w:rPr>
                <w:rFonts w:ascii="Times New Roman" w:hAnsi="Times New Roman" w:cs="Times New Roman"/>
                <w:sz w:val="24"/>
                <w:szCs w:val="24"/>
              </w:rPr>
            </w:pPr>
          </w:p>
        </w:tc>
        <w:tc>
          <w:tcPr>
            <w:tcW w:w="1003" w:type="dxa"/>
          </w:tcPr>
          <w:p w:rsidR="007C6355" w:rsidRPr="00575F33" w:rsidRDefault="000F5E80" w:rsidP="0083516E">
            <w:pPr>
              <w:tabs>
                <w:tab w:val="left" w:pos="3930"/>
              </w:tabs>
              <w:rPr>
                <w:rFonts w:ascii="Times New Roman" w:hAnsi="Times New Roman" w:cs="Times New Roman"/>
                <w:sz w:val="24"/>
                <w:szCs w:val="24"/>
              </w:rPr>
            </w:pPr>
            <w:r w:rsidRPr="00575F33">
              <w:rPr>
                <w:rFonts w:ascii="Times New Roman" w:hAnsi="Times New Roman" w:cs="Times New Roman"/>
                <w:sz w:val="24"/>
                <w:szCs w:val="24"/>
              </w:rPr>
              <w:t>37</w:t>
            </w:r>
          </w:p>
        </w:tc>
      </w:tr>
      <w:tr w:rsidR="009F3CD3" w:rsidRPr="00575F33" w:rsidTr="0096170D">
        <w:trPr>
          <w:jc w:val="center"/>
        </w:trPr>
        <w:tc>
          <w:tcPr>
            <w:tcW w:w="737" w:type="dxa"/>
          </w:tcPr>
          <w:p w:rsidR="009F3CD3" w:rsidRPr="003F40ED" w:rsidRDefault="009F3CD3" w:rsidP="0083516E">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3</w:t>
            </w:r>
          </w:p>
        </w:tc>
        <w:tc>
          <w:tcPr>
            <w:tcW w:w="2065" w:type="dxa"/>
          </w:tcPr>
          <w:p w:rsidR="009F3CD3" w:rsidRPr="003F40ED" w:rsidRDefault="009F3CD3" w:rsidP="0083516E">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Далибор Спасиќ</w:t>
            </w:r>
          </w:p>
        </w:tc>
        <w:tc>
          <w:tcPr>
            <w:tcW w:w="992" w:type="dxa"/>
          </w:tcPr>
          <w:p w:rsidR="009F3CD3" w:rsidRPr="003F40ED" w:rsidRDefault="009F3CD3" w:rsidP="0083516E">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1978</w:t>
            </w:r>
          </w:p>
        </w:tc>
        <w:tc>
          <w:tcPr>
            <w:tcW w:w="1298" w:type="dxa"/>
          </w:tcPr>
          <w:p w:rsidR="009F3CD3" w:rsidRPr="003F40ED" w:rsidRDefault="009F3CD3" w:rsidP="0083516E">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Помлад референт/</w:t>
            </w:r>
          </w:p>
          <w:p w:rsidR="009F3CD3" w:rsidRPr="003F40ED" w:rsidRDefault="009F3CD3" w:rsidP="0083516E">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техничар</w:t>
            </w:r>
          </w:p>
        </w:tc>
        <w:tc>
          <w:tcPr>
            <w:tcW w:w="1080" w:type="dxa"/>
          </w:tcPr>
          <w:p w:rsidR="009F3CD3" w:rsidRPr="003F40ED" w:rsidRDefault="009F3CD3" w:rsidP="0083516E">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ССС</w:t>
            </w:r>
          </w:p>
        </w:tc>
        <w:tc>
          <w:tcPr>
            <w:tcW w:w="1260" w:type="dxa"/>
          </w:tcPr>
          <w:p w:rsidR="009F3CD3" w:rsidRPr="003F40ED" w:rsidRDefault="009F3CD3" w:rsidP="0083516E">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Економ</w:t>
            </w:r>
          </w:p>
        </w:tc>
        <w:tc>
          <w:tcPr>
            <w:tcW w:w="1157" w:type="dxa"/>
          </w:tcPr>
          <w:p w:rsidR="009F3CD3" w:rsidRPr="003F40ED" w:rsidRDefault="009F3CD3" w:rsidP="0083516E">
            <w:pPr>
              <w:pStyle w:val="ListParagraph"/>
              <w:spacing w:after="0" w:line="240" w:lineRule="auto"/>
              <w:ind w:left="0"/>
              <w:jc w:val="both"/>
              <w:rPr>
                <w:rFonts w:ascii="Times New Roman" w:hAnsi="Times New Roman" w:cs="Times New Roman"/>
                <w:sz w:val="24"/>
                <w:szCs w:val="24"/>
                <w:lang w:val="en-US"/>
              </w:rPr>
            </w:pPr>
          </w:p>
        </w:tc>
        <w:tc>
          <w:tcPr>
            <w:tcW w:w="1003" w:type="dxa"/>
          </w:tcPr>
          <w:p w:rsidR="009F3CD3" w:rsidRPr="00575F33" w:rsidRDefault="009F3CD3" w:rsidP="0083516E">
            <w:pPr>
              <w:tabs>
                <w:tab w:val="left" w:pos="3930"/>
              </w:tabs>
              <w:rPr>
                <w:rFonts w:ascii="Times New Roman" w:hAnsi="Times New Roman" w:cs="Times New Roman"/>
                <w:sz w:val="24"/>
                <w:szCs w:val="24"/>
              </w:rPr>
            </w:pPr>
            <w:r w:rsidRPr="003F40ED">
              <w:rPr>
                <w:rFonts w:ascii="Times New Roman" w:hAnsi="Times New Roman" w:cs="Times New Roman"/>
                <w:sz w:val="24"/>
                <w:szCs w:val="24"/>
                <w:lang w:val="en-US"/>
              </w:rPr>
              <w:t>18</w:t>
            </w:r>
          </w:p>
        </w:tc>
      </w:tr>
    </w:tbl>
    <w:p w:rsidR="0083516E" w:rsidRDefault="0083516E" w:rsidP="00D92EF5">
      <w:pPr>
        <w:tabs>
          <w:tab w:val="left" w:pos="3930"/>
        </w:tabs>
        <w:rPr>
          <w:rFonts w:ascii="Times New Roman" w:hAnsi="Times New Roman" w:cs="Times New Roman"/>
          <w:b/>
          <w:sz w:val="24"/>
          <w:szCs w:val="24"/>
        </w:rPr>
      </w:pPr>
    </w:p>
    <w:p w:rsidR="007C6355" w:rsidRPr="006B2D85" w:rsidRDefault="007C6355" w:rsidP="00D92EF5">
      <w:pPr>
        <w:tabs>
          <w:tab w:val="left" w:pos="3930"/>
        </w:tabs>
        <w:rPr>
          <w:rFonts w:ascii="Times New Roman" w:hAnsi="Times New Roman" w:cs="Times New Roman"/>
          <w:b/>
          <w:sz w:val="24"/>
          <w:szCs w:val="24"/>
        </w:rPr>
      </w:pPr>
      <w:r w:rsidRPr="006B2D85">
        <w:rPr>
          <w:rFonts w:ascii="Times New Roman" w:hAnsi="Times New Roman" w:cs="Times New Roman"/>
          <w:b/>
          <w:sz w:val="24"/>
          <w:szCs w:val="24"/>
        </w:rPr>
        <w:t>3.5</w:t>
      </w:r>
      <w:r w:rsidR="00F2019A" w:rsidRPr="006B2D85">
        <w:rPr>
          <w:rFonts w:ascii="Times New Roman" w:hAnsi="Times New Roman" w:cs="Times New Roman"/>
          <w:b/>
          <w:sz w:val="24"/>
          <w:szCs w:val="24"/>
        </w:rPr>
        <w:t>.</w:t>
      </w:r>
      <w:r w:rsidRPr="006B2D85">
        <w:rPr>
          <w:rFonts w:ascii="Times New Roman" w:hAnsi="Times New Roman" w:cs="Times New Roman"/>
          <w:b/>
          <w:sz w:val="24"/>
          <w:szCs w:val="24"/>
        </w:rPr>
        <w:t xml:space="preserve"> Пода</w:t>
      </w:r>
      <w:r w:rsidR="00657EA0">
        <w:rPr>
          <w:rFonts w:ascii="Times New Roman" w:hAnsi="Times New Roman" w:cs="Times New Roman"/>
          <w:b/>
          <w:sz w:val="24"/>
          <w:szCs w:val="24"/>
        </w:rPr>
        <w:t>то</w:t>
      </w:r>
      <w:r w:rsidRPr="006B2D85">
        <w:rPr>
          <w:rFonts w:ascii="Times New Roman" w:hAnsi="Times New Roman" w:cs="Times New Roman"/>
          <w:b/>
          <w:sz w:val="24"/>
          <w:szCs w:val="24"/>
        </w:rPr>
        <w:t>ци за вработените помошно – технички лица</w:t>
      </w:r>
    </w:p>
    <w:tbl>
      <w:tblPr>
        <w:tblW w:w="9804" w:type="dxa"/>
        <w:jc w:val="center"/>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4"/>
        <w:gridCol w:w="2520"/>
        <w:gridCol w:w="1260"/>
        <w:gridCol w:w="1080"/>
        <w:gridCol w:w="1620"/>
        <w:gridCol w:w="1530"/>
        <w:gridCol w:w="1080"/>
      </w:tblGrid>
      <w:tr w:rsidR="009E389E" w:rsidRPr="003F40ED" w:rsidTr="009E389E">
        <w:trPr>
          <w:jc w:val="center"/>
        </w:trPr>
        <w:tc>
          <w:tcPr>
            <w:tcW w:w="714" w:type="dxa"/>
          </w:tcPr>
          <w:p w:rsidR="00527196" w:rsidRPr="003F40ED" w:rsidRDefault="00527196" w:rsidP="00CD4BE4">
            <w:pPr>
              <w:pStyle w:val="ListParagraph"/>
              <w:spacing w:after="0" w:line="240" w:lineRule="auto"/>
              <w:ind w:left="0"/>
              <w:jc w:val="both"/>
              <w:rPr>
                <w:rFonts w:ascii="Times New Roman" w:hAnsi="Times New Roman" w:cs="Times New Roman"/>
                <w:b/>
                <w:sz w:val="24"/>
                <w:szCs w:val="24"/>
              </w:rPr>
            </w:pPr>
            <w:r w:rsidRPr="003F40ED">
              <w:rPr>
                <w:rFonts w:ascii="Times New Roman" w:hAnsi="Times New Roman" w:cs="Times New Roman"/>
                <w:b/>
                <w:sz w:val="24"/>
                <w:szCs w:val="24"/>
              </w:rPr>
              <w:t>Ред.</w:t>
            </w:r>
          </w:p>
          <w:p w:rsidR="00527196" w:rsidRPr="003F40ED" w:rsidRDefault="00527196" w:rsidP="00CD4BE4">
            <w:pPr>
              <w:pStyle w:val="ListParagraph"/>
              <w:spacing w:after="0" w:line="240" w:lineRule="auto"/>
              <w:ind w:left="0"/>
              <w:jc w:val="both"/>
              <w:rPr>
                <w:rFonts w:ascii="Times New Roman" w:hAnsi="Times New Roman" w:cs="Times New Roman"/>
                <w:b/>
                <w:sz w:val="24"/>
                <w:szCs w:val="24"/>
              </w:rPr>
            </w:pPr>
            <w:r w:rsidRPr="003F40ED">
              <w:rPr>
                <w:rFonts w:ascii="Times New Roman" w:hAnsi="Times New Roman" w:cs="Times New Roman"/>
                <w:b/>
                <w:sz w:val="24"/>
                <w:szCs w:val="24"/>
              </w:rPr>
              <w:t>број</w:t>
            </w:r>
          </w:p>
        </w:tc>
        <w:tc>
          <w:tcPr>
            <w:tcW w:w="2520" w:type="dxa"/>
          </w:tcPr>
          <w:p w:rsidR="00527196" w:rsidRPr="003F40ED" w:rsidRDefault="00527196" w:rsidP="00CD4BE4">
            <w:pPr>
              <w:pStyle w:val="ListParagraph"/>
              <w:spacing w:after="0" w:line="240" w:lineRule="auto"/>
              <w:ind w:left="0"/>
              <w:jc w:val="both"/>
              <w:rPr>
                <w:rFonts w:ascii="Times New Roman" w:hAnsi="Times New Roman" w:cs="Times New Roman"/>
                <w:b/>
                <w:sz w:val="24"/>
                <w:szCs w:val="24"/>
              </w:rPr>
            </w:pPr>
            <w:r w:rsidRPr="003F40ED">
              <w:rPr>
                <w:rFonts w:ascii="Times New Roman" w:hAnsi="Times New Roman" w:cs="Times New Roman"/>
                <w:b/>
                <w:sz w:val="24"/>
                <w:szCs w:val="24"/>
              </w:rPr>
              <w:t>Име и презиме</w:t>
            </w:r>
          </w:p>
        </w:tc>
        <w:tc>
          <w:tcPr>
            <w:tcW w:w="1260" w:type="dxa"/>
          </w:tcPr>
          <w:p w:rsidR="00527196" w:rsidRPr="003F40ED" w:rsidRDefault="00527196" w:rsidP="00CD4BE4">
            <w:pPr>
              <w:pStyle w:val="ListParagraph"/>
              <w:spacing w:after="0" w:line="240" w:lineRule="auto"/>
              <w:ind w:left="0"/>
              <w:jc w:val="both"/>
              <w:rPr>
                <w:rFonts w:ascii="Times New Roman" w:hAnsi="Times New Roman" w:cs="Times New Roman"/>
                <w:b/>
                <w:sz w:val="24"/>
                <w:szCs w:val="24"/>
              </w:rPr>
            </w:pPr>
            <w:r w:rsidRPr="003F40ED">
              <w:rPr>
                <w:rFonts w:ascii="Times New Roman" w:hAnsi="Times New Roman" w:cs="Times New Roman"/>
                <w:b/>
                <w:sz w:val="24"/>
                <w:szCs w:val="24"/>
              </w:rPr>
              <w:t xml:space="preserve">Година </w:t>
            </w:r>
          </w:p>
          <w:p w:rsidR="00527196" w:rsidRPr="003F40ED" w:rsidRDefault="00527196" w:rsidP="00CD4BE4">
            <w:pPr>
              <w:pStyle w:val="ListParagraph"/>
              <w:spacing w:after="0" w:line="240" w:lineRule="auto"/>
              <w:ind w:left="0"/>
              <w:jc w:val="both"/>
              <w:rPr>
                <w:rFonts w:ascii="Times New Roman" w:hAnsi="Times New Roman" w:cs="Times New Roman"/>
                <w:b/>
                <w:sz w:val="24"/>
                <w:szCs w:val="24"/>
              </w:rPr>
            </w:pPr>
            <w:r w:rsidRPr="003F40ED">
              <w:rPr>
                <w:rFonts w:ascii="Times New Roman" w:hAnsi="Times New Roman" w:cs="Times New Roman"/>
                <w:b/>
                <w:sz w:val="24"/>
                <w:szCs w:val="24"/>
              </w:rPr>
              <w:t>на раѓање</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b/>
                <w:sz w:val="24"/>
                <w:szCs w:val="24"/>
              </w:rPr>
            </w:pPr>
            <w:r w:rsidRPr="003F40ED">
              <w:rPr>
                <w:rFonts w:ascii="Times New Roman" w:hAnsi="Times New Roman" w:cs="Times New Roman"/>
                <w:b/>
                <w:sz w:val="24"/>
                <w:szCs w:val="24"/>
              </w:rPr>
              <w:t>Звање</w:t>
            </w:r>
          </w:p>
        </w:tc>
        <w:tc>
          <w:tcPr>
            <w:tcW w:w="1620" w:type="dxa"/>
          </w:tcPr>
          <w:p w:rsidR="00527196" w:rsidRPr="003F40ED" w:rsidRDefault="00527196" w:rsidP="00CD4BE4">
            <w:pPr>
              <w:pStyle w:val="ListParagraph"/>
              <w:spacing w:after="0" w:line="240" w:lineRule="auto"/>
              <w:ind w:left="0"/>
              <w:jc w:val="both"/>
              <w:rPr>
                <w:rFonts w:ascii="Times New Roman" w:hAnsi="Times New Roman" w:cs="Times New Roman"/>
                <w:b/>
                <w:sz w:val="24"/>
                <w:szCs w:val="24"/>
              </w:rPr>
            </w:pPr>
            <w:r w:rsidRPr="003F40ED">
              <w:rPr>
                <w:rFonts w:ascii="Times New Roman" w:hAnsi="Times New Roman" w:cs="Times New Roman"/>
                <w:b/>
                <w:sz w:val="24"/>
                <w:szCs w:val="24"/>
              </w:rPr>
              <w:t>Степен</w:t>
            </w:r>
          </w:p>
          <w:p w:rsidR="00527196" w:rsidRPr="003F40ED" w:rsidRDefault="00BF044C" w:rsidP="00CD4BE4">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на образо</w:t>
            </w:r>
            <w:r w:rsidR="00527196" w:rsidRPr="003F40ED">
              <w:rPr>
                <w:rFonts w:ascii="Times New Roman" w:hAnsi="Times New Roman" w:cs="Times New Roman"/>
                <w:b/>
                <w:sz w:val="24"/>
                <w:szCs w:val="24"/>
              </w:rPr>
              <w:t>вание</w:t>
            </w:r>
          </w:p>
        </w:tc>
        <w:tc>
          <w:tcPr>
            <w:tcW w:w="1530" w:type="dxa"/>
          </w:tcPr>
          <w:p w:rsidR="00527196" w:rsidRPr="003F40ED" w:rsidRDefault="00527196" w:rsidP="00CD4BE4">
            <w:pPr>
              <w:pStyle w:val="ListParagraph"/>
              <w:spacing w:after="0" w:line="240" w:lineRule="auto"/>
              <w:ind w:left="0"/>
              <w:jc w:val="both"/>
              <w:rPr>
                <w:rFonts w:ascii="Times New Roman" w:hAnsi="Times New Roman" w:cs="Times New Roman"/>
                <w:b/>
                <w:sz w:val="24"/>
                <w:szCs w:val="24"/>
              </w:rPr>
            </w:pPr>
            <w:r w:rsidRPr="003F40ED">
              <w:rPr>
                <w:rFonts w:ascii="Times New Roman" w:hAnsi="Times New Roman" w:cs="Times New Roman"/>
                <w:b/>
                <w:sz w:val="24"/>
                <w:szCs w:val="24"/>
              </w:rPr>
              <w:t>Работно место</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b/>
                <w:sz w:val="24"/>
                <w:szCs w:val="24"/>
              </w:rPr>
            </w:pPr>
            <w:r w:rsidRPr="003F40ED">
              <w:rPr>
                <w:rFonts w:ascii="Times New Roman" w:hAnsi="Times New Roman" w:cs="Times New Roman"/>
                <w:b/>
                <w:sz w:val="24"/>
                <w:szCs w:val="24"/>
              </w:rPr>
              <w:t>Години на стаж</w:t>
            </w:r>
          </w:p>
        </w:tc>
      </w:tr>
      <w:tr w:rsidR="009E389E" w:rsidRPr="003F40ED" w:rsidTr="009E389E">
        <w:trPr>
          <w:jc w:val="center"/>
        </w:trPr>
        <w:tc>
          <w:tcPr>
            <w:tcW w:w="714"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1.</w:t>
            </w:r>
          </w:p>
        </w:tc>
        <w:tc>
          <w:tcPr>
            <w:tcW w:w="25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Јасмина </w:t>
            </w:r>
            <w:r w:rsidRPr="003F40ED">
              <w:rPr>
                <w:rFonts w:ascii="Times New Roman" w:hAnsi="Times New Roman" w:cs="Times New Roman"/>
                <w:sz w:val="24"/>
                <w:szCs w:val="24"/>
              </w:rPr>
              <w:t>Ѓорѓиевска Митевска</w:t>
            </w:r>
          </w:p>
        </w:tc>
        <w:tc>
          <w:tcPr>
            <w:tcW w:w="126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1972</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w:t>
            </w:r>
          </w:p>
        </w:tc>
        <w:tc>
          <w:tcPr>
            <w:tcW w:w="16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НКВ</w:t>
            </w:r>
          </w:p>
        </w:tc>
        <w:tc>
          <w:tcPr>
            <w:tcW w:w="153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хигиеничар</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lang w:val="en-US"/>
              </w:rPr>
            </w:pPr>
            <w:r w:rsidRPr="003F40ED">
              <w:rPr>
                <w:rFonts w:ascii="Times New Roman" w:hAnsi="Times New Roman" w:cs="Times New Roman"/>
                <w:sz w:val="24"/>
                <w:szCs w:val="24"/>
                <w:lang w:val="en-US"/>
              </w:rPr>
              <w:t>10</w:t>
            </w:r>
          </w:p>
        </w:tc>
      </w:tr>
      <w:tr w:rsidR="009E389E" w:rsidRPr="003F40ED" w:rsidTr="009E389E">
        <w:trPr>
          <w:jc w:val="center"/>
        </w:trPr>
        <w:tc>
          <w:tcPr>
            <w:tcW w:w="714"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2.</w:t>
            </w:r>
          </w:p>
        </w:tc>
        <w:tc>
          <w:tcPr>
            <w:tcW w:w="25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Зорица Каранфиловска</w:t>
            </w:r>
          </w:p>
        </w:tc>
        <w:tc>
          <w:tcPr>
            <w:tcW w:w="126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1964</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w:t>
            </w:r>
          </w:p>
        </w:tc>
        <w:tc>
          <w:tcPr>
            <w:tcW w:w="16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lang w:val="en-US"/>
              </w:rPr>
            </w:pPr>
            <w:r w:rsidRPr="003F40ED">
              <w:rPr>
                <w:rFonts w:ascii="Times New Roman" w:hAnsi="Times New Roman" w:cs="Times New Roman"/>
                <w:sz w:val="24"/>
                <w:szCs w:val="24"/>
              </w:rPr>
              <w:t>НКВ</w:t>
            </w:r>
          </w:p>
        </w:tc>
        <w:tc>
          <w:tcPr>
            <w:tcW w:w="153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хигиеничар</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lang w:val="en-US"/>
              </w:rPr>
            </w:pPr>
            <w:r w:rsidRPr="003F40ED">
              <w:rPr>
                <w:rFonts w:ascii="Times New Roman" w:hAnsi="Times New Roman" w:cs="Times New Roman"/>
                <w:sz w:val="24"/>
                <w:szCs w:val="24"/>
                <w:lang w:val="en-US"/>
              </w:rPr>
              <w:t>31</w:t>
            </w:r>
          </w:p>
        </w:tc>
      </w:tr>
      <w:tr w:rsidR="009E389E" w:rsidRPr="003F40ED" w:rsidTr="009E389E">
        <w:trPr>
          <w:jc w:val="center"/>
        </w:trPr>
        <w:tc>
          <w:tcPr>
            <w:tcW w:w="714"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3.</w:t>
            </w:r>
          </w:p>
        </w:tc>
        <w:tc>
          <w:tcPr>
            <w:tcW w:w="25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Марица Митевска</w:t>
            </w:r>
          </w:p>
        </w:tc>
        <w:tc>
          <w:tcPr>
            <w:tcW w:w="126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1964</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w:t>
            </w:r>
          </w:p>
        </w:tc>
        <w:tc>
          <w:tcPr>
            <w:tcW w:w="16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НКВ</w:t>
            </w:r>
          </w:p>
        </w:tc>
        <w:tc>
          <w:tcPr>
            <w:tcW w:w="153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хигиеничар</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lang w:val="en-US"/>
              </w:rPr>
            </w:pPr>
            <w:r w:rsidRPr="003F40ED">
              <w:rPr>
                <w:rFonts w:ascii="Times New Roman" w:hAnsi="Times New Roman" w:cs="Times New Roman"/>
                <w:sz w:val="24"/>
                <w:szCs w:val="24"/>
                <w:lang w:val="en-US"/>
              </w:rPr>
              <w:t>26</w:t>
            </w:r>
          </w:p>
        </w:tc>
      </w:tr>
      <w:tr w:rsidR="009E389E" w:rsidRPr="003F40ED" w:rsidTr="009E389E">
        <w:trPr>
          <w:jc w:val="center"/>
        </w:trPr>
        <w:tc>
          <w:tcPr>
            <w:tcW w:w="714"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4.</w:t>
            </w:r>
          </w:p>
        </w:tc>
        <w:tc>
          <w:tcPr>
            <w:tcW w:w="25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Добре Николовски</w:t>
            </w:r>
          </w:p>
        </w:tc>
        <w:tc>
          <w:tcPr>
            <w:tcW w:w="126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1966</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w:t>
            </w:r>
          </w:p>
        </w:tc>
        <w:tc>
          <w:tcPr>
            <w:tcW w:w="16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lang w:val="en-US"/>
              </w:rPr>
            </w:pPr>
            <w:r w:rsidRPr="003F40ED">
              <w:rPr>
                <w:rFonts w:ascii="Times New Roman" w:hAnsi="Times New Roman" w:cs="Times New Roman"/>
                <w:sz w:val="24"/>
                <w:szCs w:val="24"/>
              </w:rPr>
              <w:t>НКВ</w:t>
            </w:r>
          </w:p>
        </w:tc>
        <w:tc>
          <w:tcPr>
            <w:tcW w:w="153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хигиеничар</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lang w:val="en-US"/>
              </w:rPr>
            </w:pPr>
            <w:r w:rsidRPr="003F40ED">
              <w:rPr>
                <w:rFonts w:ascii="Times New Roman" w:hAnsi="Times New Roman" w:cs="Times New Roman"/>
                <w:sz w:val="24"/>
                <w:szCs w:val="24"/>
                <w:lang w:val="en-US"/>
              </w:rPr>
              <w:t>31</w:t>
            </w:r>
          </w:p>
        </w:tc>
      </w:tr>
      <w:tr w:rsidR="009E389E" w:rsidRPr="003F40ED" w:rsidTr="009E389E">
        <w:trPr>
          <w:jc w:val="center"/>
        </w:trPr>
        <w:tc>
          <w:tcPr>
            <w:tcW w:w="714"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5.</w:t>
            </w:r>
          </w:p>
        </w:tc>
        <w:tc>
          <w:tcPr>
            <w:tcW w:w="25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Анета Николовска</w:t>
            </w:r>
          </w:p>
        </w:tc>
        <w:tc>
          <w:tcPr>
            <w:tcW w:w="126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1975</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w:t>
            </w:r>
          </w:p>
        </w:tc>
        <w:tc>
          <w:tcPr>
            <w:tcW w:w="16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НКВ</w:t>
            </w:r>
          </w:p>
        </w:tc>
        <w:tc>
          <w:tcPr>
            <w:tcW w:w="153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хигиеничар</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lang w:val="en-US"/>
              </w:rPr>
            </w:pPr>
            <w:r w:rsidRPr="003F40ED">
              <w:rPr>
                <w:rFonts w:ascii="Times New Roman" w:hAnsi="Times New Roman" w:cs="Times New Roman"/>
                <w:sz w:val="24"/>
                <w:szCs w:val="24"/>
                <w:lang w:val="en-US"/>
              </w:rPr>
              <w:t>2</w:t>
            </w:r>
          </w:p>
        </w:tc>
      </w:tr>
      <w:tr w:rsidR="009E389E" w:rsidRPr="003F40ED" w:rsidTr="009E389E">
        <w:trPr>
          <w:jc w:val="center"/>
        </w:trPr>
        <w:tc>
          <w:tcPr>
            <w:tcW w:w="714"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6.</w:t>
            </w:r>
          </w:p>
        </w:tc>
        <w:tc>
          <w:tcPr>
            <w:tcW w:w="25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Дејан Трајковски</w:t>
            </w:r>
          </w:p>
        </w:tc>
        <w:tc>
          <w:tcPr>
            <w:tcW w:w="126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1973</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w:t>
            </w:r>
          </w:p>
        </w:tc>
        <w:tc>
          <w:tcPr>
            <w:tcW w:w="16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lang w:val="en-US"/>
              </w:rPr>
            </w:pPr>
            <w:r w:rsidRPr="003F40ED">
              <w:rPr>
                <w:rFonts w:ascii="Times New Roman" w:hAnsi="Times New Roman" w:cs="Times New Roman"/>
                <w:sz w:val="24"/>
                <w:szCs w:val="24"/>
              </w:rPr>
              <w:t>НКВ</w:t>
            </w:r>
          </w:p>
        </w:tc>
        <w:tc>
          <w:tcPr>
            <w:tcW w:w="153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хигиеничар</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lang w:val="en-US"/>
              </w:rPr>
            </w:pPr>
            <w:r w:rsidRPr="003F40ED">
              <w:rPr>
                <w:rFonts w:ascii="Times New Roman" w:hAnsi="Times New Roman" w:cs="Times New Roman"/>
                <w:sz w:val="24"/>
                <w:szCs w:val="24"/>
                <w:lang w:val="en-US"/>
              </w:rPr>
              <w:t>16</w:t>
            </w:r>
          </w:p>
        </w:tc>
      </w:tr>
      <w:tr w:rsidR="009E389E" w:rsidRPr="003F40ED" w:rsidTr="009E389E">
        <w:trPr>
          <w:jc w:val="center"/>
        </w:trPr>
        <w:tc>
          <w:tcPr>
            <w:tcW w:w="714"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7.</w:t>
            </w:r>
          </w:p>
        </w:tc>
        <w:tc>
          <w:tcPr>
            <w:tcW w:w="25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Славко Џољевски</w:t>
            </w:r>
          </w:p>
        </w:tc>
        <w:tc>
          <w:tcPr>
            <w:tcW w:w="126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1964</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w:t>
            </w:r>
          </w:p>
        </w:tc>
        <w:tc>
          <w:tcPr>
            <w:tcW w:w="16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НКВ</w:t>
            </w:r>
          </w:p>
        </w:tc>
        <w:tc>
          <w:tcPr>
            <w:tcW w:w="153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хигиеничар</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lang w:val="en-US"/>
              </w:rPr>
            </w:pPr>
            <w:r w:rsidRPr="003F40ED">
              <w:rPr>
                <w:rFonts w:ascii="Times New Roman" w:hAnsi="Times New Roman" w:cs="Times New Roman"/>
                <w:sz w:val="24"/>
                <w:szCs w:val="24"/>
                <w:lang w:val="en-US"/>
              </w:rPr>
              <w:t>33</w:t>
            </w:r>
          </w:p>
        </w:tc>
      </w:tr>
      <w:tr w:rsidR="009E389E" w:rsidRPr="003F40ED" w:rsidTr="009E389E">
        <w:trPr>
          <w:jc w:val="center"/>
        </w:trPr>
        <w:tc>
          <w:tcPr>
            <w:tcW w:w="714"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8.</w:t>
            </w:r>
          </w:p>
        </w:tc>
        <w:tc>
          <w:tcPr>
            <w:tcW w:w="25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Мирко Јовановски</w:t>
            </w:r>
          </w:p>
        </w:tc>
        <w:tc>
          <w:tcPr>
            <w:tcW w:w="126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1971</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w:t>
            </w:r>
          </w:p>
        </w:tc>
        <w:tc>
          <w:tcPr>
            <w:tcW w:w="16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lang w:val="en-US"/>
              </w:rPr>
            </w:pPr>
            <w:r w:rsidRPr="003F40ED">
              <w:rPr>
                <w:rFonts w:ascii="Times New Roman" w:hAnsi="Times New Roman" w:cs="Times New Roman"/>
                <w:sz w:val="24"/>
                <w:szCs w:val="24"/>
              </w:rPr>
              <w:t>НКВ</w:t>
            </w:r>
          </w:p>
        </w:tc>
        <w:tc>
          <w:tcPr>
            <w:tcW w:w="153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хигиеничар</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lang w:val="en-US"/>
              </w:rPr>
            </w:pPr>
            <w:r w:rsidRPr="003F40ED">
              <w:rPr>
                <w:rFonts w:ascii="Times New Roman" w:hAnsi="Times New Roman" w:cs="Times New Roman"/>
                <w:sz w:val="24"/>
                <w:szCs w:val="24"/>
                <w:lang w:val="en-US"/>
              </w:rPr>
              <w:t>10</w:t>
            </w:r>
          </w:p>
        </w:tc>
      </w:tr>
      <w:tr w:rsidR="009E389E" w:rsidRPr="003F40ED" w:rsidTr="009E389E">
        <w:trPr>
          <w:jc w:val="center"/>
        </w:trPr>
        <w:tc>
          <w:tcPr>
            <w:tcW w:w="714"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9.</w:t>
            </w:r>
          </w:p>
        </w:tc>
        <w:tc>
          <w:tcPr>
            <w:tcW w:w="25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Зоре Младеновски</w:t>
            </w:r>
          </w:p>
        </w:tc>
        <w:tc>
          <w:tcPr>
            <w:tcW w:w="126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1967</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w:t>
            </w:r>
          </w:p>
        </w:tc>
        <w:tc>
          <w:tcPr>
            <w:tcW w:w="16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НКВ</w:t>
            </w:r>
          </w:p>
        </w:tc>
        <w:tc>
          <w:tcPr>
            <w:tcW w:w="153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хигиеничар</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lang w:val="en-US"/>
              </w:rPr>
            </w:pPr>
            <w:r w:rsidRPr="003F40ED">
              <w:rPr>
                <w:rFonts w:ascii="Times New Roman" w:hAnsi="Times New Roman" w:cs="Times New Roman"/>
                <w:sz w:val="24"/>
                <w:szCs w:val="24"/>
                <w:lang w:val="en-US"/>
              </w:rPr>
              <w:t>30</w:t>
            </w:r>
          </w:p>
        </w:tc>
      </w:tr>
      <w:tr w:rsidR="009E389E" w:rsidRPr="003F40ED" w:rsidTr="009E389E">
        <w:trPr>
          <w:jc w:val="center"/>
        </w:trPr>
        <w:tc>
          <w:tcPr>
            <w:tcW w:w="714"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10.</w:t>
            </w:r>
          </w:p>
        </w:tc>
        <w:tc>
          <w:tcPr>
            <w:tcW w:w="25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Цане Петковски</w:t>
            </w:r>
          </w:p>
        </w:tc>
        <w:tc>
          <w:tcPr>
            <w:tcW w:w="126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1964</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w:t>
            </w:r>
          </w:p>
        </w:tc>
        <w:tc>
          <w:tcPr>
            <w:tcW w:w="16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lang w:val="en-US"/>
              </w:rPr>
            </w:pPr>
            <w:r w:rsidRPr="003F40ED">
              <w:rPr>
                <w:rFonts w:ascii="Times New Roman" w:hAnsi="Times New Roman" w:cs="Times New Roman"/>
                <w:sz w:val="24"/>
                <w:szCs w:val="24"/>
              </w:rPr>
              <w:t>НКВ</w:t>
            </w:r>
          </w:p>
        </w:tc>
        <w:tc>
          <w:tcPr>
            <w:tcW w:w="153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хигиеничар</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lang w:val="en-US"/>
              </w:rPr>
            </w:pPr>
            <w:r w:rsidRPr="003F40ED">
              <w:rPr>
                <w:rFonts w:ascii="Times New Roman" w:hAnsi="Times New Roman" w:cs="Times New Roman"/>
                <w:sz w:val="24"/>
                <w:szCs w:val="24"/>
                <w:lang w:val="en-US"/>
              </w:rPr>
              <w:t>37</w:t>
            </w:r>
          </w:p>
        </w:tc>
      </w:tr>
      <w:tr w:rsidR="009E389E" w:rsidRPr="003F40ED" w:rsidTr="009E389E">
        <w:trPr>
          <w:jc w:val="center"/>
        </w:trPr>
        <w:tc>
          <w:tcPr>
            <w:tcW w:w="714"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11.</w:t>
            </w:r>
          </w:p>
        </w:tc>
        <w:tc>
          <w:tcPr>
            <w:tcW w:w="25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Јованка Савковска</w:t>
            </w:r>
          </w:p>
        </w:tc>
        <w:tc>
          <w:tcPr>
            <w:tcW w:w="126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1969</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w:t>
            </w:r>
          </w:p>
        </w:tc>
        <w:tc>
          <w:tcPr>
            <w:tcW w:w="16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НКВ</w:t>
            </w:r>
          </w:p>
        </w:tc>
        <w:tc>
          <w:tcPr>
            <w:tcW w:w="153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хигиеничар</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lang w:val="en-US"/>
              </w:rPr>
            </w:pPr>
            <w:r w:rsidRPr="003F40ED">
              <w:rPr>
                <w:rFonts w:ascii="Times New Roman" w:hAnsi="Times New Roman" w:cs="Times New Roman"/>
                <w:sz w:val="24"/>
                <w:szCs w:val="24"/>
                <w:lang w:val="en-US"/>
              </w:rPr>
              <w:t>10</w:t>
            </w:r>
          </w:p>
        </w:tc>
      </w:tr>
      <w:tr w:rsidR="009E389E" w:rsidRPr="003F40ED" w:rsidTr="009E389E">
        <w:trPr>
          <w:jc w:val="center"/>
        </w:trPr>
        <w:tc>
          <w:tcPr>
            <w:tcW w:w="714"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12.</w:t>
            </w:r>
          </w:p>
        </w:tc>
        <w:tc>
          <w:tcPr>
            <w:tcW w:w="25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Зоран Тасевски</w:t>
            </w:r>
          </w:p>
        </w:tc>
        <w:tc>
          <w:tcPr>
            <w:tcW w:w="126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1970</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w:t>
            </w:r>
          </w:p>
        </w:tc>
        <w:tc>
          <w:tcPr>
            <w:tcW w:w="16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lang w:val="en-US"/>
              </w:rPr>
            </w:pPr>
            <w:r w:rsidRPr="003F40ED">
              <w:rPr>
                <w:rFonts w:ascii="Times New Roman" w:hAnsi="Times New Roman" w:cs="Times New Roman"/>
                <w:sz w:val="24"/>
                <w:szCs w:val="24"/>
              </w:rPr>
              <w:t>НКВ</w:t>
            </w:r>
          </w:p>
        </w:tc>
        <w:tc>
          <w:tcPr>
            <w:tcW w:w="153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хигиеничар</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lang w:val="en-US"/>
              </w:rPr>
            </w:pPr>
            <w:r w:rsidRPr="003F40ED">
              <w:rPr>
                <w:rFonts w:ascii="Times New Roman" w:hAnsi="Times New Roman" w:cs="Times New Roman"/>
                <w:sz w:val="24"/>
                <w:szCs w:val="24"/>
                <w:lang w:val="en-US"/>
              </w:rPr>
              <w:t>21</w:t>
            </w:r>
          </w:p>
        </w:tc>
      </w:tr>
      <w:tr w:rsidR="009E389E" w:rsidRPr="003F40ED" w:rsidTr="009E389E">
        <w:trPr>
          <w:jc w:val="center"/>
        </w:trPr>
        <w:tc>
          <w:tcPr>
            <w:tcW w:w="714"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13.</w:t>
            </w:r>
          </w:p>
        </w:tc>
        <w:tc>
          <w:tcPr>
            <w:tcW w:w="25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Наташа Младеновска</w:t>
            </w:r>
          </w:p>
        </w:tc>
        <w:tc>
          <w:tcPr>
            <w:tcW w:w="126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1971</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w:t>
            </w:r>
          </w:p>
        </w:tc>
        <w:tc>
          <w:tcPr>
            <w:tcW w:w="16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НКВ</w:t>
            </w:r>
          </w:p>
        </w:tc>
        <w:tc>
          <w:tcPr>
            <w:tcW w:w="153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хигиеничар</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lang w:val="en-US"/>
              </w:rPr>
            </w:pPr>
            <w:r w:rsidRPr="003F40ED">
              <w:rPr>
                <w:rFonts w:ascii="Times New Roman" w:hAnsi="Times New Roman" w:cs="Times New Roman"/>
                <w:sz w:val="24"/>
                <w:szCs w:val="24"/>
                <w:lang w:val="en-US"/>
              </w:rPr>
              <w:t>13</w:t>
            </w:r>
          </w:p>
        </w:tc>
      </w:tr>
      <w:tr w:rsidR="009E389E" w:rsidRPr="003F40ED" w:rsidTr="009E389E">
        <w:trPr>
          <w:trHeight w:val="70"/>
          <w:jc w:val="center"/>
        </w:trPr>
        <w:tc>
          <w:tcPr>
            <w:tcW w:w="714"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14.</w:t>
            </w:r>
          </w:p>
        </w:tc>
        <w:tc>
          <w:tcPr>
            <w:tcW w:w="25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Верица Ивановска</w:t>
            </w:r>
          </w:p>
        </w:tc>
        <w:tc>
          <w:tcPr>
            <w:tcW w:w="126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1969</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w:t>
            </w:r>
          </w:p>
        </w:tc>
        <w:tc>
          <w:tcPr>
            <w:tcW w:w="16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lang w:val="en-US"/>
              </w:rPr>
            </w:pPr>
            <w:r w:rsidRPr="003F40ED">
              <w:rPr>
                <w:rFonts w:ascii="Times New Roman" w:hAnsi="Times New Roman" w:cs="Times New Roman"/>
                <w:sz w:val="24"/>
                <w:szCs w:val="24"/>
              </w:rPr>
              <w:t>НКВ</w:t>
            </w:r>
          </w:p>
        </w:tc>
        <w:tc>
          <w:tcPr>
            <w:tcW w:w="153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хигиеничар</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lang w:val="en-US"/>
              </w:rPr>
            </w:pPr>
            <w:r w:rsidRPr="003F40ED">
              <w:rPr>
                <w:rFonts w:ascii="Times New Roman" w:hAnsi="Times New Roman" w:cs="Times New Roman"/>
                <w:sz w:val="24"/>
                <w:szCs w:val="24"/>
                <w:lang w:val="en-US"/>
              </w:rPr>
              <w:t>18</w:t>
            </w:r>
          </w:p>
        </w:tc>
      </w:tr>
      <w:tr w:rsidR="009E389E" w:rsidRPr="003F40ED" w:rsidTr="009E389E">
        <w:trPr>
          <w:trHeight w:val="70"/>
          <w:jc w:val="center"/>
        </w:trPr>
        <w:tc>
          <w:tcPr>
            <w:tcW w:w="714"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15.</w:t>
            </w:r>
          </w:p>
        </w:tc>
        <w:tc>
          <w:tcPr>
            <w:tcW w:w="25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Сања Ангеловска</w:t>
            </w:r>
          </w:p>
        </w:tc>
        <w:tc>
          <w:tcPr>
            <w:tcW w:w="126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1985</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w:t>
            </w:r>
          </w:p>
        </w:tc>
        <w:tc>
          <w:tcPr>
            <w:tcW w:w="16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НКВ</w:t>
            </w:r>
          </w:p>
        </w:tc>
        <w:tc>
          <w:tcPr>
            <w:tcW w:w="153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хигиеничар</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lang w:val="en-US"/>
              </w:rPr>
            </w:pPr>
            <w:r w:rsidRPr="003F40ED">
              <w:rPr>
                <w:rFonts w:ascii="Times New Roman" w:hAnsi="Times New Roman" w:cs="Times New Roman"/>
                <w:sz w:val="24"/>
                <w:szCs w:val="24"/>
                <w:lang w:val="en-US"/>
              </w:rPr>
              <w:t>10</w:t>
            </w:r>
          </w:p>
        </w:tc>
      </w:tr>
      <w:tr w:rsidR="009E389E" w:rsidRPr="003F40ED" w:rsidTr="009E389E">
        <w:trPr>
          <w:trHeight w:val="70"/>
          <w:jc w:val="center"/>
        </w:trPr>
        <w:tc>
          <w:tcPr>
            <w:tcW w:w="714"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16.</w:t>
            </w:r>
          </w:p>
        </w:tc>
        <w:tc>
          <w:tcPr>
            <w:tcW w:w="25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Снежанка Филиповска</w:t>
            </w:r>
          </w:p>
        </w:tc>
        <w:tc>
          <w:tcPr>
            <w:tcW w:w="126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1968</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w:t>
            </w:r>
          </w:p>
        </w:tc>
        <w:tc>
          <w:tcPr>
            <w:tcW w:w="16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lang w:val="en-US"/>
              </w:rPr>
            </w:pPr>
            <w:r w:rsidRPr="003F40ED">
              <w:rPr>
                <w:rFonts w:ascii="Times New Roman" w:hAnsi="Times New Roman" w:cs="Times New Roman"/>
                <w:sz w:val="24"/>
                <w:szCs w:val="24"/>
              </w:rPr>
              <w:t>НКВ</w:t>
            </w:r>
          </w:p>
        </w:tc>
        <w:tc>
          <w:tcPr>
            <w:tcW w:w="153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хигиеничар</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lang w:val="en-US"/>
              </w:rPr>
            </w:pPr>
            <w:r w:rsidRPr="003F40ED">
              <w:rPr>
                <w:rFonts w:ascii="Times New Roman" w:hAnsi="Times New Roman" w:cs="Times New Roman"/>
                <w:sz w:val="24"/>
                <w:szCs w:val="24"/>
                <w:lang w:val="en-US"/>
              </w:rPr>
              <w:t>7</w:t>
            </w:r>
          </w:p>
        </w:tc>
      </w:tr>
      <w:tr w:rsidR="009E389E" w:rsidRPr="003F40ED" w:rsidTr="009E389E">
        <w:trPr>
          <w:trHeight w:val="70"/>
          <w:jc w:val="center"/>
        </w:trPr>
        <w:tc>
          <w:tcPr>
            <w:tcW w:w="714"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17.</w:t>
            </w:r>
          </w:p>
        </w:tc>
        <w:tc>
          <w:tcPr>
            <w:tcW w:w="25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Гордана Лазаревска</w:t>
            </w:r>
          </w:p>
        </w:tc>
        <w:tc>
          <w:tcPr>
            <w:tcW w:w="126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1974</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w:t>
            </w:r>
          </w:p>
        </w:tc>
        <w:tc>
          <w:tcPr>
            <w:tcW w:w="16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НКВ</w:t>
            </w:r>
          </w:p>
        </w:tc>
        <w:tc>
          <w:tcPr>
            <w:tcW w:w="153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хигиеничар</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lang w:val="en-US"/>
              </w:rPr>
            </w:pPr>
            <w:r w:rsidRPr="003F40ED">
              <w:rPr>
                <w:rFonts w:ascii="Times New Roman" w:hAnsi="Times New Roman" w:cs="Times New Roman"/>
                <w:sz w:val="24"/>
                <w:szCs w:val="24"/>
                <w:lang w:val="en-US"/>
              </w:rPr>
              <w:t>22</w:t>
            </w:r>
          </w:p>
        </w:tc>
      </w:tr>
      <w:tr w:rsidR="009E389E" w:rsidRPr="003F40ED" w:rsidTr="009E389E">
        <w:trPr>
          <w:trHeight w:val="70"/>
          <w:jc w:val="center"/>
        </w:trPr>
        <w:tc>
          <w:tcPr>
            <w:tcW w:w="714"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18.</w:t>
            </w:r>
          </w:p>
        </w:tc>
        <w:tc>
          <w:tcPr>
            <w:tcW w:w="25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Драган Стефановски</w:t>
            </w:r>
          </w:p>
        </w:tc>
        <w:tc>
          <w:tcPr>
            <w:tcW w:w="126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1974</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w:t>
            </w:r>
          </w:p>
        </w:tc>
        <w:tc>
          <w:tcPr>
            <w:tcW w:w="16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lang w:val="en-US"/>
              </w:rPr>
            </w:pPr>
            <w:r w:rsidRPr="003F40ED">
              <w:rPr>
                <w:rFonts w:ascii="Times New Roman" w:hAnsi="Times New Roman" w:cs="Times New Roman"/>
                <w:sz w:val="24"/>
                <w:szCs w:val="24"/>
              </w:rPr>
              <w:t>НКВ</w:t>
            </w:r>
          </w:p>
        </w:tc>
        <w:tc>
          <w:tcPr>
            <w:tcW w:w="153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хигиеничар</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lang w:val="en-US"/>
              </w:rPr>
            </w:pPr>
            <w:r w:rsidRPr="003F40ED">
              <w:rPr>
                <w:rFonts w:ascii="Times New Roman" w:hAnsi="Times New Roman" w:cs="Times New Roman"/>
                <w:sz w:val="24"/>
                <w:szCs w:val="24"/>
                <w:lang w:val="en-US"/>
              </w:rPr>
              <w:t>5</w:t>
            </w:r>
          </w:p>
        </w:tc>
      </w:tr>
      <w:tr w:rsidR="009E389E" w:rsidRPr="003F40ED" w:rsidTr="009E389E">
        <w:trPr>
          <w:trHeight w:val="70"/>
          <w:jc w:val="center"/>
        </w:trPr>
        <w:tc>
          <w:tcPr>
            <w:tcW w:w="714"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19.</w:t>
            </w:r>
          </w:p>
        </w:tc>
        <w:tc>
          <w:tcPr>
            <w:tcW w:w="25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Небојша Петковиќ</w:t>
            </w:r>
          </w:p>
        </w:tc>
        <w:tc>
          <w:tcPr>
            <w:tcW w:w="126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1971</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w:t>
            </w:r>
          </w:p>
        </w:tc>
        <w:tc>
          <w:tcPr>
            <w:tcW w:w="16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НКВ</w:t>
            </w:r>
          </w:p>
        </w:tc>
        <w:tc>
          <w:tcPr>
            <w:tcW w:w="153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Чувар</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lang w:val="en-US"/>
              </w:rPr>
            </w:pPr>
            <w:r w:rsidRPr="003F40ED">
              <w:rPr>
                <w:rFonts w:ascii="Times New Roman" w:hAnsi="Times New Roman" w:cs="Times New Roman"/>
                <w:sz w:val="24"/>
                <w:szCs w:val="24"/>
                <w:lang w:val="en-US"/>
              </w:rPr>
              <w:t>4</w:t>
            </w:r>
          </w:p>
        </w:tc>
      </w:tr>
      <w:tr w:rsidR="009E389E" w:rsidRPr="003F40ED" w:rsidTr="009E389E">
        <w:trPr>
          <w:trHeight w:val="70"/>
          <w:jc w:val="center"/>
        </w:trPr>
        <w:tc>
          <w:tcPr>
            <w:tcW w:w="714"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20.</w:t>
            </w:r>
          </w:p>
        </w:tc>
        <w:tc>
          <w:tcPr>
            <w:tcW w:w="252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Дејан Цветковски</w:t>
            </w:r>
          </w:p>
        </w:tc>
        <w:tc>
          <w:tcPr>
            <w:tcW w:w="126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1972</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w:t>
            </w:r>
          </w:p>
        </w:tc>
        <w:tc>
          <w:tcPr>
            <w:tcW w:w="1620" w:type="dxa"/>
          </w:tcPr>
          <w:p w:rsidR="00527196" w:rsidRPr="003F40ED" w:rsidRDefault="00655114" w:rsidP="00CD4BE4">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rPr>
              <w:t>ССС</w:t>
            </w:r>
          </w:p>
        </w:tc>
        <w:tc>
          <w:tcPr>
            <w:tcW w:w="153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rPr>
            </w:pPr>
            <w:r w:rsidRPr="003F40ED">
              <w:rPr>
                <w:rFonts w:ascii="Times New Roman" w:hAnsi="Times New Roman" w:cs="Times New Roman"/>
                <w:sz w:val="24"/>
                <w:szCs w:val="24"/>
              </w:rPr>
              <w:t>Ложач</w:t>
            </w:r>
          </w:p>
        </w:tc>
        <w:tc>
          <w:tcPr>
            <w:tcW w:w="1080" w:type="dxa"/>
          </w:tcPr>
          <w:p w:rsidR="00527196" w:rsidRPr="003F40ED" w:rsidRDefault="00527196" w:rsidP="00CD4BE4">
            <w:pPr>
              <w:pStyle w:val="ListParagraph"/>
              <w:spacing w:after="0" w:line="240" w:lineRule="auto"/>
              <w:ind w:left="0"/>
              <w:jc w:val="both"/>
              <w:rPr>
                <w:rFonts w:ascii="Times New Roman" w:hAnsi="Times New Roman" w:cs="Times New Roman"/>
                <w:sz w:val="24"/>
                <w:szCs w:val="24"/>
                <w:lang w:val="en-US"/>
              </w:rPr>
            </w:pPr>
            <w:r w:rsidRPr="003F40ED">
              <w:rPr>
                <w:rFonts w:ascii="Times New Roman" w:hAnsi="Times New Roman" w:cs="Times New Roman"/>
                <w:sz w:val="24"/>
                <w:szCs w:val="24"/>
                <w:lang w:val="en-US"/>
              </w:rPr>
              <w:t>6</w:t>
            </w:r>
          </w:p>
        </w:tc>
      </w:tr>
    </w:tbl>
    <w:p w:rsidR="0083516E" w:rsidRDefault="0083516E" w:rsidP="00D92EF5">
      <w:pPr>
        <w:tabs>
          <w:tab w:val="left" w:pos="3930"/>
        </w:tabs>
        <w:rPr>
          <w:rFonts w:ascii="Times New Roman" w:hAnsi="Times New Roman" w:cs="Times New Roman"/>
          <w:b/>
          <w:color w:val="FF0000"/>
          <w:sz w:val="24"/>
          <w:szCs w:val="24"/>
        </w:rPr>
      </w:pPr>
    </w:p>
    <w:p w:rsidR="007C6355" w:rsidRPr="00441C21" w:rsidRDefault="007C6355" w:rsidP="00D92EF5">
      <w:pPr>
        <w:tabs>
          <w:tab w:val="left" w:pos="3930"/>
        </w:tabs>
        <w:rPr>
          <w:rFonts w:ascii="Times New Roman" w:hAnsi="Times New Roman" w:cs="Times New Roman"/>
          <w:b/>
          <w:sz w:val="24"/>
          <w:szCs w:val="24"/>
        </w:rPr>
      </w:pPr>
      <w:r w:rsidRPr="00441C21">
        <w:rPr>
          <w:rFonts w:ascii="Times New Roman" w:hAnsi="Times New Roman" w:cs="Times New Roman"/>
          <w:b/>
          <w:sz w:val="24"/>
          <w:szCs w:val="24"/>
        </w:rPr>
        <w:t>3.6</w:t>
      </w:r>
      <w:r w:rsidR="00F2019A" w:rsidRPr="00441C21">
        <w:rPr>
          <w:rFonts w:ascii="Times New Roman" w:hAnsi="Times New Roman" w:cs="Times New Roman"/>
          <w:b/>
          <w:sz w:val="24"/>
          <w:szCs w:val="24"/>
        </w:rPr>
        <w:t>. П</w:t>
      </w:r>
      <w:r w:rsidRPr="00441C21">
        <w:rPr>
          <w:rFonts w:ascii="Times New Roman" w:hAnsi="Times New Roman" w:cs="Times New Roman"/>
          <w:b/>
          <w:sz w:val="24"/>
          <w:szCs w:val="24"/>
        </w:rPr>
        <w:t>одатоци за ангажираните образовни медијатори</w:t>
      </w:r>
    </w:p>
    <w:tbl>
      <w:tblPr>
        <w:tblStyle w:val="TableGrid"/>
        <w:tblW w:w="0" w:type="auto"/>
        <w:jc w:val="center"/>
        <w:tblInd w:w="-223" w:type="dxa"/>
        <w:tblLayout w:type="fixed"/>
        <w:tblLook w:val="04A0"/>
      </w:tblPr>
      <w:tblGrid>
        <w:gridCol w:w="787"/>
        <w:gridCol w:w="1980"/>
        <w:gridCol w:w="1080"/>
        <w:gridCol w:w="990"/>
        <w:gridCol w:w="1440"/>
        <w:gridCol w:w="1080"/>
        <w:gridCol w:w="1170"/>
        <w:gridCol w:w="1350"/>
      </w:tblGrid>
      <w:tr w:rsidR="007C6355" w:rsidRPr="00575F33" w:rsidTr="009E389E">
        <w:trPr>
          <w:jc w:val="center"/>
        </w:trPr>
        <w:tc>
          <w:tcPr>
            <w:tcW w:w="787" w:type="dxa"/>
          </w:tcPr>
          <w:p w:rsidR="007C6355" w:rsidRPr="00575F33" w:rsidRDefault="007C6355" w:rsidP="00A5705C">
            <w:pPr>
              <w:tabs>
                <w:tab w:val="left" w:pos="3930"/>
              </w:tabs>
              <w:rPr>
                <w:rFonts w:ascii="Times New Roman" w:hAnsi="Times New Roman" w:cs="Times New Roman"/>
                <w:sz w:val="24"/>
                <w:szCs w:val="24"/>
              </w:rPr>
            </w:pPr>
            <w:r w:rsidRPr="00575F33">
              <w:rPr>
                <w:rFonts w:ascii="Times New Roman" w:hAnsi="Times New Roman" w:cs="Times New Roman"/>
                <w:sz w:val="24"/>
                <w:szCs w:val="24"/>
              </w:rPr>
              <w:t>Р.бр.</w:t>
            </w:r>
          </w:p>
        </w:tc>
        <w:tc>
          <w:tcPr>
            <w:tcW w:w="1980" w:type="dxa"/>
          </w:tcPr>
          <w:p w:rsidR="007C6355" w:rsidRPr="00575F33" w:rsidRDefault="007C6355" w:rsidP="00A5705C">
            <w:pPr>
              <w:tabs>
                <w:tab w:val="left" w:pos="3930"/>
              </w:tabs>
              <w:rPr>
                <w:rFonts w:ascii="Times New Roman" w:hAnsi="Times New Roman" w:cs="Times New Roman"/>
                <w:sz w:val="24"/>
                <w:szCs w:val="24"/>
              </w:rPr>
            </w:pPr>
            <w:r w:rsidRPr="00575F33">
              <w:rPr>
                <w:rFonts w:ascii="Times New Roman" w:hAnsi="Times New Roman" w:cs="Times New Roman"/>
                <w:sz w:val="24"/>
                <w:szCs w:val="24"/>
              </w:rPr>
              <w:t>Име и презиме</w:t>
            </w:r>
          </w:p>
        </w:tc>
        <w:tc>
          <w:tcPr>
            <w:tcW w:w="1080" w:type="dxa"/>
          </w:tcPr>
          <w:p w:rsidR="007C6355" w:rsidRPr="00575F33" w:rsidRDefault="007C6355" w:rsidP="00A5705C">
            <w:pPr>
              <w:tabs>
                <w:tab w:val="left" w:pos="3930"/>
              </w:tabs>
              <w:rPr>
                <w:rFonts w:ascii="Times New Roman" w:hAnsi="Times New Roman" w:cs="Times New Roman"/>
                <w:sz w:val="24"/>
                <w:szCs w:val="24"/>
              </w:rPr>
            </w:pPr>
            <w:r w:rsidRPr="00575F33">
              <w:rPr>
                <w:rFonts w:ascii="Times New Roman" w:hAnsi="Times New Roman" w:cs="Times New Roman"/>
                <w:sz w:val="24"/>
                <w:szCs w:val="24"/>
              </w:rPr>
              <w:t>Год.на раѓање</w:t>
            </w:r>
          </w:p>
        </w:tc>
        <w:tc>
          <w:tcPr>
            <w:tcW w:w="990" w:type="dxa"/>
          </w:tcPr>
          <w:p w:rsidR="007C6355" w:rsidRPr="00575F33" w:rsidRDefault="007C6355" w:rsidP="00A5705C">
            <w:pPr>
              <w:tabs>
                <w:tab w:val="left" w:pos="3930"/>
              </w:tabs>
              <w:rPr>
                <w:rFonts w:ascii="Times New Roman" w:hAnsi="Times New Roman" w:cs="Times New Roman"/>
                <w:sz w:val="24"/>
                <w:szCs w:val="24"/>
              </w:rPr>
            </w:pPr>
            <w:r w:rsidRPr="00575F33">
              <w:rPr>
                <w:rFonts w:ascii="Times New Roman" w:hAnsi="Times New Roman" w:cs="Times New Roman"/>
                <w:sz w:val="24"/>
                <w:szCs w:val="24"/>
              </w:rPr>
              <w:t>Звање</w:t>
            </w:r>
          </w:p>
        </w:tc>
        <w:tc>
          <w:tcPr>
            <w:tcW w:w="1440" w:type="dxa"/>
          </w:tcPr>
          <w:p w:rsidR="007C6355" w:rsidRPr="00575F33" w:rsidRDefault="007C6355" w:rsidP="00A5705C">
            <w:pPr>
              <w:tabs>
                <w:tab w:val="left" w:pos="3930"/>
              </w:tabs>
              <w:rPr>
                <w:rFonts w:ascii="Times New Roman" w:hAnsi="Times New Roman" w:cs="Times New Roman"/>
                <w:sz w:val="24"/>
                <w:szCs w:val="24"/>
              </w:rPr>
            </w:pPr>
            <w:r w:rsidRPr="00575F33">
              <w:rPr>
                <w:rFonts w:ascii="Times New Roman" w:hAnsi="Times New Roman" w:cs="Times New Roman"/>
                <w:sz w:val="24"/>
                <w:szCs w:val="24"/>
              </w:rPr>
              <w:t>Степен на образ</w:t>
            </w:r>
          </w:p>
        </w:tc>
        <w:tc>
          <w:tcPr>
            <w:tcW w:w="1080" w:type="dxa"/>
          </w:tcPr>
          <w:p w:rsidR="007C6355" w:rsidRPr="00575F33" w:rsidRDefault="007C6355" w:rsidP="00A5705C">
            <w:pPr>
              <w:tabs>
                <w:tab w:val="left" w:pos="3930"/>
              </w:tabs>
              <w:rPr>
                <w:rFonts w:ascii="Times New Roman" w:hAnsi="Times New Roman" w:cs="Times New Roman"/>
                <w:sz w:val="24"/>
                <w:szCs w:val="24"/>
              </w:rPr>
            </w:pPr>
            <w:r w:rsidRPr="00575F33">
              <w:rPr>
                <w:rFonts w:ascii="Times New Roman" w:hAnsi="Times New Roman" w:cs="Times New Roman"/>
                <w:sz w:val="24"/>
                <w:szCs w:val="24"/>
              </w:rPr>
              <w:t>Работно место</w:t>
            </w:r>
          </w:p>
        </w:tc>
        <w:tc>
          <w:tcPr>
            <w:tcW w:w="1170" w:type="dxa"/>
          </w:tcPr>
          <w:p w:rsidR="007C6355" w:rsidRPr="00575F33" w:rsidRDefault="007C6355" w:rsidP="00A5705C">
            <w:pPr>
              <w:tabs>
                <w:tab w:val="left" w:pos="3930"/>
              </w:tabs>
              <w:rPr>
                <w:rFonts w:ascii="Times New Roman" w:hAnsi="Times New Roman" w:cs="Times New Roman"/>
                <w:sz w:val="24"/>
                <w:szCs w:val="24"/>
              </w:rPr>
            </w:pPr>
            <w:r w:rsidRPr="00575F33">
              <w:rPr>
                <w:rFonts w:ascii="Times New Roman" w:hAnsi="Times New Roman" w:cs="Times New Roman"/>
                <w:sz w:val="24"/>
                <w:szCs w:val="24"/>
              </w:rPr>
              <w:t>Ментор/советник</w:t>
            </w:r>
          </w:p>
        </w:tc>
        <w:tc>
          <w:tcPr>
            <w:tcW w:w="1350" w:type="dxa"/>
          </w:tcPr>
          <w:p w:rsidR="007C6355" w:rsidRPr="00575F33" w:rsidRDefault="007C6355" w:rsidP="00A5705C">
            <w:pPr>
              <w:tabs>
                <w:tab w:val="left" w:pos="3930"/>
              </w:tabs>
              <w:rPr>
                <w:rFonts w:ascii="Times New Roman" w:hAnsi="Times New Roman" w:cs="Times New Roman"/>
                <w:sz w:val="24"/>
                <w:szCs w:val="24"/>
              </w:rPr>
            </w:pPr>
            <w:r w:rsidRPr="00575F33">
              <w:rPr>
                <w:rFonts w:ascii="Times New Roman" w:hAnsi="Times New Roman" w:cs="Times New Roman"/>
                <w:sz w:val="24"/>
                <w:szCs w:val="24"/>
              </w:rPr>
              <w:t>Години на стаж</w:t>
            </w:r>
          </w:p>
        </w:tc>
      </w:tr>
      <w:tr w:rsidR="007C6355" w:rsidRPr="00575F33" w:rsidTr="009E389E">
        <w:trPr>
          <w:jc w:val="center"/>
        </w:trPr>
        <w:tc>
          <w:tcPr>
            <w:tcW w:w="787" w:type="dxa"/>
          </w:tcPr>
          <w:p w:rsidR="007C6355" w:rsidRPr="00575F33" w:rsidRDefault="007C6355" w:rsidP="00A5705C">
            <w:pPr>
              <w:tabs>
                <w:tab w:val="left" w:pos="3930"/>
              </w:tabs>
              <w:rPr>
                <w:rFonts w:ascii="Times New Roman" w:hAnsi="Times New Roman" w:cs="Times New Roman"/>
                <w:sz w:val="24"/>
                <w:szCs w:val="24"/>
              </w:rPr>
            </w:pPr>
          </w:p>
        </w:tc>
        <w:tc>
          <w:tcPr>
            <w:tcW w:w="1980" w:type="dxa"/>
          </w:tcPr>
          <w:p w:rsidR="007C6355" w:rsidRPr="00575F33" w:rsidRDefault="007C6355" w:rsidP="00A5705C">
            <w:pPr>
              <w:tabs>
                <w:tab w:val="left" w:pos="3930"/>
              </w:tabs>
              <w:rPr>
                <w:rFonts w:ascii="Times New Roman" w:hAnsi="Times New Roman" w:cs="Times New Roman"/>
                <w:sz w:val="24"/>
                <w:szCs w:val="24"/>
              </w:rPr>
            </w:pPr>
          </w:p>
        </w:tc>
        <w:tc>
          <w:tcPr>
            <w:tcW w:w="1080" w:type="dxa"/>
          </w:tcPr>
          <w:p w:rsidR="007C6355" w:rsidRPr="00575F33" w:rsidRDefault="007C6355" w:rsidP="00A5705C">
            <w:pPr>
              <w:tabs>
                <w:tab w:val="left" w:pos="3930"/>
              </w:tabs>
              <w:rPr>
                <w:rFonts w:ascii="Times New Roman" w:hAnsi="Times New Roman" w:cs="Times New Roman"/>
                <w:sz w:val="24"/>
                <w:szCs w:val="24"/>
              </w:rPr>
            </w:pPr>
          </w:p>
        </w:tc>
        <w:tc>
          <w:tcPr>
            <w:tcW w:w="990" w:type="dxa"/>
          </w:tcPr>
          <w:p w:rsidR="007C6355" w:rsidRPr="00575F33" w:rsidRDefault="007C6355" w:rsidP="00A5705C">
            <w:pPr>
              <w:tabs>
                <w:tab w:val="left" w:pos="3930"/>
              </w:tabs>
              <w:rPr>
                <w:rFonts w:ascii="Times New Roman" w:hAnsi="Times New Roman" w:cs="Times New Roman"/>
                <w:sz w:val="24"/>
                <w:szCs w:val="24"/>
              </w:rPr>
            </w:pPr>
          </w:p>
        </w:tc>
        <w:tc>
          <w:tcPr>
            <w:tcW w:w="1440" w:type="dxa"/>
          </w:tcPr>
          <w:p w:rsidR="007C6355" w:rsidRPr="00575F33" w:rsidRDefault="007C6355" w:rsidP="00A5705C">
            <w:pPr>
              <w:tabs>
                <w:tab w:val="left" w:pos="3930"/>
              </w:tabs>
              <w:rPr>
                <w:rFonts w:ascii="Times New Roman" w:hAnsi="Times New Roman" w:cs="Times New Roman"/>
                <w:sz w:val="24"/>
                <w:szCs w:val="24"/>
              </w:rPr>
            </w:pPr>
          </w:p>
        </w:tc>
        <w:tc>
          <w:tcPr>
            <w:tcW w:w="1080" w:type="dxa"/>
          </w:tcPr>
          <w:p w:rsidR="007C6355" w:rsidRPr="00575F33" w:rsidRDefault="007C6355" w:rsidP="00A5705C">
            <w:pPr>
              <w:tabs>
                <w:tab w:val="left" w:pos="3930"/>
              </w:tabs>
              <w:rPr>
                <w:rFonts w:ascii="Times New Roman" w:hAnsi="Times New Roman" w:cs="Times New Roman"/>
                <w:sz w:val="24"/>
                <w:szCs w:val="24"/>
              </w:rPr>
            </w:pPr>
          </w:p>
        </w:tc>
        <w:tc>
          <w:tcPr>
            <w:tcW w:w="1170" w:type="dxa"/>
          </w:tcPr>
          <w:p w:rsidR="007C6355" w:rsidRPr="00575F33" w:rsidRDefault="007C6355" w:rsidP="00A5705C">
            <w:pPr>
              <w:tabs>
                <w:tab w:val="left" w:pos="3930"/>
              </w:tabs>
              <w:rPr>
                <w:rFonts w:ascii="Times New Roman" w:hAnsi="Times New Roman" w:cs="Times New Roman"/>
                <w:sz w:val="24"/>
                <w:szCs w:val="24"/>
              </w:rPr>
            </w:pPr>
          </w:p>
        </w:tc>
        <w:tc>
          <w:tcPr>
            <w:tcW w:w="1350" w:type="dxa"/>
          </w:tcPr>
          <w:p w:rsidR="007C6355" w:rsidRPr="00575F33" w:rsidRDefault="007C6355" w:rsidP="00A5705C">
            <w:pPr>
              <w:tabs>
                <w:tab w:val="left" w:pos="3930"/>
              </w:tabs>
              <w:rPr>
                <w:rFonts w:ascii="Times New Roman" w:hAnsi="Times New Roman" w:cs="Times New Roman"/>
                <w:sz w:val="24"/>
                <w:szCs w:val="24"/>
              </w:rPr>
            </w:pPr>
          </w:p>
        </w:tc>
      </w:tr>
    </w:tbl>
    <w:p w:rsidR="0083516E" w:rsidRDefault="0083516E" w:rsidP="00D92EF5">
      <w:pPr>
        <w:tabs>
          <w:tab w:val="left" w:pos="3930"/>
        </w:tabs>
        <w:rPr>
          <w:rFonts w:ascii="Times New Roman" w:hAnsi="Times New Roman" w:cs="Times New Roman"/>
          <w:b/>
          <w:sz w:val="24"/>
          <w:szCs w:val="24"/>
        </w:rPr>
      </w:pPr>
    </w:p>
    <w:p w:rsidR="005F36B5" w:rsidRDefault="005F36B5" w:rsidP="00D92EF5">
      <w:pPr>
        <w:tabs>
          <w:tab w:val="left" w:pos="3930"/>
        </w:tabs>
        <w:rPr>
          <w:rFonts w:ascii="Times New Roman" w:hAnsi="Times New Roman" w:cs="Times New Roman"/>
          <w:b/>
          <w:sz w:val="24"/>
          <w:szCs w:val="24"/>
        </w:rPr>
      </w:pPr>
    </w:p>
    <w:p w:rsidR="005F36B5" w:rsidRDefault="005F36B5" w:rsidP="00D92EF5">
      <w:pPr>
        <w:tabs>
          <w:tab w:val="left" w:pos="3930"/>
        </w:tabs>
        <w:rPr>
          <w:rFonts w:ascii="Times New Roman" w:hAnsi="Times New Roman" w:cs="Times New Roman"/>
          <w:b/>
          <w:sz w:val="24"/>
          <w:szCs w:val="24"/>
        </w:rPr>
      </w:pPr>
    </w:p>
    <w:p w:rsidR="007C6355" w:rsidRPr="00482814" w:rsidRDefault="007C6355" w:rsidP="00D92EF5">
      <w:pPr>
        <w:tabs>
          <w:tab w:val="left" w:pos="3930"/>
        </w:tabs>
        <w:rPr>
          <w:rFonts w:ascii="Times New Roman" w:hAnsi="Times New Roman" w:cs="Times New Roman"/>
          <w:b/>
          <w:sz w:val="24"/>
          <w:szCs w:val="24"/>
        </w:rPr>
      </w:pPr>
      <w:r w:rsidRPr="00482814">
        <w:rPr>
          <w:rFonts w:ascii="Times New Roman" w:hAnsi="Times New Roman" w:cs="Times New Roman"/>
          <w:b/>
          <w:sz w:val="24"/>
          <w:szCs w:val="24"/>
        </w:rPr>
        <w:lastRenderedPageBreak/>
        <w:t>3.7</w:t>
      </w:r>
      <w:r w:rsidR="00F2019A" w:rsidRPr="00482814">
        <w:rPr>
          <w:rFonts w:ascii="Times New Roman" w:hAnsi="Times New Roman" w:cs="Times New Roman"/>
          <w:b/>
          <w:sz w:val="24"/>
          <w:szCs w:val="24"/>
        </w:rPr>
        <w:t>.</w:t>
      </w:r>
      <w:r w:rsidRPr="00482814">
        <w:rPr>
          <w:rFonts w:ascii="Times New Roman" w:hAnsi="Times New Roman" w:cs="Times New Roman"/>
          <w:b/>
          <w:sz w:val="24"/>
          <w:szCs w:val="24"/>
        </w:rPr>
        <w:t xml:space="preserve"> Вкупни податоци за наставен и </w:t>
      </w:r>
      <w:r w:rsidR="00F2019A" w:rsidRPr="00482814">
        <w:rPr>
          <w:rFonts w:ascii="Times New Roman" w:hAnsi="Times New Roman" w:cs="Times New Roman"/>
          <w:b/>
          <w:sz w:val="24"/>
          <w:szCs w:val="24"/>
        </w:rPr>
        <w:t>не</w:t>
      </w:r>
      <w:r w:rsidRPr="00482814">
        <w:rPr>
          <w:rFonts w:ascii="Times New Roman" w:hAnsi="Times New Roman" w:cs="Times New Roman"/>
          <w:b/>
          <w:sz w:val="24"/>
          <w:szCs w:val="24"/>
        </w:rPr>
        <w:t>наставен кадар</w:t>
      </w:r>
    </w:p>
    <w:tbl>
      <w:tblPr>
        <w:tblW w:w="10586" w:type="dxa"/>
        <w:jc w:val="center"/>
        <w:tblInd w:w="2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40"/>
        <w:gridCol w:w="1134"/>
        <w:gridCol w:w="850"/>
        <w:gridCol w:w="851"/>
        <w:gridCol w:w="567"/>
        <w:gridCol w:w="571"/>
        <w:gridCol w:w="709"/>
        <w:gridCol w:w="709"/>
        <w:gridCol w:w="709"/>
        <w:gridCol w:w="708"/>
        <w:gridCol w:w="709"/>
        <w:gridCol w:w="729"/>
      </w:tblGrid>
      <w:tr w:rsidR="000B7968" w:rsidRPr="00816934" w:rsidTr="004F105F">
        <w:trPr>
          <w:trHeight w:val="330"/>
          <w:jc w:val="center"/>
        </w:trPr>
        <w:tc>
          <w:tcPr>
            <w:tcW w:w="2340" w:type="dxa"/>
            <w:vMerge w:val="restart"/>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Одд.</w:t>
            </w:r>
          </w:p>
        </w:tc>
        <w:tc>
          <w:tcPr>
            <w:tcW w:w="1134" w:type="dxa"/>
            <w:vMerge w:val="restart"/>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вкупно</w:t>
            </w:r>
          </w:p>
        </w:tc>
        <w:tc>
          <w:tcPr>
            <w:tcW w:w="7112" w:type="dxa"/>
            <w:gridSpan w:val="10"/>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Етничка и полова структура на вработените</w:t>
            </w:r>
          </w:p>
        </w:tc>
      </w:tr>
      <w:tr w:rsidR="000B7968" w:rsidRPr="00816934" w:rsidTr="004F105F">
        <w:trPr>
          <w:trHeight w:val="330"/>
          <w:jc w:val="center"/>
        </w:trPr>
        <w:tc>
          <w:tcPr>
            <w:tcW w:w="2340" w:type="dxa"/>
            <w:vMerge/>
            <w:shd w:val="clear" w:color="auto" w:fill="auto"/>
          </w:tcPr>
          <w:p w:rsidR="000B7968" w:rsidRPr="00816934" w:rsidRDefault="000B7968" w:rsidP="00816934">
            <w:pPr>
              <w:pStyle w:val="NoSpacing"/>
              <w:rPr>
                <w:rFonts w:ascii="Times New Roman" w:hAnsi="Times New Roman" w:cs="Times New Roman"/>
                <w:sz w:val="24"/>
                <w:szCs w:val="24"/>
              </w:rPr>
            </w:pPr>
          </w:p>
        </w:tc>
        <w:tc>
          <w:tcPr>
            <w:tcW w:w="1134" w:type="dxa"/>
            <w:vMerge/>
            <w:shd w:val="clear" w:color="auto" w:fill="auto"/>
          </w:tcPr>
          <w:p w:rsidR="000B7968" w:rsidRPr="00816934" w:rsidRDefault="000B7968" w:rsidP="00816934">
            <w:pPr>
              <w:pStyle w:val="NoSpacing"/>
              <w:rPr>
                <w:rFonts w:ascii="Times New Roman" w:hAnsi="Times New Roman" w:cs="Times New Roman"/>
                <w:sz w:val="24"/>
                <w:szCs w:val="24"/>
              </w:rPr>
            </w:pPr>
          </w:p>
        </w:tc>
        <w:tc>
          <w:tcPr>
            <w:tcW w:w="1701" w:type="dxa"/>
            <w:gridSpan w:val="2"/>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Македонци</w:t>
            </w:r>
          </w:p>
        </w:tc>
        <w:tc>
          <w:tcPr>
            <w:tcW w:w="1138" w:type="dxa"/>
            <w:gridSpan w:val="2"/>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Албанци</w:t>
            </w:r>
          </w:p>
        </w:tc>
        <w:tc>
          <w:tcPr>
            <w:tcW w:w="1418" w:type="dxa"/>
            <w:gridSpan w:val="2"/>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Турци</w:t>
            </w:r>
          </w:p>
        </w:tc>
        <w:tc>
          <w:tcPr>
            <w:tcW w:w="1417" w:type="dxa"/>
            <w:gridSpan w:val="2"/>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Роми</w:t>
            </w:r>
          </w:p>
        </w:tc>
        <w:tc>
          <w:tcPr>
            <w:tcW w:w="1438" w:type="dxa"/>
            <w:gridSpan w:val="2"/>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други</w:t>
            </w:r>
          </w:p>
        </w:tc>
      </w:tr>
      <w:tr w:rsidR="000B7968" w:rsidRPr="00816934" w:rsidTr="004F105F">
        <w:trPr>
          <w:trHeight w:val="330"/>
          <w:jc w:val="center"/>
        </w:trPr>
        <w:tc>
          <w:tcPr>
            <w:tcW w:w="2340" w:type="dxa"/>
            <w:vMerge/>
            <w:shd w:val="clear" w:color="auto" w:fill="auto"/>
          </w:tcPr>
          <w:p w:rsidR="000B7968" w:rsidRPr="00816934" w:rsidRDefault="000B7968" w:rsidP="00816934">
            <w:pPr>
              <w:pStyle w:val="NoSpacing"/>
              <w:rPr>
                <w:rFonts w:ascii="Times New Roman" w:hAnsi="Times New Roman" w:cs="Times New Roman"/>
                <w:sz w:val="24"/>
                <w:szCs w:val="24"/>
              </w:rPr>
            </w:pPr>
          </w:p>
        </w:tc>
        <w:tc>
          <w:tcPr>
            <w:tcW w:w="1134" w:type="dxa"/>
            <w:vMerge/>
            <w:shd w:val="clear" w:color="auto" w:fill="auto"/>
          </w:tcPr>
          <w:p w:rsidR="000B7968" w:rsidRPr="00816934" w:rsidRDefault="000B7968" w:rsidP="00816934">
            <w:pPr>
              <w:pStyle w:val="NoSpacing"/>
              <w:rPr>
                <w:rFonts w:ascii="Times New Roman" w:hAnsi="Times New Roman" w:cs="Times New Roman"/>
                <w:sz w:val="24"/>
                <w:szCs w:val="24"/>
              </w:rPr>
            </w:pPr>
          </w:p>
        </w:tc>
        <w:tc>
          <w:tcPr>
            <w:tcW w:w="850"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м</w:t>
            </w:r>
          </w:p>
        </w:tc>
        <w:tc>
          <w:tcPr>
            <w:tcW w:w="851"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ж</w:t>
            </w:r>
          </w:p>
        </w:tc>
        <w:tc>
          <w:tcPr>
            <w:tcW w:w="567"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м</w:t>
            </w:r>
          </w:p>
        </w:tc>
        <w:tc>
          <w:tcPr>
            <w:tcW w:w="571"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ж</w:t>
            </w: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м</w:t>
            </w: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ж</w:t>
            </w: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м</w:t>
            </w:r>
          </w:p>
        </w:tc>
        <w:tc>
          <w:tcPr>
            <w:tcW w:w="708"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ж</w:t>
            </w: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м</w:t>
            </w:r>
          </w:p>
        </w:tc>
        <w:tc>
          <w:tcPr>
            <w:tcW w:w="729"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ж</w:t>
            </w:r>
          </w:p>
        </w:tc>
      </w:tr>
      <w:tr w:rsidR="000B7968" w:rsidRPr="00816934" w:rsidTr="004F105F">
        <w:trPr>
          <w:jc w:val="center"/>
        </w:trPr>
        <w:tc>
          <w:tcPr>
            <w:tcW w:w="2340"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Број на вработени</w:t>
            </w:r>
          </w:p>
        </w:tc>
        <w:tc>
          <w:tcPr>
            <w:tcW w:w="1134"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114+7*</w:t>
            </w:r>
          </w:p>
        </w:tc>
        <w:tc>
          <w:tcPr>
            <w:tcW w:w="850"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24+1*</w:t>
            </w:r>
          </w:p>
        </w:tc>
        <w:tc>
          <w:tcPr>
            <w:tcW w:w="851"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84+6*</w:t>
            </w:r>
          </w:p>
        </w:tc>
        <w:tc>
          <w:tcPr>
            <w:tcW w:w="567"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571"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8"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3</w:t>
            </w:r>
          </w:p>
        </w:tc>
        <w:tc>
          <w:tcPr>
            <w:tcW w:w="729"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3</w:t>
            </w:r>
          </w:p>
        </w:tc>
      </w:tr>
      <w:tr w:rsidR="000B7968" w:rsidRPr="00816934" w:rsidTr="004F105F">
        <w:trPr>
          <w:jc w:val="center"/>
        </w:trPr>
        <w:tc>
          <w:tcPr>
            <w:tcW w:w="2340"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Број на наставен кадар</w:t>
            </w:r>
          </w:p>
        </w:tc>
        <w:tc>
          <w:tcPr>
            <w:tcW w:w="1134"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8</w:t>
            </w:r>
            <w:r w:rsidR="00CE4693" w:rsidRPr="00816934">
              <w:rPr>
                <w:rFonts w:ascii="Times New Roman" w:hAnsi="Times New Roman" w:cs="Times New Roman"/>
                <w:sz w:val="24"/>
                <w:szCs w:val="24"/>
              </w:rPr>
              <w:t>4</w:t>
            </w:r>
            <w:r w:rsidRPr="00816934">
              <w:rPr>
                <w:rFonts w:ascii="Times New Roman" w:hAnsi="Times New Roman" w:cs="Times New Roman"/>
                <w:sz w:val="24"/>
                <w:szCs w:val="24"/>
              </w:rPr>
              <w:t>+6*</w:t>
            </w:r>
          </w:p>
        </w:tc>
        <w:tc>
          <w:tcPr>
            <w:tcW w:w="850"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15</w:t>
            </w:r>
          </w:p>
        </w:tc>
        <w:tc>
          <w:tcPr>
            <w:tcW w:w="851"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6</w:t>
            </w:r>
            <w:r w:rsidR="00CE4693" w:rsidRPr="00816934">
              <w:rPr>
                <w:rFonts w:ascii="Times New Roman" w:hAnsi="Times New Roman" w:cs="Times New Roman"/>
                <w:sz w:val="24"/>
                <w:szCs w:val="24"/>
              </w:rPr>
              <w:t>6</w:t>
            </w:r>
            <w:r w:rsidRPr="00816934">
              <w:rPr>
                <w:rFonts w:ascii="Times New Roman" w:hAnsi="Times New Roman" w:cs="Times New Roman"/>
                <w:sz w:val="24"/>
                <w:szCs w:val="24"/>
              </w:rPr>
              <w:t>+6*</w:t>
            </w:r>
          </w:p>
        </w:tc>
        <w:tc>
          <w:tcPr>
            <w:tcW w:w="567"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571"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8"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729"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2</w:t>
            </w:r>
          </w:p>
        </w:tc>
      </w:tr>
      <w:tr w:rsidR="000B7968" w:rsidRPr="00816934" w:rsidTr="004F105F">
        <w:trPr>
          <w:jc w:val="center"/>
        </w:trPr>
        <w:tc>
          <w:tcPr>
            <w:tcW w:w="2340"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Број на воспитувачи</w:t>
            </w:r>
          </w:p>
        </w:tc>
        <w:tc>
          <w:tcPr>
            <w:tcW w:w="1134" w:type="dxa"/>
            <w:shd w:val="clear" w:color="auto" w:fill="auto"/>
          </w:tcPr>
          <w:p w:rsidR="000B7968" w:rsidRPr="00816934" w:rsidRDefault="00CE4693"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850"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851" w:type="dxa"/>
            <w:shd w:val="clear" w:color="auto" w:fill="auto"/>
          </w:tcPr>
          <w:p w:rsidR="000B7968" w:rsidRPr="00816934" w:rsidRDefault="00CE4693"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567"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571"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8"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29" w:type="dxa"/>
            <w:shd w:val="clear" w:color="auto" w:fill="auto"/>
          </w:tcPr>
          <w:p w:rsidR="000B7968" w:rsidRPr="00816934" w:rsidRDefault="000B7968" w:rsidP="00816934">
            <w:pPr>
              <w:pStyle w:val="NoSpacing"/>
              <w:rPr>
                <w:rFonts w:ascii="Times New Roman" w:hAnsi="Times New Roman" w:cs="Times New Roman"/>
                <w:sz w:val="24"/>
                <w:szCs w:val="24"/>
              </w:rPr>
            </w:pPr>
          </w:p>
        </w:tc>
      </w:tr>
      <w:tr w:rsidR="000B7968" w:rsidRPr="00816934" w:rsidTr="004F105F">
        <w:trPr>
          <w:jc w:val="center"/>
        </w:trPr>
        <w:tc>
          <w:tcPr>
            <w:tcW w:w="2340"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Број на стручни соработници</w:t>
            </w:r>
          </w:p>
        </w:tc>
        <w:tc>
          <w:tcPr>
            <w:tcW w:w="1134" w:type="dxa"/>
            <w:shd w:val="clear" w:color="auto" w:fill="auto"/>
          </w:tcPr>
          <w:p w:rsidR="000B7968" w:rsidRPr="00816934" w:rsidRDefault="00CE4693"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4</w:t>
            </w:r>
          </w:p>
        </w:tc>
        <w:tc>
          <w:tcPr>
            <w:tcW w:w="850"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851" w:type="dxa"/>
            <w:shd w:val="clear" w:color="auto" w:fill="auto"/>
          </w:tcPr>
          <w:p w:rsidR="000B7968" w:rsidRPr="00816934" w:rsidRDefault="00CE4693"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4</w:t>
            </w:r>
          </w:p>
        </w:tc>
        <w:tc>
          <w:tcPr>
            <w:tcW w:w="567"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571"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8"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29" w:type="dxa"/>
            <w:shd w:val="clear" w:color="auto" w:fill="auto"/>
          </w:tcPr>
          <w:p w:rsidR="000B7968" w:rsidRPr="00816934" w:rsidRDefault="000B7968" w:rsidP="00816934">
            <w:pPr>
              <w:pStyle w:val="NoSpacing"/>
              <w:rPr>
                <w:rFonts w:ascii="Times New Roman" w:hAnsi="Times New Roman" w:cs="Times New Roman"/>
                <w:sz w:val="24"/>
                <w:szCs w:val="24"/>
              </w:rPr>
            </w:pPr>
          </w:p>
        </w:tc>
      </w:tr>
      <w:tr w:rsidR="000B7968" w:rsidRPr="00816934" w:rsidTr="004F105F">
        <w:trPr>
          <w:jc w:val="center"/>
        </w:trPr>
        <w:tc>
          <w:tcPr>
            <w:tcW w:w="2340"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Административни работници</w:t>
            </w:r>
          </w:p>
        </w:tc>
        <w:tc>
          <w:tcPr>
            <w:tcW w:w="1134"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3+1*</w:t>
            </w:r>
          </w:p>
        </w:tc>
        <w:tc>
          <w:tcPr>
            <w:tcW w:w="850"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851"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2</w:t>
            </w:r>
          </w:p>
        </w:tc>
        <w:tc>
          <w:tcPr>
            <w:tcW w:w="567"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571"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8"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729" w:type="dxa"/>
            <w:shd w:val="clear" w:color="auto" w:fill="auto"/>
          </w:tcPr>
          <w:p w:rsidR="000B7968" w:rsidRPr="00816934" w:rsidRDefault="000B7968" w:rsidP="00816934">
            <w:pPr>
              <w:pStyle w:val="NoSpacing"/>
              <w:rPr>
                <w:rFonts w:ascii="Times New Roman" w:hAnsi="Times New Roman" w:cs="Times New Roman"/>
                <w:sz w:val="24"/>
                <w:szCs w:val="24"/>
              </w:rPr>
            </w:pPr>
          </w:p>
        </w:tc>
      </w:tr>
      <w:tr w:rsidR="000B7968" w:rsidRPr="00816934" w:rsidTr="004F105F">
        <w:trPr>
          <w:jc w:val="center"/>
        </w:trPr>
        <w:tc>
          <w:tcPr>
            <w:tcW w:w="2340"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Техничка служба</w:t>
            </w:r>
          </w:p>
        </w:tc>
        <w:tc>
          <w:tcPr>
            <w:tcW w:w="1134"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20</w:t>
            </w:r>
          </w:p>
        </w:tc>
        <w:tc>
          <w:tcPr>
            <w:tcW w:w="850"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9</w:t>
            </w:r>
          </w:p>
        </w:tc>
        <w:tc>
          <w:tcPr>
            <w:tcW w:w="851"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9</w:t>
            </w:r>
          </w:p>
        </w:tc>
        <w:tc>
          <w:tcPr>
            <w:tcW w:w="567"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571"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8"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729"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r>
      <w:tr w:rsidR="000B7968" w:rsidRPr="00816934" w:rsidTr="004F105F">
        <w:trPr>
          <w:jc w:val="center"/>
        </w:trPr>
        <w:tc>
          <w:tcPr>
            <w:tcW w:w="2340"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Директор</w:t>
            </w:r>
          </w:p>
        </w:tc>
        <w:tc>
          <w:tcPr>
            <w:tcW w:w="1134"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850"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851"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567"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571"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8"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29" w:type="dxa"/>
            <w:shd w:val="clear" w:color="auto" w:fill="auto"/>
          </w:tcPr>
          <w:p w:rsidR="000B7968" w:rsidRPr="00816934" w:rsidRDefault="000B7968" w:rsidP="00816934">
            <w:pPr>
              <w:pStyle w:val="NoSpacing"/>
              <w:rPr>
                <w:rFonts w:ascii="Times New Roman" w:hAnsi="Times New Roman" w:cs="Times New Roman"/>
                <w:sz w:val="24"/>
                <w:szCs w:val="24"/>
              </w:rPr>
            </w:pPr>
          </w:p>
        </w:tc>
      </w:tr>
      <w:tr w:rsidR="000B7968" w:rsidRPr="00816934" w:rsidTr="004F105F">
        <w:trPr>
          <w:jc w:val="center"/>
        </w:trPr>
        <w:tc>
          <w:tcPr>
            <w:tcW w:w="2340"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Помошник директор</w:t>
            </w:r>
          </w:p>
        </w:tc>
        <w:tc>
          <w:tcPr>
            <w:tcW w:w="1134" w:type="dxa"/>
            <w:shd w:val="clear" w:color="auto" w:fill="auto"/>
          </w:tcPr>
          <w:p w:rsidR="000B7968" w:rsidRPr="00816934" w:rsidRDefault="00CE4693"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850"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851" w:type="dxa"/>
            <w:shd w:val="clear" w:color="auto" w:fill="auto"/>
          </w:tcPr>
          <w:p w:rsidR="000B7968" w:rsidRPr="00816934" w:rsidRDefault="00CE4693"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567"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571"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8"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29" w:type="dxa"/>
            <w:shd w:val="clear" w:color="auto" w:fill="auto"/>
          </w:tcPr>
          <w:p w:rsidR="000B7968" w:rsidRPr="00816934" w:rsidRDefault="000B7968" w:rsidP="00816934">
            <w:pPr>
              <w:pStyle w:val="NoSpacing"/>
              <w:rPr>
                <w:rFonts w:ascii="Times New Roman" w:hAnsi="Times New Roman" w:cs="Times New Roman"/>
                <w:sz w:val="24"/>
                <w:szCs w:val="24"/>
              </w:rPr>
            </w:pPr>
          </w:p>
        </w:tc>
      </w:tr>
      <w:tr w:rsidR="000B7968" w:rsidRPr="00816934" w:rsidTr="004F105F">
        <w:trPr>
          <w:jc w:val="center"/>
        </w:trPr>
        <w:tc>
          <w:tcPr>
            <w:tcW w:w="2340" w:type="dxa"/>
            <w:shd w:val="clear" w:color="auto" w:fill="auto"/>
          </w:tcPr>
          <w:p w:rsidR="000B7968" w:rsidRPr="00816934" w:rsidRDefault="000B796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Образовни медијатори</w:t>
            </w:r>
          </w:p>
        </w:tc>
        <w:tc>
          <w:tcPr>
            <w:tcW w:w="1134" w:type="dxa"/>
            <w:shd w:val="clear" w:color="auto" w:fill="auto"/>
          </w:tcPr>
          <w:p w:rsidR="000B7968" w:rsidRPr="00816934" w:rsidRDefault="00CE4693"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w:t>
            </w:r>
          </w:p>
        </w:tc>
        <w:tc>
          <w:tcPr>
            <w:tcW w:w="850"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851"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567"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571"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8"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09" w:type="dxa"/>
            <w:shd w:val="clear" w:color="auto" w:fill="auto"/>
          </w:tcPr>
          <w:p w:rsidR="000B7968" w:rsidRPr="00816934" w:rsidRDefault="000B7968" w:rsidP="00816934">
            <w:pPr>
              <w:pStyle w:val="NoSpacing"/>
              <w:rPr>
                <w:rFonts w:ascii="Times New Roman" w:hAnsi="Times New Roman" w:cs="Times New Roman"/>
                <w:sz w:val="24"/>
                <w:szCs w:val="24"/>
              </w:rPr>
            </w:pPr>
          </w:p>
        </w:tc>
        <w:tc>
          <w:tcPr>
            <w:tcW w:w="729" w:type="dxa"/>
            <w:shd w:val="clear" w:color="auto" w:fill="auto"/>
          </w:tcPr>
          <w:p w:rsidR="000B7968" w:rsidRPr="00816934" w:rsidRDefault="000B7968" w:rsidP="00816934">
            <w:pPr>
              <w:pStyle w:val="NoSpacing"/>
              <w:rPr>
                <w:rFonts w:ascii="Times New Roman" w:hAnsi="Times New Roman" w:cs="Times New Roman"/>
                <w:sz w:val="24"/>
                <w:szCs w:val="24"/>
              </w:rPr>
            </w:pPr>
          </w:p>
        </w:tc>
      </w:tr>
    </w:tbl>
    <w:p w:rsidR="00CE4693" w:rsidRPr="0083516E" w:rsidRDefault="00CE4693" w:rsidP="000B7968">
      <w:pPr>
        <w:pStyle w:val="ListParagraph"/>
        <w:ind w:left="0"/>
        <w:jc w:val="both"/>
        <w:rPr>
          <w:rFonts w:ascii="Times New Roman" w:hAnsi="Times New Roman" w:cs="Times New Roman"/>
          <w:sz w:val="24"/>
          <w:szCs w:val="24"/>
        </w:rPr>
      </w:pPr>
      <w:r w:rsidRPr="0083516E">
        <w:rPr>
          <w:rFonts w:ascii="Times New Roman" w:hAnsi="Times New Roman" w:cs="Times New Roman"/>
          <w:sz w:val="24"/>
          <w:szCs w:val="24"/>
        </w:rPr>
        <w:t>Забелешка: Помошник директор и наставник по италијански јазик дополнуваат по пола работно време како стручен соработник – Библиотекар/медијатекар</w:t>
      </w:r>
    </w:p>
    <w:p w:rsidR="0083516E" w:rsidRPr="0083516E" w:rsidRDefault="000B7968" w:rsidP="004F105F">
      <w:pPr>
        <w:pStyle w:val="ListParagraph"/>
        <w:ind w:left="0"/>
        <w:jc w:val="both"/>
        <w:rPr>
          <w:rFonts w:ascii="Times New Roman" w:hAnsi="Times New Roman" w:cs="Times New Roman"/>
        </w:rPr>
      </w:pPr>
      <w:r w:rsidRPr="0083516E">
        <w:rPr>
          <w:rFonts w:ascii="Times New Roman" w:hAnsi="Times New Roman" w:cs="Times New Roman"/>
          <w:sz w:val="24"/>
          <w:szCs w:val="24"/>
        </w:rPr>
        <w:t>* дополнуваат од друго училиште</w:t>
      </w:r>
    </w:p>
    <w:p w:rsidR="00D92EF5" w:rsidRPr="00575F33" w:rsidRDefault="00423BC5" w:rsidP="00D92EF5">
      <w:pPr>
        <w:jc w:val="both"/>
        <w:rPr>
          <w:rFonts w:ascii="Times New Roman" w:hAnsi="Times New Roman" w:cs="Times New Roman"/>
          <w:b/>
          <w:sz w:val="24"/>
          <w:szCs w:val="24"/>
        </w:rPr>
      </w:pPr>
      <w:r w:rsidRPr="00575F33">
        <w:rPr>
          <w:rFonts w:ascii="Times New Roman" w:hAnsi="Times New Roman" w:cs="Times New Roman"/>
          <w:b/>
          <w:sz w:val="24"/>
          <w:szCs w:val="24"/>
        </w:rPr>
        <w:t>3.8</w:t>
      </w:r>
      <w:r w:rsidR="00F2019A">
        <w:rPr>
          <w:rFonts w:ascii="Times New Roman" w:hAnsi="Times New Roman" w:cs="Times New Roman"/>
          <w:b/>
          <w:sz w:val="24"/>
          <w:szCs w:val="24"/>
        </w:rPr>
        <w:t>.</w:t>
      </w:r>
      <w:r w:rsidRPr="00575F33">
        <w:rPr>
          <w:rFonts w:ascii="Times New Roman" w:hAnsi="Times New Roman" w:cs="Times New Roman"/>
          <w:b/>
          <w:sz w:val="24"/>
          <w:szCs w:val="24"/>
        </w:rPr>
        <w:t xml:space="preserve"> Вкупни податоци за степенот на образование на вработените</w:t>
      </w:r>
    </w:p>
    <w:p w:rsidR="00136AEE" w:rsidRPr="00575F33" w:rsidRDefault="00136AEE" w:rsidP="00D92EF5">
      <w:pPr>
        <w:jc w:val="both"/>
        <w:rPr>
          <w:rFonts w:ascii="Times New Roman" w:hAnsi="Times New Roman" w:cs="Times New Roman"/>
          <w:b/>
          <w:sz w:val="24"/>
          <w:szCs w:val="24"/>
        </w:rPr>
      </w:pPr>
      <w:r w:rsidRPr="00575F33">
        <w:rPr>
          <w:rFonts w:ascii="Times New Roman" w:hAnsi="Times New Roman" w:cs="Times New Roman"/>
          <w:b/>
          <w:sz w:val="24"/>
          <w:szCs w:val="24"/>
        </w:rPr>
        <w:t>3.9</w:t>
      </w:r>
      <w:r w:rsidR="00F2019A">
        <w:rPr>
          <w:rFonts w:ascii="Times New Roman" w:hAnsi="Times New Roman" w:cs="Times New Roman"/>
          <w:b/>
          <w:sz w:val="24"/>
          <w:szCs w:val="24"/>
        </w:rPr>
        <w:t>.</w:t>
      </w:r>
      <w:r w:rsidRPr="00575F33">
        <w:rPr>
          <w:rFonts w:ascii="Times New Roman" w:hAnsi="Times New Roman" w:cs="Times New Roman"/>
          <w:b/>
          <w:sz w:val="24"/>
          <w:szCs w:val="24"/>
        </w:rPr>
        <w:t xml:space="preserve"> Вкупни податоци за старосната структура на вработените</w:t>
      </w:r>
    </w:p>
    <w:tbl>
      <w:tblPr>
        <w:tblW w:w="10564" w:type="dxa"/>
        <w:jc w:val="center"/>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17"/>
        <w:gridCol w:w="2331"/>
        <w:gridCol w:w="1591"/>
        <w:gridCol w:w="1594"/>
        <w:gridCol w:w="2331"/>
      </w:tblGrid>
      <w:tr w:rsidR="00136AEE" w:rsidRPr="00816934" w:rsidTr="00136AEE">
        <w:trPr>
          <w:jc w:val="center"/>
        </w:trPr>
        <w:tc>
          <w:tcPr>
            <w:tcW w:w="2717" w:type="dxa"/>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Образование</w:t>
            </w:r>
          </w:p>
        </w:tc>
        <w:tc>
          <w:tcPr>
            <w:tcW w:w="2331" w:type="dxa"/>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Број на вработени</w:t>
            </w:r>
          </w:p>
        </w:tc>
        <w:tc>
          <w:tcPr>
            <w:tcW w:w="1591" w:type="dxa"/>
            <w:tcBorders>
              <w:top w:val="nil"/>
              <w:bottom w:val="nil"/>
            </w:tcBorders>
          </w:tcPr>
          <w:p w:rsidR="00136AEE" w:rsidRPr="00816934" w:rsidRDefault="00136AEE" w:rsidP="00816934">
            <w:pPr>
              <w:pStyle w:val="NoSpacing"/>
              <w:rPr>
                <w:rFonts w:ascii="Times New Roman" w:hAnsi="Times New Roman" w:cs="Times New Roman"/>
                <w:sz w:val="24"/>
                <w:szCs w:val="24"/>
              </w:rPr>
            </w:pPr>
          </w:p>
        </w:tc>
        <w:tc>
          <w:tcPr>
            <w:tcW w:w="1594" w:type="dxa"/>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Години</w:t>
            </w:r>
          </w:p>
        </w:tc>
        <w:tc>
          <w:tcPr>
            <w:tcW w:w="2331" w:type="dxa"/>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Број на вработени</w:t>
            </w:r>
          </w:p>
        </w:tc>
      </w:tr>
      <w:tr w:rsidR="00136AEE" w:rsidRPr="00816934" w:rsidTr="00136AEE">
        <w:trPr>
          <w:jc w:val="center"/>
        </w:trPr>
        <w:tc>
          <w:tcPr>
            <w:tcW w:w="2717" w:type="dxa"/>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Последипломски студии – втор циклус</w:t>
            </w:r>
          </w:p>
        </w:tc>
        <w:tc>
          <w:tcPr>
            <w:tcW w:w="2331" w:type="dxa"/>
            <w:shd w:val="clear" w:color="auto" w:fill="auto"/>
          </w:tcPr>
          <w:p w:rsidR="00136AEE" w:rsidRPr="00816934" w:rsidRDefault="004F44A6"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3</w:t>
            </w:r>
          </w:p>
        </w:tc>
        <w:tc>
          <w:tcPr>
            <w:tcW w:w="1591" w:type="dxa"/>
            <w:tcBorders>
              <w:top w:val="nil"/>
              <w:bottom w:val="nil"/>
            </w:tcBorders>
          </w:tcPr>
          <w:p w:rsidR="00136AEE" w:rsidRPr="00816934" w:rsidRDefault="00136AEE" w:rsidP="00816934">
            <w:pPr>
              <w:pStyle w:val="NoSpacing"/>
              <w:rPr>
                <w:rFonts w:ascii="Times New Roman" w:hAnsi="Times New Roman" w:cs="Times New Roman"/>
                <w:sz w:val="24"/>
                <w:szCs w:val="24"/>
              </w:rPr>
            </w:pPr>
          </w:p>
        </w:tc>
        <w:tc>
          <w:tcPr>
            <w:tcW w:w="1594" w:type="dxa"/>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20-30</w:t>
            </w:r>
          </w:p>
        </w:tc>
        <w:tc>
          <w:tcPr>
            <w:tcW w:w="2331" w:type="dxa"/>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3+1*</w:t>
            </w:r>
          </w:p>
        </w:tc>
      </w:tr>
      <w:tr w:rsidR="00136AEE" w:rsidRPr="00816934" w:rsidTr="00136AEE">
        <w:trPr>
          <w:jc w:val="center"/>
        </w:trPr>
        <w:tc>
          <w:tcPr>
            <w:tcW w:w="2717" w:type="dxa"/>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Високо образование</w:t>
            </w:r>
          </w:p>
        </w:tc>
        <w:tc>
          <w:tcPr>
            <w:tcW w:w="2331" w:type="dxa"/>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7</w:t>
            </w:r>
            <w:r w:rsidR="004F44A6" w:rsidRPr="00816934">
              <w:rPr>
                <w:rFonts w:ascii="Times New Roman" w:hAnsi="Times New Roman" w:cs="Times New Roman"/>
                <w:sz w:val="24"/>
                <w:szCs w:val="24"/>
              </w:rPr>
              <w:t>6</w:t>
            </w:r>
            <w:r w:rsidRPr="00816934">
              <w:rPr>
                <w:rFonts w:ascii="Times New Roman" w:hAnsi="Times New Roman" w:cs="Times New Roman"/>
                <w:sz w:val="24"/>
                <w:szCs w:val="24"/>
              </w:rPr>
              <w:t>+5*</w:t>
            </w:r>
          </w:p>
        </w:tc>
        <w:tc>
          <w:tcPr>
            <w:tcW w:w="1591" w:type="dxa"/>
            <w:tcBorders>
              <w:top w:val="nil"/>
              <w:bottom w:val="nil"/>
            </w:tcBorders>
          </w:tcPr>
          <w:p w:rsidR="00136AEE" w:rsidRPr="00816934" w:rsidRDefault="00136AEE" w:rsidP="00816934">
            <w:pPr>
              <w:pStyle w:val="NoSpacing"/>
              <w:rPr>
                <w:rFonts w:ascii="Times New Roman" w:hAnsi="Times New Roman" w:cs="Times New Roman"/>
                <w:sz w:val="24"/>
                <w:szCs w:val="24"/>
              </w:rPr>
            </w:pPr>
          </w:p>
        </w:tc>
        <w:tc>
          <w:tcPr>
            <w:tcW w:w="1594" w:type="dxa"/>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31-40</w:t>
            </w:r>
          </w:p>
        </w:tc>
        <w:tc>
          <w:tcPr>
            <w:tcW w:w="2331" w:type="dxa"/>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31+2*</w:t>
            </w:r>
          </w:p>
        </w:tc>
      </w:tr>
      <w:tr w:rsidR="00136AEE" w:rsidRPr="00816934" w:rsidTr="00136AEE">
        <w:trPr>
          <w:jc w:val="center"/>
        </w:trPr>
        <w:tc>
          <w:tcPr>
            <w:tcW w:w="2717" w:type="dxa"/>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Виша стручна спрема</w:t>
            </w:r>
          </w:p>
        </w:tc>
        <w:tc>
          <w:tcPr>
            <w:tcW w:w="2331" w:type="dxa"/>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12+1*</w:t>
            </w:r>
          </w:p>
        </w:tc>
        <w:tc>
          <w:tcPr>
            <w:tcW w:w="1591" w:type="dxa"/>
            <w:tcBorders>
              <w:top w:val="nil"/>
              <w:bottom w:val="nil"/>
            </w:tcBorders>
          </w:tcPr>
          <w:p w:rsidR="00136AEE" w:rsidRPr="00816934" w:rsidRDefault="00136AEE" w:rsidP="00816934">
            <w:pPr>
              <w:pStyle w:val="NoSpacing"/>
              <w:rPr>
                <w:rFonts w:ascii="Times New Roman" w:hAnsi="Times New Roman" w:cs="Times New Roman"/>
                <w:sz w:val="24"/>
                <w:szCs w:val="24"/>
              </w:rPr>
            </w:pPr>
          </w:p>
        </w:tc>
        <w:tc>
          <w:tcPr>
            <w:tcW w:w="1594" w:type="dxa"/>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41-50</w:t>
            </w:r>
          </w:p>
        </w:tc>
        <w:tc>
          <w:tcPr>
            <w:tcW w:w="2331" w:type="dxa"/>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35+2*</w:t>
            </w:r>
          </w:p>
        </w:tc>
      </w:tr>
      <w:tr w:rsidR="00136AEE" w:rsidRPr="00816934" w:rsidTr="00136AEE">
        <w:trPr>
          <w:jc w:val="center"/>
        </w:trPr>
        <w:tc>
          <w:tcPr>
            <w:tcW w:w="2717" w:type="dxa"/>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Средно образование</w:t>
            </w:r>
          </w:p>
        </w:tc>
        <w:tc>
          <w:tcPr>
            <w:tcW w:w="2331" w:type="dxa"/>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5+1*</w:t>
            </w:r>
          </w:p>
        </w:tc>
        <w:tc>
          <w:tcPr>
            <w:tcW w:w="1591" w:type="dxa"/>
            <w:tcBorders>
              <w:top w:val="nil"/>
              <w:bottom w:val="nil"/>
            </w:tcBorders>
          </w:tcPr>
          <w:p w:rsidR="00136AEE" w:rsidRPr="00816934" w:rsidRDefault="00136AEE" w:rsidP="00816934">
            <w:pPr>
              <w:pStyle w:val="NoSpacing"/>
              <w:rPr>
                <w:rFonts w:ascii="Times New Roman" w:hAnsi="Times New Roman" w:cs="Times New Roman"/>
                <w:sz w:val="24"/>
                <w:szCs w:val="24"/>
              </w:rPr>
            </w:pPr>
          </w:p>
        </w:tc>
        <w:tc>
          <w:tcPr>
            <w:tcW w:w="1594" w:type="dxa"/>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51-60</w:t>
            </w:r>
          </w:p>
        </w:tc>
        <w:tc>
          <w:tcPr>
            <w:tcW w:w="2331" w:type="dxa"/>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39+1*</w:t>
            </w:r>
          </w:p>
        </w:tc>
      </w:tr>
      <w:tr w:rsidR="00136AEE" w:rsidRPr="00816934" w:rsidTr="00136AEE">
        <w:trPr>
          <w:jc w:val="center"/>
        </w:trPr>
        <w:tc>
          <w:tcPr>
            <w:tcW w:w="2717" w:type="dxa"/>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Основно образование</w:t>
            </w:r>
          </w:p>
        </w:tc>
        <w:tc>
          <w:tcPr>
            <w:tcW w:w="2331" w:type="dxa"/>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18</w:t>
            </w:r>
          </w:p>
        </w:tc>
        <w:tc>
          <w:tcPr>
            <w:tcW w:w="1591" w:type="dxa"/>
            <w:tcBorders>
              <w:top w:val="nil"/>
              <w:bottom w:val="nil"/>
            </w:tcBorders>
          </w:tcPr>
          <w:p w:rsidR="00136AEE" w:rsidRPr="00816934" w:rsidRDefault="00136AEE" w:rsidP="00816934">
            <w:pPr>
              <w:pStyle w:val="NoSpacing"/>
              <w:rPr>
                <w:rFonts w:ascii="Times New Roman" w:hAnsi="Times New Roman" w:cs="Times New Roman"/>
                <w:sz w:val="24"/>
                <w:szCs w:val="24"/>
              </w:rPr>
            </w:pPr>
          </w:p>
        </w:tc>
        <w:tc>
          <w:tcPr>
            <w:tcW w:w="1594" w:type="dxa"/>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61 - пензија</w:t>
            </w:r>
          </w:p>
        </w:tc>
        <w:tc>
          <w:tcPr>
            <w:tcW w:w="2331" w:type="dxa"/>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6+1*</w:t>
            </w:r>
          </w:p>
        </w:tc>
      </w:tr>
    </w:tbl>
    <w:p w:rsidR="00F2019A" w:rsidRDefault="00F2019A" w:rsidP="00D92EF5">
      <w:pPr>
        <w:tabs>
          <w:tab w:val="left" w:pos="3930"/>
        </w:tabs>
        <w:rPr>
          <w:rFonts w:ascii="Times New Roman" w:hAnsi="Times New Roman" w:cs="Times New Roman"/>
          <w:b/>
          <w:sz w:val="24"/>
          <w:szCs w:val="24"/>
        </w:rPr>
      </w:pPr>
    </w:p>
    <w:p w:rsidR="00D92EF5" w:rsidRDefault="00136AEE" w:rsidP="00D92EF5">
      <w:pPr>
        <w:tabs>
          <w:tab w:val="left" w:pos="3930"/>
        </w:tabs>
        <w:rPr>
          <w:rFonts w:ascii="Times New Roman" w:hAnsi="Times New Roman" w:cs="Times New Roman"/>
          <w:b/>
          <w:sz w:val="24"/>
          <w:szCs w:val="24"/>
        </w:rPr>
      </w:pPr>
      <w:r w:rsidRPr="00575F33">
        <w:rPr>
          <w:rFonts w:ascii="Times New Roman" w:hAnsi="Times New Roman" w:cs="Times New Roman"/>
          <w:b/>
          <w:sz w:val="24"/>
          <w:szCs w:val="24"/>
        </w:rPr>
        <w:t>3.10</w:t>
      </w:r>
      <w:r w:rsidR="00F2019A">
        <w:rPr>
          <w:rFonts w:ascii="Times New Roman" w:hAnsi="Times New Roman" w:cs="Times New Roman"/>
          <w:b/>
          <w:sz w:val="24"/>
          <w:szCs w:val="24"/>
        </w:rPr>
        <w:t>.</w:t>
      </w:r>
      <w:r w:rsidRPr="00575F33">
        <w:rPr>
          <w:rFonts w:ascii="Times New Roman" w:hAnsi="Times New Roman" w:cs="Times New Roman"/>
          <w:b/>
          <w:sz w:val="24"/>
          <w:szCs w:val="24"/>
        </w:rPr>
        <w:t xml:space="preserve"> Податоци за учениците во основното училиште</w:t>
      </w:r>
    </w:p>
    <w:p w:rsidR="00124C66" w:rsidRPr="00816934" w:rsidRDefault="00124C66" w:rsidP="00816934">
      <w:pPr>
        <w:pStyle w:val="NoSpacing"/>
        <w:jc w:val="both"/>
        <w:rPr>
          <w:rFonts w:ascii="Times New Roman" w:hAnsi="Times New Roman" w:cs="Times New Roman"/>
          <w:sz w:val="24"/>
          <w:szCs w:val="24"/>
        </w:rPr>
      </w:pPr>
      <w:r w:rsidRPr="00816934">
        <w:rPr>
          <w:rFonts w:ascii="Times New Roman" w:hAnsi="Times New Roman" w:cs="Times New Roman"/>
          <w:sz w:val="24"/>
          <w:szCs w:val="24"/>
        </w:rPr>
        <w:t xml:space="preserve">Членови на комисија за запишување </w:t>
      </w:r>
      <w:r w:rsidR="00F2019A" w:rsidRPr="00816934">
        <w:rPr>
          <w:rFonts w:ascii="Times New Roman" w:hAnsi="Times New Roman" w:cs="Times New Roman"/>
          <w:sz w:val="24"/>
          <w:szCs w:val="24"/>
        </w:rPr>
        <w:t xml:space="preserve">ученици </w:t>
      </w:r>
      <w:r w:rsidRPr="00816934">
        <w:rPr>
          <w:rFonts w:ascii="Times New Roman" w:hAnsi="Times New Roman" w:cs="Times New Roman"/>
          <w:sz w:val="24"/>
          <w:szCs w:val="24"/>
        </w:rPr>
        <w:t>во прво одделение во учебна 2020/21 г. во ЦУ: Кети Б. Доцевска (психолог), Владица Наковска (психолог), Сашка Стаменковска (педагог), Росица Трјаковка (дефектолог), Сунчица Мит</w:t>
      </w:r>
      <w:r w:rsidR="00F2019A" w:rsidRPr="00816934">
        <w:rPr>
          <w:rFonts w:ascii="Times New Roman" w:hAnsi="Times New Roman" w:cs="Times New Roman"/>
          <w:sz w:val="24"/>
          <w:szCs w:val="24"/>
        </w:rPr>
        <w:t>евска (одделенски наставник) и Н</w:t>
      </w:r>
      <w:r w:rsidRPr="00816934">
        <w:rPr>
          <w:rFonts w:ascii="Times New Roman" w:hAnsi="Times New Roman" w:cs="Times New Roman"/>
          <w:sz w:val="24"/>
          <w:szCs w:val="24"/>
        </w:rPr>
        <w:t>ина Јовановска (одделенски наставник).</w:t>
      </w:r>
    </w:p>
    <w:p w:rsidR="00124C66" w:rsidRPr="00816934" w:rsidRDefault="00124C66" w:rsidP="00816934">
      <w:pPr>
        <w:pStyle w:val="NoSpacing"/>
        <w:jc w:val="both"/>
        <w:rPr>
          <w:rFonts w:ascii="Times New Roman" w:hAnsi="Times New Roman" w:cs="Times New Roman"/>
          <w:sz w:val="24"/>
          <w:szCs w:val="24"/>
        </w:rPr>
      </w:pPr>
      <w:r w:rsidRPr="00816934">
        <w:rPr>
          <w:rFonts w:ascii="Times New Roman" w:hAnsi="Times New Roman" w:cs="Times New Roman"/>
          <w:sz w:val="24"/>
          <w:szCs w:val="24"/>
        </w:rPr>
        <w:t xml:space="preserve">Членови на комисија за запишување </w:t>
      </w:r>
      <w:r w:rsidR="00F2019A" w:rsidRPr="00816934">
        <w:rPr>
          <w:rFonts w:ascii="Times New Roman" w:hAnsi="Times New Roman" w:cs="Times New Roman"/>
          <w:sz w:val="24"/>
          <w:szCs w:val="24"/>
        </w:rPr>
        <w:t xml:space="preserve">ученици </w:t>
      </w:r>
      <w:r w:rsidRPr="00816934">
        <w:rPr>
          <w:rFonts w:ascii="Times New Roman" w:hAnsi="Times New Roman" w:cs="Times New Roman"/>
          <w:sz w:val="24"/>
          <w:szCs w:val="24"/>
        </w:rPr>
        <w:t>во прво одделение во учебна 2020/21 г. во ПУ с. Орашац: Владица Наковска (психолог), Ирина Серафимовски (одделенски наставник) и Емилија Златановска (одделенски наставник).</w:t>
      </w:r>
    </w:p>
    <w:p w:rsidR="00124C66" w:rsidRPr="00816934" w:rsidRDefault="00124C66" w:rsidP="00816934">
      <w:pPr>
        <w:pStyle w:val="NoSpacing"/>
        <w:jc w:val="both"/>
        <w:rPr>
          <w:rFonts w:ascii="Times New Roman" w:hAnsi="Times New Roman" w:cs="Times New Roman"/>
          <w:sz w:val="24"/>
          <w:szCs w:val="24"/>
        </w:rPr>
      </w:pPr>
      <w:r w:rsidRPr="00816934">
        <w:rPr>
          <w:rFonts w:ascii="Times New Roman" w:hAnsi="Times New Roman" w:cs="Times New Roman"/>
          <w:sz w:val="24"/>
          <w:szCs w:val="24"/>
        </w:rPr>
        <w:t xml:space="preserve">Членови на комисија за запишување </w:t>
      </w:r>
      <w:r w:rsidR="00F2019A" w:rsidRPr="00816934">
        <w:rPr>
          <w:rFonts w:ascii="Times New Roman" w:hAnsi="Times New Roman" w:cs="Times New Roman"/>
          <w:sz w:val="24"/>
          <w:szCs w:val="24"/>
        </w:rPr>
        <w:t xml:space="preserve">ученици </w:t>
      </w:r>
      <w:r w:rsidRPr="00816934">
        <w:rPr>
          <w:rFonts w:ascii="Times New Roman" w:hAnsi="Times New Roman" w:cs="Times New Roman"/>
          <w:sz w:val="24"/>
          <w:szCs w:val="24"/>
        </w:rPr>
        <w:t>во прво одделение во учебна 2020/21 г. во ПУ с. Кучкарево: Владица Наковска (психолог) и Фросина Јордановска (одделенски наставник).</w:t>
      </w:r>
    </w:p>
    <w:p w:rsidR="00124C66" w:rsidRPr="00816934" w:rsidRDefault="00124C66" w:rsidP="00816934">
      <w:pPr>
        <w:pStyle w:val="NoSpacing"/>
        <w:jc w:val="both"/>
        <w:rPr>
          <w:rFonts w:ascii="Times New Roman" w:hAnsi="Times New Roman" w:cs="Times New Roman"/>
          <w:sz w:val="24"/>
          <w:szCs w:val="24"/>
        </w:rPr>
      </w:pPr>
      <w:r w:rsidRPr="00816934">
        <w:rPr>
          <w:rFonts w:ascii="Times New Roman" w:hAnsi="Times New Roman" w:cs="Times New Roman"/>
          <w:sz w:val="24"/>
          <w:szCs w:val="24"/>
        </w:rPr>
        <w:t xml:space="preserve">Членови на комисија за запишување </w:t>
      </w:r>
      <w:r w:rsidR="00F2019A" w:rsidRPr="00816934">
        <w:rPr>
          <w:rFonts w:ascii="Times New Roman" w:hAnsi="Times New Roman" w:cs="Times New Roman"/>
          <w:sz w:val="24"/>
          <w:szCs w:val="24"/>
        </w:rPr>
        <w:t xml:space="preserve">ученици </w:t>
      </w:r>
      <w:r w:rsidRPr="00816934">
        <w:rPr>
          <w:rFonts w:ascii="Times New Roman" w:hAnsi="Times New Roman" w:cs="Times New Roman"/>
          <w:sz w:val="24"/>
          <w:szCs w:val="24"/>
        </w:rPr>
        <w:t>во прво одделение во учебна 2020/21 г. во ПУ с. Градиште: Владица Наковска (психолог) и Лидија Зарковска (одделенски наставник).</w:t>
      </w:r>
    </w:p>
    <w:p w:rsidR="00124C66" w:rsidRPr="00816934" w:rsidRDefault="00124C66" w:rsidP="00816934">
      <w:pPr>
        <w:pStyle w:val="NoSpacing"/>
        <w:jc w:val="both"/>
        <w:rPr>
          <w:rFonts w:ascii="Times New Roman" w:hAnsi="Times New Roman" w:cs="Times New Roman"/>
          <w:sz w:val="24"/>
          <w:szCs w:val="24"/>
        </w:rPr>
      </w:pPr>
      <w:r w:rsidRPr="00816934">
        <w:rPr>
          <w:rFonts w:ascii="Times New Roman" w:hAnsi="Times New Roman" w:cs="Times New Roman"/>
          <w:sz w:val="24"/>
          <w:szCs w:val="24"/>
        </w:rPr>
        <w:t xml:space="preserve">Членови на комисија за запишување </w:t>
      </w:r>
      <w:r w:rsidR="00F2019A" w:rsidRPr="00816934">
        <w:rPr>
          <w:rFonts w:ascii="Times New Roman" w:hAnsi="Times New Roman" w:cs="Times New Roman"/>
          <w:sz w:val="24"/>
          <w:szCs w:val="24"/>
        </w:rPr>
        <w:t xml:space="preserve">ученици </w:t>
      </w:r>
      <w:r w:rsidRPr="00816934">
        <w:rPr>
          <w:rFonts w:ascii="Times New Roman" w:hAnsi="Times New Roman" w:cs="Times New Roman"/>
          <w:sz w:val="24"/>
          <w:szCs w:val="24"/>
        </w:rPr>
        <w:t>во прво одделение во учебна 2020/21 г. во ПУ с. Габреш: Владица Наковска (психолог) и Маја Георгиевска (одделенски наставник).</w:t>
      </w:r>
    </w:p>
    <w:p w:rsidR="00176DB8" w:rsidRPr="00816934" w:rsidRDefault="00176DB8" w:rsidP="00816934">
      <w:pPr>
        <w:pStyle w:val="NoSpacing"/>
        <w:jc w:val="both"/>
        <w:rPr>
          <w:rFonts w:ascii="Times New Roman" w:hAnsi="Times New Roman" w:cs="Times New Roman"/>
          <w:sz w:val="24"/>
          <w:szCs w:val="24"/>
        </w:rPr>
      </w:pPr>
      <w:r w:rsidRPr="00816934">
        <w:rPr>
          <w:rFonts w:ascii="Times New Roman" w:hAnsi="Times New Roman" w:cs="Times New Roman"/>
          <w:sz w:val="24"/>
          <w:szCs w:val="24"/>
        </w:rPr>
        <w:t xml:space="preserve">Членови на комисија за запишување </w:t>
      </w:r>
      <w:r w:rsidR="00F2019A" w:rsidRPr="00816934">
        <w:rPr>
          <w:rFonts w:ascii="Times New Roman" w:hAnsi="Times New Roman" w:cs="Times New Roman"/>
          <w:sz w:val="24"/>
          <w:szCs w:val="24"/>
        </w:rPr>
        <w:t xml:space="preserve">ученици </w:t>
      </w:r>
      <w:r w:rsidRPr="00816934">
        <w:rPr>
          <w:rFonts w:ascii="Times New Roman" w:hAnsi="Times New Roman" w:cs="Times New Roman"/>
          <w:sz w:val="24"/>
          <w:szCs w:val="24"/>
        </w:rPr>
        <w:t>во прво одделение во учебна 2020/21 г. во ПУ с. Доброшане:Сашка Стаменковска (педагог), Весна Ангеловска (одделенски наставник) и Драган Додевски (одделенски наставник).</w:t>
      </w:r>
    </w:p>
    <w:p w:rsidR="00176DB8" w:rsidRDefault="00176DB8" w:rsidP="00816934">
      <w:pPr>
        <w:pStyle w:val="NoSpacing"/>
        <w:jc w:val="both"/>
        <w:rPr>
          <w:rFonts w:ascii="Times New Roman" w:hAnsi="Times New Roman" w:cs="Times New Roman"/>
          <w:sz w:val="24"/>
          <w:szCs w:val="24"/>
          <w:lang w:val="mk-MK"/>
        </w:rPr>
      </w:pPr>
      <w:r w:rsidRPr="00816934">
        <w:rPr>
          <w:rFonts w:ascii="Times New Roman" w:hAnsi="Times New Roman" w:cs="Times New Roman"/>
          <w:sz w:val="24"/>
          <w:szCs w:val="24"/>
        </w:rPr>
        <w:lastRenderedPageBreak/>
        <w:t xml:space="preserve">Членови на комисија за запишување </w:t>
      </w:r>
      <w:r w:rsidR="00F2019A" w:rsidRPr="00816934">
        <w:rPr>
          <w:rFonts w:ascii="Times New Roman" w:hAnsi="Times New Roman" w:cs="Times New Roman"/>
          <w:sz w:val="24"/>
          <w:szCs w:val="24"/>
        </w:rPr>
        <w:t xml:space="preserve">ученици </w:t>
      </w:r>
      <w:r w:rsidRPr="00816934">
        <w:rPr>
          <w:rFonts w:ascii="Times New Roman" w:hAnsi="Times New Roman" w:cs="Times New Roman"/>
          <w:sz w:val="24"/>
          <w:szCs w:val="24"/>
        </w:rPr>
        <w:t>во прво одделение во учебна 2020/21 г. во ПУ с. Биљановце:Кети Б. Доцевска (психолог), Снежана Трајковска (одделенски наставник) и Маја Лазаревска (одделенски наставник)</w:t>
      </w:r>
    </w:p>
    <w:p w:rsidR="00816934" w:rsidRPr="00816934" w:rsidRDefault="00816934" w:rsidP="00816934">
      <w:pPr>
        <w:pStyle w:val="NoSpacing"/>
        <w:jc w:val="both"/>
        <w:rPr>
          <w:rFonts w:ascii="Times New Roman" w:hAnsi="Times New Roman" w:cs="Times New Roman"/>
          <w:sz w:val="24"/>
          <w:szCs w:val="24"/>
          <w:lang w:val="mk-MK"/>
        </w:rPr>
      </w:pPr>
    </w:p>
    <w:p w:rsidR="00D71178" w:rsidRPr="00F2019A" w:rsidRDefault="00D71178" w:rsidP="00D92EF5">
      <w:pPr>
        <w:tabs>
          <w:tab w:val="left" w:pos="3930"/>
        </w:tabs>
        <w:rPr>
          <w:rFonts w:ascii="Times New Roman" w:hAnsi="Times New Roman" w:cs="Times New Roman"/>
          <w:sz w:val="24"/>
          <w:szCs w:val="24"/>
        </w:rPr>
      </w:pPr>
      <w:r w:rsidRPr="00F2019A">
        <w:rPr>
          <w:rFonts w:ascii="Times New Roman" w:hAnsi="Times New Roman" w:cs="Times New Roman"/>
          <w:sz w:val="24"/>
          <w:szCs w:val="24"/>
        </w:rPr>
        <w:t>3.10.1</w:t>
      </w:r>
      <w:r w:rsidR="00F2019A" w:rsidRPr="00F2019A">
        <w:rPr>
          <w:rFonts w:ascii="Times New Roman" w:hAnsi="Times New Roman" w:cs="Times New Roman"/>
          <w:sz w:val="24"/>
          <w:szCs w:val="24"/>
        </w:rPr>
        <w:t>.</w:t>
      </w:r>
      <w:r w:rsidRPr="00F2019A">
        <w:rPr>
          <w:rFonts w:ascii="Times New Roman" w:hAnsi="Times New Roman" w:cs="Times New Roman"/>
          <w:sz w:val="24"/>
          <w:szCs w:val="24"/>
        </w:rPr>
        <w:t xml:space="preserve"> Централно училиште</w:t>
      </w:r>
    </w:p>
    <w:tbl>
      <w:tblPr>
        <w:tblW w:w="10819" w:type="dxa"/>
        <w:jc w:val="center"/>
        <w:tblInd w:w="1892" w:type="dxa"/>
        <w:tblLayout w:type="fixed"/>
        <w:tblLook w:val="0000"/>
      </w:tblPr>
      <w:tblGrid>
        <w:gridCol w:w="1701"/>
        <w:gridCol w:w="876"/>
        <w:gridCol w:w="1418"/>
        <w:gridCol w:w="850"/>
        <w:gridCol w:w="284"/>
        <w:gridCol w:w="425"/>
        <w:gridCol w:w="446"/>
        <w:gridCol w:w="425"/>
        <w:gridCol w:w="567"/>
        <w:gridCol w:w="425"/>
        <w:gridCol w:w="567"/>
        <w:gridCol w:w="567"/>
        <w:gridCol w:w="567"/>
        <w:gridCol w:w="567"/>
        <w:gridCol w:w="567"/>
        <w:gridCol w:w="567"/>
      </w:tblGrid>
      <w:tr w:rsidR="00136AEE" w:rsidRPr="00816934" w:rsidTr="00136AEE">
        <w:trPr>
          <w:trHeight w:val="330"/>
          <w:jc w:val="center"/>
        </w:trPr>
        <w:tc>
          <w:tcPr>
            <w:tcW w:w="1701" w:type="dxa"/>
            <w:vMerge w:val="restart"/>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Централно основно училиште</w:t>
            </w:r>
          </w:p>
          <w:p w:rsidR="00136AEE" w:rsidRPr="00816934" w:rsidRDefault="00136AEE"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Одд.</w:t>
            </w:r>
          </w:p>
        </w:tc>
        <w:tc>
          <w:tcPr>
            <w:tcW w:w="876" w:type="dxa"/>
            <w:vMerge w:val="restart"/>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Бр. на паралелки</w:t>
            </w:r>
          </w:p>
        </w:tc>
        <w:tc>
          <w:tcPr>
            <w:tcW w:w="1418" w:type="dxa"/>
            <w:vMerge w:val="restart"/>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Бр. на ученици</w:t>
            </w:r>
          </w:p>
        </w:tc>
        <w:tc>
          <w:tcPr>
            <w:tcW w:w="1134" w:type="dxa"/>
            <w:gridSpan w:val="2"/>
            <w:tcBorders>
              <w:top w:val="single" w:sz="4" w:space="0" w:color="000000"/>
              <w:left w:val="single" w:sz="4" w:space="0" w:color="000000"/>
              <w:bottom w:val="single" w:sz="4" w:space="0" w:color="000000"/>
            </w:tcBorders>
          </w:tcPr>
          <w:p w:rsidR="00136AEE" w:rsidRPr="00816934" w:rsidRDefault="00136AEE" w:rsidP="00816934">
            <w:pPr>
              <w:pStyle w:val="NoSpacing"/>
              <w:rPr>
                <w:rFonts w:ascii="Times New Roman" w:hAnsi="Times New Roman" w:cs="Times New Roman"/>
                <w:bCs/>
                <w:sz w:val="24"/>
                <w:szCs w:val="24"/>
              </w:rPr>
            </w:pPr>
          </w:p>
        </w:tc>
        <w:tc>
          <w:tcPr>
            <w:tcW w:w="5690" w:type="dxa"/>
            <w:gridSpan w:val="11"/>
            <w:tcBorders>
              <w:top w:val="single" w:sz="4" w:space="0" w:color="000000"/>
              <w:left w:val="single" w:sz="4" w:space="0" w:color="000000"/>
              <w:bottom w:val="single" w:sz="4" w:space="0" w:color="000000"/>
              <w:right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Етничка и родова структура на учениците</w:t>
            </w:r>
          </w:p>
        </w:tc>
      </w:tr>
      <w:tr w:rsidR="00136AEE" w:rsidRPr="00816934" w:rsidTr="00136AEE">
        <w:trPr>
          <w:trHeight w:val="330"/>
          <w:jc w:val="center"/>
        </w:trPr>
        <w:tc>
          <w:tcPr>
            <w:tcW w:w="1701" w:type="dxa"/>
            <w:vMerge/>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rPr>
            </w:pPr>
          </w:p>
        </w:tc>
        <w:tc>
          <w:tcPr>
            <w:tcW w:w="876" w:type="dxa"/>
            <w:vMerge/>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rPr>
            </w:pPr>
          </w:p>
        </w:tc>
        <w:tc>
          <w:tcPr>
            <w:tcW w:w="1418" w:type="dxa"/>
            <w:vMerge/>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rPr>
            </w:pPr>
          </w:p>
        </w:tc>
        <w:tc>
          <w:tcPr>
            <w:tcW w:w="1559" w:type="dxa"/>
            <w:gridSpan w:val="3"/>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Македонци</w:t>
            </w:r>
          </w:p>
        </w:tc>
        <w:tc>
          <w:tcPr>
            <w:tcW w:w="871" w:type="dxa"/>
            <w:gridSpan w:val="2"/>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Албанци</w:t>
            </w:r>
          </w:p>
        </w:tc>
        <w:tc>
          <w:tcPr>
            <w:tcW w:w="992" w:type="dxa"/>
            <w:gridSpan w:val="2"/>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Турци</w:t>
            </w:r>
          </w:p>
        </w:tc>
        <w:tc>
          <w:tcPr>
            <w:tcW w:w="1134" w:type="dxa"/>
            <w:gridSpan w:val="2"/>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Роми</w:t>
            </w:r>
          </w:p>
        </w:tc>
        <w:tc>
          <w:tcPr>
            <w:tcW w:w="1134" w:type="dxa"/>
            <w:gridSpan w:val="2"/>
            <w:tcBorders>
              <w:top w:val="single" w:sz="4" w:space="0" w:color="000000"/>
              <w:left w:val="single" w:sz="4" w:space="0" w:color="000000"/>
              <w:bottom w:val="single" w:sz="4" w:space="0" w:color="000000"/>
            </w:tcBorders>
          </w:tcPr>
          <w:p w:rsidR="00136AEE" w:rsidRPr="00816934" w:rsidRDefault="00136AEE"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Срби</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други</w:t>
            </w:r>
          </w:p>
        </w:tc>
      </w:tr>
      <w:tr w:rsidR="00136AEE" w:rsidRPr="00816934" w:rsidTr="00453036">
        <w:trPr>
          <w:trHeight w:val="330"/>
          <w:jc w:val="center"/>
        </w:trPr>
        <w:tc>
          <w:tcPr>
            <w:tcW w:w="1701" w:type="dxa"/>
            <w:vMerge/>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rPr>
            </w:pPr>
          </w:p>
        </w:tc>
        <w:tc>
          <w:tcPr>
            <w:tcW w:w="876" w:type="dxa"/>
            <w:vMerge/>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rPr>
            </w:pPr>
          </w:p>
        </w:tc>
        <w:tc>
          <w:tcPr>
            <w:tcW w:w="1418" w:type="dxa"/>
            <w:vMerge/>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rPr>
            </w:pPr>
          </w:p>
        </w:tc>
        <w:tc>
          <w:tcPr>
            <w:tcW w:w="850"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м</w:t>
            </w:r>
          </w:p>
        </w:tc>
        <w:tc>
          <w:tcPr>
            <w:tcW w:w="709" w:type="dxa"/>
            <w:gridSpan w:val="2"/>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ж</w:t>
            </w:r>
          </w:p>
        </w:tc>
        <w:tc>
          <w:tcPr>
            <w:tcW w:w="446"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м</w:t>
            </w:r>
          </w:p>
        </w:tc>
        <w:tc>
          <w:tcPr>
            <w:tcW w:w="425"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ж</w:t>
            </w:r>
          </w:p>
        </w:tc>
        <w:tc>
          <w:tcPr>
            <w:tcW w:w="567"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м</w:t>
            </w:r>
          </w:p>
        </w:tc>
        <w:tc>
          <w:tcPr>
            <w:tcW w:w="425"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ж</w:t>
            </w:r>
          </w:p>
        </w:tc>
        <w:tc>
          <w:tcPr>
            <w:tcW w:w="567"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м</w:t>
            </w:r>
          </w:p>
        </w:tc>
        <w:tc>
          <w:tcPr>
            <w:tcW w:w="567"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ж</w:t>
            </w:r>
          </w:p>
        </w:tc>
        <w:tc>
          <w:tcPr>
            <w:tcW w:w="567" w:type="dxa"/>
            <w:tcBorders>
              <w:top w:val="single" w:sz="4" w:space="0" w:color="000000"/>
              <w:left w:val="single" w:sz="4" w:space="0" w:color="000000"/>
              <w:bottom w:val="single" w:sz="4" w:space="0" w:color="000000"/>
              <w:right w:val="single" w:sz="4" w:space="0" w:color="000000"/>
            </w:tcBorders>
          </w:tcPr>
          <w:p w:rsidR="00136AEE" w:rsidRPr="00816934" w:rsidRDefault="00136AEE"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м</w:t>
            </w:r>
          </w:p>
        </w:tc>
        <w:tc>
          <w:tcPr>
            <w:tcW w:w="567" w:type="dxa"/>
            <w:tcBorders>
              <w:top w:val="single" w:sz="4" w:space="0" w:color="000000"/>
              <w:left w:val="single" w:sz="4" w:space="0" w:color="000000"/>
              <w:bottom w:val="single" w:sz="4" w:space="0" w:color="000000"/>
              <w:right w:val="single" w:sz="4" w:space="0" w:color="000000"/>
            </w:tcBorders>
          </w:tcPr>
          <w:p w:rsidR="00136AEE" w:rsidRPr="00816934" w:rsidRDefault="00136AEE"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ж</w:t>
            </w:r>
          </w:p>
        </w:tc>
        <w:tc>
          <w:tcPr>
            <w:tcW w:w="567"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м</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ж</w:t>
            </w:r>
          </w:p>
        </w:tc>
      </w:tr>
      <w:tr w:rsidR="00136AEE" w:rsidRPr="00816934" w:rsidTr="00453036">
        <w:trPr>
          <w:jc w:val="center"/>
        </w:trPr>
        <w:tc>
          <w:tcPr>
            <w:tcW w:w="1701"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lang w:val="it-IT"/>
              </w:rPr>
            </w:pPr>
            <w:r w:rsidRPr="00816934">
              <w:rPr>
                <w:rFonts w:ascii="Times New Roman" w:hAnsi="Times New Roman" w:cs="Times New Roman"/>
                <w:bCs/>
                <w:sz w:val="24"/>
                <w:szCs w:val="24"/>
                <w:lang w:val="it-IT"/>
              </w:rPr>
              <w:t>I</w:t>
            </w:r>
          </w:p>
        </w:tc>
        <w:tc>
          <w:tcPr>
            <w:tcW w:w="876"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5</w:t>
            </w:r>
          </w:p>
        </w:tc>
        <w:tc>
          <w:tcPr>
            <w:tcW w:w="1418"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131</w:t>
            </w:r>
          </w:p>
        </w:tc>
        <w:tc>
          <w:tcPr>
            <w:tcW w:w="850"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63</w:t>
            </w:r>
          </w:p>
        </w:tc>
        <w:tc>
          <w:tcPr>
            <w:tcW w:w="709" w:type="dxa"/>
            <w:gridSpan w:val="2"/>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61</w:t>
            </w:r>
          </w:p>
        </w:tc>
        <w:tc>
          <w:tcPr>
            <w:tcW w:w="446"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color w:val="FF0000"/>
                <w:sz w:val="24"/>
                <w:szCs w:val="24"/>
              </w:rPr>
            </w:pPr>
          </w:p>
        </w:tc>
        <w:tc>
          <w:tcPr>
            <w:tcW w:w="425"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color w:val="FF0000"/>
                <w:sz w:val="24"/>
                <w:szCs w:val="24"/>
              </w:rPr>
            </w:pPr>
          </w:p>
        </w:tc>
        <w:tc>
          <w:tcPr>
            <w:tcW w:w="567"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color w:val="FF0000"/>
                <w:sz w:val="24"/>
                <w:szCs w:val="24"/>
              </w:rPr>
            </w:pPr>
          </w:p>
        </w:tc>
        <w:tc>
          <w:tcPr>
            <w:tcW w:w="425"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color w:val="FF0000"/>
                <w:sz w:val="24"/>
                <w:szCs w:val="24"/>
              </w:rPr>
            </w:pPr>
          </w:p>
        </w:tc>
        <w:tc>
          <w:tcPr>
            <w:tcW w:w="567"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color w:val="FF0000"/>
                <w:sz w:val="24"/>
                <w:szCs w:val="24"/>
              </w:rPr>
            </w:pPr>
          </w:p>
        </w:tc>
        <w:tc>
          <w:tcPr>
            <w:tcW w:w="567"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color w:val="FF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136AEE" w:rsidRPr="00816934" w:rsidRDefault="004F44A6"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5</w:t>
            </w:r>
          </w:p>
        </w:tc>
        <w:tc>
          <w:tcPr>
            <w:tcW w:w="567"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136AEE" w:rsidRPr="00816934" w:rsidRDefault="004F44A6"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r>
      <w:tr w:rsidR="00136AEE" w:rsidRPr="00816934" w:rsidTr="00453036">
        <w:trPr>
          <w:jc w:val="center"/>
        </w:trPr>
        <w:tc>
          <w:tcPr>
            <w:tcW w:w="1701"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lang w:val="it-IT"/>
              </w:rPr>
            </w:pPr>
            <w:r w:rsidRPr="00816934">
              <w:rPr>
                <w:rFonts w:ascii="Times New Roman" w:hAnsi="Times New Roman" w:cs="Times New Roman"/>
                <w:bCs/>
                <w:sz w:val="24"/>
                <w:szCs w:val="24"/>
                <w:lang w:val="it-IT"/>
              </w:rPr>
              <w:t>II</w:t>
            </w:r>
          </w:p>
        </w:tc>
        <w:tc>
          <w:tcPr>
            <w:tcW w:w="876"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5</w:t>
            </w:r>
          </w:p>
        </w:tc>
        <w:tc>
          <w:tcPr>
            <w:tcW w:w="1418"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132</w:t>
            </w:r>
          </w:p>
        </w:tc>
        <w:tc>
          <w:tcPr>
            <w:tcW w:w="850"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64</w:t>
            </w:r>
          </w:p>
        </w:tc>
        <w:tc>
          <w:tcPr>
            <w:tcW w:w="709" w:type="dxa"/>
            <w:gridSpan w:val="2"/>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65</w:t>
            </w:r>
          </w:p>
        </w:tc>
        <w:tc>
          <w:tcPr>
            <w:tcW w:w="446"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0</w:t>
            </w:r>
          </w:p>
        </w:tc>
        <w:tc>
          <w:tcPr>
            <w:tcW w:w="567"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r>
      <w:tr w:rsidR="00136AEE" w:rsidRPr="00816934" w:rsidTr="00453036">
        <w:trPr>
          <w:jc w:val="center"/>
        </w:trPr>
        <w:tc>
          <w:tcPr>
            <w:tcW w:w="1701"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lang w:val="it-IT"/>
              </w:rPr>
            </w:pPr>
            <w:r w:rsidRPr="00816934">
              <w:rPr>
                <w:rFonts w:ascii="Times New Roman" w:hAnsi="Times New Roman" w:cs="Times New Roman"/>
                <w:bCs/>
                <w:sz w:val="24"/>
                <w:szCs w:val="24"/>
                <w:lang w:val="it-IT"/>
              </w:rPr>
              <w:t>III</w:t>
            </w:r>
          </w:p>
        </w:tc>
        <w:tc>
          <w:tcPr>
            <w:tcW w:w="876"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5</w:t>
            </w:r>
          </w:p>
        </w:tc>
        <w:tc>
          <w:tcPr>
            <w:tcW w:w="1418"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111</w:t>
            </w:r>
          </w:p>
        </w:tc>
        <w:tc>
          <w:tcPr>
            <w:tcW w:w="850"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 xml:space="preserve">   56</w:t>
            </w:r>
          </w:p>
        </w:tc>
        <w:tc>
          <w:tcPr>
            <w:tcW w:w="709" w:type="dxa"/>
            <w:gridSpan w:val="2"/>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54</w:t>
            </w:r>
          </w:p>
        </w:tc>
        <w:tc>
          <w:tcPr>
            <w:tcW w:w="446"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r>
      <w:tr w:rsidR="00136AEE" w:rsidRPr="00816934" w:rsidTr="00453036">
        <w:trPr>
          <w:jc w:val="center"/>
        </w:trPr>
        <w:tc>
          <w:tcPr>
            <w:tcW w:w="1701"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lang w:val="it-IT"/>
              </w:rPr>
            </w:pPr>
            <w:r w:rsidRPr="00816934">
              <w:rPr>
                <w:rFonts w:ascii="Times New Roman" w:hAnsi="Times New Roman" w:cs="Times New Roman"/>
                <w:bCs/>
                <w:sz w:val="24"/>
                <w:szCs w:val="24"/>
                <w:lang w:val="it-IT"/>
              </w:rPr>
              <w:t>IV</w:t>
            </w:r>
          </w:p>
        </w:tc>
        <w:tc>
          <w:tcPr>
            <w:tcW w:w="876"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5</w:t>
            </w:r>
          </w:p>
        </w:tc>
        <w:tc>
          <w:tcPr>
            <w:tcW w:w="1418"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113</w:t>
            </w:r>
          </w:p>
        </w:tc>
        <w:tc>
          <w:tcPr>
            <w:tcW w:w="850"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55</w:t>
            </w:r>
          </w:p>
        </w:tc>
        <w:tc>
          <w:tcPr>
            <w:tcW w:w="709" w:type="dxa"/>
            <w:gridSpan w:val="2"/>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51</w:t>
            </w:r>
          </w:p>
        </w:tc>
        <w:tc>
          <w:tcPr>
            <w:tcW w:w="446"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136AEE" w:rsidRPr="00816934" w:rsidRDefault="004F44A6"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4</w:t>
            </w:r>
          </w:p>
        </w:tc>
        <w:tc>
          <w:tcPr>
            <w:tcW w:w="567" w:type="dxa"/>
            <w:tcBorders>
              <w:top w:val="single" w:sz="4" w:space="0" w:color="000000"/>
              <w:left w:val="single" w:sz="4" w:space="0" w:color="000000"/>
              <w:bottom w:val="single" w:sz="4" w:space="0" w:color="000000"/>
              <w:right w:val="single" w:sz="4" w:space="0" w:color="000000"/>
            </w:tcBorders>
          </w:tcPr>
          <w:p w:rsidR="00136AEE" w:rsidRPr="00816934" w:rsidRDefault="004F44A6"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tcBorders>
            <w:shd w:val="clear" w:color="auto" w:fill="auto"/>
          </w:tcPr>
          <w:p w:rsidR="00136AEE" w:rsidRPr="00816934" w:rsidRDefault="004F44A6"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36AEE" w:rsidRPr="00816934" w:rsidRDefault="004F44A6"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r>
      <w:tr w:rsidR="00136AEE" w:rsidRPr="00816934" w:rsidTr="00453036">
        <w:trPr>
          <w:jc w:val="center"/>
        </w:trPr>
        <w:tc>
          <w:tcPr>
            <w:tcW w:w="1701"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lang w:val="it-IT"/>
              </w:rPr>
            </w:pPr>
            <w:r w:rsidRPr="00816934">
              <w:rPr>
                <w:rFonts w:ascii="Times New Roman" w:hAnsi="Times New Roman" w:cs="Times New Roman"/>
                <w:bCs/>
                <w:sz w:val="24"/>
                <w:szCs w:val="24"/>
                <w:lang w:val="it-IT"/>
              </w:rPr>
              <w:t>V</w:t>
            </w:r>
          </w:p>
        </w:tc>
        <w:tc>
          <w:tcPr>
            <w:tcW w:w="876"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5</w:t>
            </w:r>
          </w:p>
        </w:tc>
        <w:tc>
          <w:tcPr>
            <w:tcW w:w="1418"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117</w:t>
            </w:r>
          </w:p>
        </w:tc>
        <w:tc>
          <w:tcPr>
            <w:tcW w:w="850"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69</w:t>
            </w:r>
          </w:p>
        </w:tc>
        <w:tc>
          <w:tcPr>
            <w:tcW w:w="709" w:type="dxa"/>
            <w:gridSpan w:val="2"/>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48</w:t>
            </w:r>
          </w:p>
        </w:tc>
        <w:tc>
          <w:tcPr>
            <w:tcW w:w="446"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r>
      <w:tr w:rsidR="00136AEE" w:rsidRPr="00816934" w:rsidTr="00453036">
        <w:trPr>
          <w:jc w:val="center"/>
        </w:trPr>
        <w:tc>
          <w:tcPr>
            <w:tcW w:w="1701"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lang w:val="it-IT"/>
              </w:rPr>
            </w:pPr>
            <w:r w:rsidRPr="00816934">
              <w:rPr>
                <w:rFonts w:ascii="Times New Roman" w:hAnsi="Times New Roman" w:cs="Times New Roman"/>
                <w:bCs/>
                <w:sz w:val="24"/>
                <w:szCs w:val="24"/>
                <w:lang w:val="it-IT"/>
              </w:rPr>
              <w:t>I - V</w:t>
            </w:r>
          </w:p>
        </w:tc>
        <w:tc>
          <w:tcPr>
            <w:tcW w:w="876"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25</w:t>
            </w:r>
          </w:p>
        </w:tc>
        <w:tc>
          <w:tcPr>
            <w:tcW w:w="1418"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604</w:t>
            </w:r>
          </w:p>
        </w:tc>
        <w:tc>
          <w:tcPr>
            <w:tcW w:w="850"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307</w:t>
            </w:r>
          </w:p>
        </w:tc>
        <w:tc>
          <w:tcPr>
            <w:tcW w:w="709" w:type="dxa"/>
            <w:gridSpan w:val="2"/>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279</w:t>
            </w:r>
          </w:p>
        </w:tc>
        <w:tc>
          <w:tcPr>
            <w:tcW w:w="446"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color w:val="FF0000"/>
                <w:sz w:val="24"/>
                <w:szCs w:val="24"/>
              </w:rPr>
            </w:pPr>
          </w:p>
        </w:tc>
        <w:tc>
          <w:tcPr>
            <w:tcW w:w="425"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color w:val="FF0000"/>
                <w:sz w:val="24"/>
                <w:szCs w:val="24"/>
              </w:rPr>
            </w:pPr>
          </w:p>
        </w:tc>
        <w:tc>
          <w:tcPr>
            <w:tcW w:w="567"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color w:val="FF0000"/>
                <w:sz w:val="24"/>
                <w:szCs w:val="24"/>
              </w:rPr>
            </w:pPr>
          </w:p>
        </w:tc>
        <w:tc>
          <w:tcPr>
            <w:tcW w:w="425"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color w:val="FF0000"/>
                <w:sz w:val="24"/>
                <w:szCs w:val="24"/>
              </w:rPr>
            </w:pPr>
          </w:p>
        </w:tc>
        <w:tc>
          <w:tcPr>
            <w:tcW w:w="567"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136AEE" w:rsidRPr="00816934" w:rsidRDefault="004F44A6"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8</w:t>
            </w:r>
          </w:p>
        </w:tc>
        <w:tc>
          <w:tcPr>
            <w:tcW w:w="567" w:type="dxa"/>
            <w:tcBorders>
              <w:top w:val="single" w:sz="4" w:space="0" w:color="000000"/>
              <w:left w:val="single" w:sz="4" w:space="0" w:color="000000"/>
              <w:bottom w:val="single" w:sz="4" w:space="0" w:color="000000"/>
              <w:right w:val="single" w:sz="4" w:space="0" w:color="000000"/>
            </w:tcBorders>
          </w:tcPr>
          <w:p w:rsidR="00136AEE" w:rsidRPr="00816934" w:rsidRDefault="004F44A6"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6</w:t>
            </w:r>
          </w:p>
        </w:tc>
        <w:tc>
          <w:tcPr>
            <w:tcW w:w="567" w:type="dxa"/>
            <w:tcBorders>
              <w:top w:val="single" w:sz="4" w:space="0" w:color="000000"/>
              <w:left w:val="single" w:sz="4" w:space="0" w:color="000000"/>
              <w:bottom w:val="single" w:sz="4" w:space="0" w:color="000000"/>
            </w:tcBorders>
            <w:shd w:val="clear" w:color="auto" w:fill="auto"/>
          </w:tcPr>
          <w:p w:rsidR="00136AEE" w:rsidRPr="00816934" w:rsidRDefault="004F44A6"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36AEE" w:rsidRPr="00816934" w:rsidRDefault="004F44A6"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3</w:t>
            </w:r>
          </w:p>
        </w:tc>
      </w:tr>
      <w:tr w:rsidR="00136AEE" w:rsidRPr="00816934" w:rsidTr="00453036">
        <w:trPr>
          <w:jc w:val="center"/>
        </w:trPr>
        <w:tc>
          <w:tcPr>
            <w:tcW w:w="1701"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lang w:val="it-IT"/>
              </w:rPr>
            </w:pPr>
            <w:r w:rsidRPr="00816934">
              <w:rPr>
                <w:rFonts w:ascii="Times New Roman" w:hAnsi="Times New Roman" w:cs="Times New Roman"/>
                <w:bCs/>
                <w:sz w:val="24"/>
                <w:szCs w:val="24"/>
                <w:lang w:val="it-IT"/>
              </w:rPr>
              <w:t xml:space="preserve">VI </w:t>
            </w:r>
          </w:p>
        </w:tc>
        <w:tc>
          <w:tcPr>
            <w:tcW w:w="876"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5</w:t>
            </w:r>
          </w:p>
        </w:tc>
        <w:tc>
          <w:tcPr>
            <w:tcW w:w="1418"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144</w:t>
            </w:r>
          </w:p>
        </w:tc>
        <w:tc>
          <w:tcPr>
            <w:tcW w:w="850"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71</w:t>
            </w:r>
          </w:p>
        </w:tc>
        <w:tc>
          <w:tcPr>
            <w:tcW w:w="709" w:type="dxa"/>
            <w:gridSpan w:val="2"/>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70</w:t>
            </w:r>
          </w:p>
        </w:tc>
        <w:tc>
          <w:tcPr>
            <w:tcW w:w="446"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r>
      <w:tr w:rsidR="00136AEE" w:rsidRPr="00816934" w:rsidTr="00453036">
        <w:trPr>
          <w:jc w:val="center"/>
        </w:trPr>
        <w:tc>
          <w:tcPr>
            <w:tcW w:w="1701"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lang w:val="it-IT"/>
              </w:rPr>
              <w:t>VI</w:t>
            </w:r>
            <w:r w:rsidRPr="00816934">
              <w:rPr>
                <w:rFonts w:ascii="Times New Roman" w:hAnsi="Times New Roman" w:cs="Times New Roman"/>
                <w:bCs/>
                <w:sz w:val="24"/>
                <w:szCs w:val="24"/>
              </w:rPr>
              <w:t>I</w:t>
            </w:r>
          </w:p>
        </w:tc>
        <w:tc>
          <w:tcPr>
            <w:tcW w:w="876"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5</w:t>
            </w:r>
          </w:p>
        </w:tc>
        <w:tc>
          <w:tcPr>
            <w:tcW w:w="1418"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143</w:t>
            </w:r>
          </w:p>
        </w:tc>
        <w:tc>
          <w:tcPr>
            <w:tcW w:w="850"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68</w:t>
            </w:r>
          </w:p>
        </w:tc>
        <w:tc>
          <w:tcPr>
            <w:tcW w:w="709" w:type="dxa"/>
            <w:gridSpan w:val="2"/>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73</w:t>
            </w:r>
          </w:p>
        </w:tc>
        <w:tc>
          <w:tcPr>
            <w:tcW w:w="446"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r>
      <w:tr w:rsidR="00136AEE" w:rsidRPr="00816934" w:rsidTr="00453036">
        <w:trPr>
          <w:jc w:val="center"/>
        </w:trPr>
        <w:tc>
          <w:tcPr>
            <w:tcW w:w="1701"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lang w:val="it-IT"/>
              </w:rPr>
            </w:pPr>
            <w:r w:rsidRPr="00816934">
              <w:rPr>
                <w:rFonts w:ascii="Times New Roman" w:hAnsi="Times New Roman" w:cs="Times New Roman"/>
                <w:bCs/>
                <w:sz w:val="24"/>
                <w:szCs w:val="24"/>
                <w:lang w:val="it-IT"/>
              </w:rPr>
              <w:t>VIII</w:t>
            </w:r>
          </w:p>
        </w:tc>
        <w:tc>
          <w:tcPr>
            <w:tcW w:w="876"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5</w:t>
            </w:r>
          </w:p>
        </w:tc>
        <w:tc>
          <w:tcPr>
            <w:tcW w:w="1418"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129</w:t>
            </w:r>
          </w:p>
        </w:tc>
        <w:tc>
          <w:tcPr>
            <w:tcW w:w="850"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60</w:t>
            </w:r>
          </w:p>
        </w:tc>
        <w:tc>
          <w:tcPr>
            <w:tcW w:w="709" w:type="dxa"/>
            <w:gridSpan w:val="2"/>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66</w:t>
            </w:r>
          </w:p>
        </w:tc>
        <w:tc>
          <w:tcPr>
            <w:tcW w:w="446"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3</w:t>
            </w: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r>
      <w:tr w:rsidR="00136AEE" w:rsidRPr="00816934" w:rsidTr="00453036">
        <w:trPr>
          <w:jc w:val="center"/>
        </w:trPr>
        <w:tc>
          <w:tcPr>
            <w:tcW w:w="1701"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lang w:val="it-IT"/>
              </w:rPr>
            </w:pPr>
            <w:r w:rsidRPr="00816934">
              <w:rPr>
                <w:rFonts w:ascii="Times New Roman" w:hAnsi="Times New Roman" w:cs="Times New Roman"/>
                <w:bCs/>
                <w:sz w:val="24"/>
                <w:szCs w:val="24"/>
                <w:lang w:val="it-IT"/>
              </w:rPr>
              <w:t>IX</w:t>
            </w:r>
          </w:p>
        </w:tc>
        <w:tc>
          <w:tcPr>
            <w:tcW w:w="876"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5</w:t>
            </w:r>
          </w:p>
        </w:tc>
        <w:tc>
          <w:tcPr>
            <w:tcW w:w="1418"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135</w:t>
            </w:r>
          </w:p>
        </w:tc>
        <w:tc>
          <w:tcPr>
            <w:tcW w:w="850"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71</w:t>
            </w:r>
          </w:p>
        </w:tc>
        <w:tc>
          <w:tcPr>
            <w:tcW w:w="709" w:type="dxa"/>
            <w:gridSpan w:val="2"/>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61</w:t>
            </w:r>
          </w:p>
        </w:tc>
        <w:tc>
          <w:tcPr>
            <w:tcW w:w="446"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r>
      <w:tr w:rsidR="00136AEE" w:rsidRPr="00816934" w:rsidTr="00453036">
        <w:trPr>
          <w:jc w:val="center"/>
        </w:trPr>
        <w:tc>
          <w:tcPr>
            <w:tcW w:w="1701"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lang w:val="it-IT"/>
              </w:rPr>
              <w:t xml:space="preserve">VI - </w:t>
            </w:r>
            <w:r w:rsidRPr="00816934">
              <w:rPr>
                <w:rFonts w:ascii="Times New Roman" w:hAnsi="Times New Roman" w:cs="Times New Roman"/>
                <w:bCs/>
                <w:sz w:val="24"/>
                <w:szCs w:val="24"/>
              </w:rPr>
              <w:t>IX</w:t>
            </w:r>
          </w:p>
        </w:tc>
        <w:tc>
          <w:tcPr>
            <w:tcW w:w="876"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20</w:t>
            </w:r>
          </w:p>
        </w:tc>
        <w:tc>
          <w:tcPr>
            <w:tcW w:w="1418"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551</w:t>
            </w:r>
          </w:p>
        </w:tc>
        <w:tc>
          <w:tcPr>
            <w:tcW w:w="850"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270</w:t>
            </w:r>
          </w:p>
        </w:tc>
        <w:tc>
          <w:tcPr>
            <w:tcW w:w="709" w:type="dxa"/>
            <w:gridSpan w:val="2"/>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270</w:t>
            </w:r>
          </w:p>
        </w:tc>
        <w:tc>
          <w:tcPr>
            <w:tcW w:w="446"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6</w:t>
            </w: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3</w:t>
            </w:r>
          </w:p>
        </w:tc>
        <w:tc>
          <w:tcPr>
            <w:tcW w:w="567" w:type="dxa"/>
            <w:tcBorders>
              <w:top w:val="single" w:sz="4" w:space="0" w:color="000000"/>
              <w:left w:val="single" w:sz="4" w:space="0" w:color="000000"/>
              <w:bottom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136AEE" w:rsidRPr="00816934" w:rsidRDefault="00136AEE" w:rsidP="00816934">
            <w:pPr>
              <w:pStyle w:val="NoSpacing"/>
              <w:rPr>
                <w:rFonts w:ascii="Times New Roman" w:hAnsi="Times New Roman" w:cs="Times New Roman"/>
                <w:sz w:val="24"/>
                <w:szCs w:val="24"/>
              </w:rPr>
            </w:pPr>
          </w:p>
        </w:tc>
      </w:tr>
      <w:tr w:rsidR="00136AEE" w:rsidRPr="00816934" w:rsidTr="00453036">
        <w:trPr>
          <w:jc w:val="center"/>
        </w:trPr>
        <w:tc>
          <w:tcPr>
            <w:tcW w:w="1701"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I - IX</w:t>
            </w:r>
          </w:p>
        </w:tc>
        <w:tc>
          <w:tcPr>
            <w:tcW w:w="876"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45</w:t>
            </w:r>
          </w:p>
        </w:tc>
        <w:tc>
          <w:tcPr>
            <w:tcW w:w="1418"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1155</w:t>
            </w:r>
          </w:p>
        </w:tc>
        <w:tc>
          <w:tcPr>
            <w:tcW w:w="850"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577</w:t>
            </w:r>
          </w:p>
        </w:tc>
        <w:tc>
          <w:tcPr>
            <w:tcW w:w="709" w:type="dxa"/>
            <w:gridSpan w:val="2"/>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549</w:t>
            </w:r>
          </w:p>
        </w:tc>
        <w:tc>
          <w:tcPr>
            <w:tcW w:w="446"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tcBorders>
            <w:shd w:val="clear" w:color="auto" w:fill="auto"/>
          </w:tcPr>
          <w:p w:rsidR="00136AEE" w:rsidRPr="00816934" w:rsidRDefault="00136AEE"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136AEE" w:rsidRPr="00816934" w:rsidRDefault="004F44A6"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14</w:t>
            </w:r>
          </w:p>
        </w:tc>
        <w:tc>
          <w:tcPr>
            <w:tcW w:w="567" w:type="dxa"/>
            <w:tcBorders>
              <w:top w:val="single" w:sz="4" w:space="0" w:color="000000"/>
              <w:left w:val="single" w:sz="4" w:space="0" w:color="000000"/>
              <w:bottom w:val="single" w:sz="4" w:space="0" w:color="000000"/>
              <w:right w:val="single" w:sz="4" w:space="0" w:color="000000"/>
            </w:tcBorders>
          </w:tcPr>
          <w:p w:rsidR="00136AEE" w:rsidRPr="00816934" w:rsidRDefault="004F44A6"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9</w:t>
            </w:r>
          </w:p>
        </w:tc>
        <w:tc>
          <w:tcPr>
            <w:tcW w:w="567" w:type="dxa"/>
            <w:tcBorders>
              <w:top w:val="single" w:sz="4" w:space="0" w:color="000000"/>
              <w:left w:val="single" w:sz="4" w:space="0" w:color="000000"/>
              <w:bottom w:val="single" w:sz="4" w:space="0" w:color="000000"/>
            </w:tcBorders>
            <w:shd w:val="clear" w:color="auto" w:fill="auto"/>
          </w:tcPr>
          <w:p w:rsidR="00136AEE" w:rsidRPr="00816934" w:rsidRDefault="004F44A6"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36AEE" w:rsidRPr="00816934" w:rsidRDefault="004F44A6"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3</w:t>
            </w:r>
          </w:p>
        </w:tc>
      </w:tr>
    </w:tbl>
    <w:p w:rsidR="0083516E" w:rsidRDefault="0083516E" w:rsidP="00D92EF5">
      <w:pPr>
        <w:tabs>
          <w:tab w:val="left" w:pos="3930"/>
        </w:tabs>
        <w:rPr>
          <w:rFonts w:ascii="Times New Roman" w:hAnsi="Times New Roman" w:cs="Times New Roman"/>
          <w:sz w:val="24"/>
          <w:szCs w:val="24"/>
        </w:rPr>
      </w:pPr>
    </w:p>
    <w:p w:rsidR="00D71178" w:rsidRPr="00F2019A" w:rsidRDefault="00D71178" w:rsidP="00D92EF5">
      <w:pPr>
        <w:tabs>
          <w:tab w:val="left" w:pos="3930"/>
        </w:tabs>
        <w:rPr>
          <w:rFonts w:ascii="Times New Roman" w:hAnsi="Times New Roman" w:cs="Times New Roman"/>
          <w:sz w:val="24"/>
          <w:szCs w:val="24"/>
        </w:rPr>
      </w:pPr>
      <w:r w:rsidRPr="00F2019A">
        <w:rPr>
          <w:rFonts w:ascii="Times New Roman" w:hAnsi="Times New Roman" w:cs="Times New Roman"/>
          <w:sz w:val="24"/>
          <w:szCs w:val="24"/>
        </w:rPr>
        <w:t>3.10.2</w:t>
      </w:r>
      <w:r w:rsidR="00F2019A" w:rsidRPr="00F2019A">
        <w:rPr>
          <w:rFonts w:ascii="Times New Roman" w:hAnsi="Times New Roman" w:cs="Times New Roman"/>
          <w:sz w:val="24"/>
          <w:szCs w:val="24"/>
        </w:rPr>
        <w:t xml:space="preserve">. </w:t>
      </w:r>
      <w:r w:rsidRPr="00F2019A">
        <w:rPr>
          <w:rFonts w:ascii="Times New Roman" w:hAnsi="Times New Roman" w:cs="Times New Roman"/>
          <w:sz w:val="24"/>
          <w:szCs w:val="24"/>
        </w:rPr>
        <w:t>ПУ с. Орашац</w:t>
      </w:r>
    </w:p>
    <w:tbl>
      <w:tblPr>
        <w:tblW w:w="10819" w:type="dxa"/>
        <w:jc w:val="center"/>
        <w:tblInd w:w="1892" w:type="dxa"/>
        <w:tblLayout w:type="fixed"/>
        <w:tblLook w:val="0000"/>
      </w:tblPr>
      <w:tblGrid>
        <w:gridCol w:w="1701"/>
        <w:gridCol w:w="876"/>
        <w:gridCol w:w="1418"/>
        <w:gridCol w:w="850"/>
        <w:gridCol w:w="284"/>
        <w:gridCol w:w="425"/>
        <w:gridCol w:w="446"/>
        <w:gridCol w:w="425"/>
        <w:gridCol w:w="567"/>
        <w:gridCol w:w="425"/>
        <w:gridCol w:w="567"/>
        <w:gridCol w:w="567"/>
        <w:gridCol w:w="567"/>
        <w:gridCol w:w="567"/>
        <w:gridCol w:w="567"/>
        <w:gridCol w:w="567"/>
      </w:tblGrid>
      <w:tr w:rsidR="00D71178" w:rsidRPr="00816934" w:rsidTr="00453036">
        <w:trPr>
          <w:trHeight w:val="330"/>
          <w:jc w:val="center"/>
        </w:trPr>
        <w:tc>
          <w:tcPr>
            <w:tcW w:w="1701" w:type="dxa"/>
            <w:vMerge w:val="restart"/>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ПУ с. Орашац</w:t>
            </w:r>
          </w:p>
          <w:p w:rsidR="00D71178" w:rsidRPr="00816934" w:rsidRDefault="00D71178"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Одд.</w:t>
            </w:r>
          </w:p>
        </w:tc>
        <w:tc>
          <w:tcPr>
            <w:tcW w:w="876" w:type="dxa"/>
            <w:vMerge w:val="restart"/>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Бр. на паралелки</w:t>
            </w:r>
          </w:p>
        </w:tc>
        <w:tc>
          <w:tcPr>
            <w:tcW w:w="1418" w:type="dxa"/>
            <w:vMerge w:val="restart"/>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Бр. на ученици</w:t>
            </w:r>
          </w:p>
        </w:tc>
        <w:tc>
          <w:tcPr>
            <w:tcW w:w="1134" w:type="dxa"/>
            <w:gridSpan w:val="2"/>
            <w:tcBorders>
              <w:top w:val="single" w:sz="4" w:space="0" w:color="000000"/>
              <w:left w:val="single" w:sz="4" w:space="0" w:color="000000"/>
              <w:bottom w:val="single" w:sz="4" w:space="0" w:color="000000"/>
            </w:tcBorders>
          </w:tcPr>
          <w:p w:rsidR="00D71178" w:rsidRPr="00816934" w:rsidRDefault="00D71178" w:rsidP="00816934">
            <w:pPr>
              <w:pStyle w:val="NoSpacing"/>
              <w:rPr>
                <w:rFonts w:ascii="Times New Roman" w:hAnsi="Times New Roman" w:cs="Times New Roman"/>
                <w:bCs/>
                <w:sz w:val="24"/>
                <w:szCs w:val="24"/>
              </w:rPr>
            </w:pPr>
          </w:p>
        </w:tc>
        <w:tc>
          <w:tcPr>
            <w:tcW w:w="5690" w:type="dxa"/>
            <w:gridSpan w:val="11"/>
            <w:tcBorders>
              <w:top w:val="single" w:sz="4" w:space="0" w:color="000000"/>
              <w:left w:val="single" w:sz="4" w:space="0" w:color="000000"/>
              <w:bottom w:val="single" w:sz="4" w:space="0" w:color="000000"/>
              <w:right w:val="single" w:sz="4" w:space="0" w:color="000000"/>
            </w:tcBorders>
            <w:shd w:val="clear" w:color="auto" w:fill="auto"/>
          </w:tcPr>
          <w:p w:rsidR="00D71178" w:rsidRPr="00816934" w:rsidRDefault="00D71178"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Етничка и родова структура на учениците</w:t>
            </w:r>
          </w:p>
        </w:tc>
      </w:tr>
      <w:tr w:rsidR="00D71178" w:rsidRPr="00816934" w:rsidTr="00453036">
        <w:trPr>
          <w:trHeight w:val="330"/>
          <w:jc w:val="center"/>
        </w:trPr>
        <w:tc>
          <w:tcPr>
            <w:tcW w:w="1701" w:type="dxa"/>
            <w:vMerge/>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bCs/>
                <w:sz w:val="24"/>
                <w:szCs w:val="24"/>
              </w:rPr>
            </w:pPr>
          </w:p>
        </w:tc>
        <w:tc>
          <w:tcPr>
            <w:tcW w:w="876" w:type="dxa"/>
            <w:vMerge/>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bCs/>
                <w:sz w:val="24"/>
                <w:szCs w:val="24"/>
              </w:rPr>
            </w:pPr>
          </w:p>
        </w:tc>
        <w:tc>
          <w:tcPr>
            <w:tcW w:w="1418" w:type="dxa"/>
            <w:vMerge/>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bCs/>
                <w:sz w:val="24"/>
                <w:szCs w:val="24"/>
              </w:rPr>
            </w:pPr>
          </w:p>
        </w:tc>
        <w:tc>
          <w:tcPr>
            <w:tcW w:w="1559" w:type="dxa"/>
            <w:gridSpan w:val="3"/>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Македонци</w:t>
            </w:r>
          </w:p>
        </w:tc>
        <w:tc>
          <w:tcPr>
            <w:tcW w:w="871" w:type="dxa"/>
            <w:gridSpan w:val="2"/>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Албанци</w:t>
            </w:r>
          </w:p>
        </w:tc>
        <w:tc>
          <w:tcPr>
            <w:tcW w:w="992" w:type="dxa"/>
            <w:gridSpan w:val="2"/>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Турци</w:t>
            </w:r>
          </w:p>
        </w:tc>
        <w:tc>
          <w:tcPr>
            <w:tcW w:w="1134" w:type="dxa"/>
            <w:gridSpan w:val="2"/>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Роми</w:t>
            </w:r>
          </w:p>
        </w:tc>
        <w:tc>
          <w:tcPr>
            <w:tcW w:w="1134" w:type="dxa"/>
            <w:gridSpan w:val="2"/>
            <w:tcBorders>
              <w:top w:val="single" w:sz="4" w:space="0" w:color="000000"/>
              <w:left w:val="single" w:sz="4" w:space="0" w:color="000000"/>
              <w:bottom w:val="single" w:sz="4" w:space="0" w:color="000000"/>
            </w:tcBorders>
          </w:tcPr>
          <w:p w:rsidR="00D71178" w:rsidRPr="00816934" w:rsidRDefault="00D71178"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Срби</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71178" w:rsidRPr="00816934" w:rsidRDefault="00D71178"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други</w:t>
            </w:r>
          </w:p>
        </w:tc>
      </w:tr>
      <w:tr w:rsidR="00D71178" w:rsidRPr="00816934" w:rsidTr="00453036">
        <w:trPr>
          <w:trHeight w:val="330"/>
          <w:jc w:val="center"/>
        </w:trPr>
        <w:tc>
          <w:tcPr>
            <w:tcW w:w="1701" w:type="dxa"/>
            <w:vMerge/>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bCs/>
                <w:sz w:val="24"/>
                <w:szCs w:val="24"/>
              </w:rPr>
            </w:pPr>
          </w:p>
        </w:tc>
        <w:tc>
          <w:tcPr>
            <w:tcW w:w="876" w:type="dxa"/>
            <w:vMerge/>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bCs/>
                <w:sz w:val="24"/>
                <w:szCs w:val="24"/>
              </w:rPr>
            </w:pPr>
          </w:p>
        </w:tc>
        <w:tc>
          <w:tcPr>
            <w:tcW w:w="1418" w:type="dxa"/>
            <w:vMerge/>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bCs/>
                <w:sz w:val="24"/>
                <w:szCs w:val="24"/>
              </w:rPr>
            </w:pPr>
          </w:p>
        </w:tc>
        <w:tc>
          <w:tcPr>
            <w:tcW w:w="850"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м</w:t>
            </w:r>
          </w:p>
        </w:tc>
        <w:tc>
          <w:tcPr>
            <w:tcW w:w="709" w:type="dxa"/>
            <w:gridSpan w:val="2"/>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ж</w:t>
            </w:r>
          </w:p>
        </w:tc>
        <w:tc>
          <w:tcPr>
            <w:tcW w:w="446"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м</w:t>
            </w:r>
          </w:p>
        </w:tc>
        <w:tc>
          <w:tcPr>
            <w:tcW w:w="425"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ж</w:t>
            </w:r>
          </w:p>
        </w:tc>
        <w:tc>
          <w:tcPr>
            <w:tcW w:w="567"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м</w:t>
            </w:r>
          </w:p>
        </w:tc>
        <w:tc>
          <w:tcPr>
            <w:tcW w:w="425"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ж</w:t>
            </w:r>
          </w:p>
        </w:tc>
        <w:tc>
          <w:tcPr>
            <w:tcW w:w="567"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м</w:t>
            </w:r>
          </w:p>
        </w:tc>
        <w:tc>
          <w:tcPr>
            <w:tcW w:w="567"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ж</w:t>
            </w:r>
          </w:p>
        </w:tc>
        <w:tc>
          <w:tcPr>
            <w:tcW w:w="567" w:type="dxa"/>
            <w:tcBorders>
              <w:top w:val="single" w:sz="4" w:space="0" w:color="000000"/>
              <w:left w:val="single" w:sz="4" w:space="0" w:color="000000"/>
              <w:bottom w:val="single" w:sz="4" w:space="0" w:color="000000"/>
              <w:right w:val="single" w:sz="4" w:space="0" w:color="000000"/>
            </w:tcBorders>
          </w:tcPr>
          <w:p w:rsidR="00D71178" w:rsidRPr="00816934" w:rsidRDefault="00D71178"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м</w:t>
            </w:r>
          </w:p>
        </w:tc>
        <w:tc>
          <w:tcPr>
            <w:tcW w:w="567" w:type="dxa"/>
            <w:tcBorders>
              <w:top w:val="single" w:sz="4" w:space="0" w:color="000000"/>
              <w:left w:val="single" w:sz="4" w:space="0" w:color="000000"/>
              <w:bottom w:val="single" w:sz="4" w:space="0" w:color="000000"/>
              <w:right w:val="single" w:sz="4" w:space="0" w:color="000000"/>
            </w:tcBorders>
          </w:tcPr>
          <w:p w:rsidR="00D71178" w:rsidRPr="00816934" w:rsidRDefault="00D71178"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ж</w:t>
            </w:r>
          </w:p>
        </w:tc>
        <w:tc>
          <w:tcPr>
            <w:tcW w:w="567"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м</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1178" w:rsidRPr="00816934" w:rsidRDefault="00D71178"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ж</w:t>
            </w:r>
          </w:p>
        </w:tc>
      </w:tr>
      <w:tr w:rsidR="00D71178" w:rsidRPr="00816934" w:rsidTr="00453036">
        <w:trPr>
          <w:jc w:val="center"/>
        </w:trPr>
        <w:tc>
          <w:tcPr>
            <w:tcW w:w="1701"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I/</w:t>
            </w:r>
            <w:r w:rsidRPr="00816934">
              <w:rPr>
                <w:rFonts w:ascii="Times New Roman" w:hAnsi="Times New Roman" w:cs="Times New Roman"/>
                <w:bCs/>
                <w:sz w:val="24"/>
                <w:szCs w:val="24"/>
                <w:lang w:val="it-IT"/>
              </w:rPr>
              <w:t xml:space="preserve"> II /III</w:t>
            </w:r>
          </w:p>
        </w:tc>
        <w:tc>
          <w:tcPr>
            <w:tcW w:w="876"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1418"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4/1/3</w:t>
            </w:r>
          </w:p>
        </w:tc>
        <w:tc>
          <w:tcPr>
            <w:tcW w:w="850"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2/1/0</w:t>
            </w:r>
          </w:p>
        </w:tc>
        <w:tc>
          <w:tcPr>
            <w:tcW w:w="709" w:type="dxa"/>
            <w:gridSpan w:val="2"/>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2/0/2</w:t>
            </w:r>
          </w:p>
        </w:tc>
        <w:tc>
          <w:tcPr>
            <w:tcW w:w="446"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color w:val="FF0000"/>
                <w:sz w:val="24"/>
                <w:szCs w:val="24"/>
              </w:rPr>
            </w:pPr>
          </w:p>
        </w:tc>
        <w:tc>
          <w:tcPr>
            <w:tcW w:w="425"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color w:val="FF0000"/>
                <w:sz w:val="24"/>
                <w:szCs w:val="24"/>
              </w:rPr>
            </w:pPr>
          </w:p>
        </w:tc>
        <w:tc>
          <w:tcPr>
            <w:tcW w:w="567"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color w:val="FF0000"/>
                <w:sz w:val="24"/>
                <w:szCs w:val="24"/>
              </w:rPr>
            </w:pPr>
          </w:p>
        </w:tc>
        <w:tc>
          <w:tcPr>
            <w:tcW w:w="567"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color w:val="FF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r>
      <w:tr w:rsidR="00D71178" w:rsidRPr="00816934" w:rsidTr="00453036">
        <w:trPr>
          <w:jc w:val="center"/>
        </w:trPr>
        <w:tc>
          <w:tcPr>
            <w:tcW w:w="1701"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bCs/>
                <w:sz w:val="24"/>
                <w:szCs w:val="24"/>
                <w:lang w:val="it-IT"/>
              </w:rPr>
            </w:pPr>
            <w:r w:rsidRPr="00816934">
              <w:rPr>
                <w:rFonts w:ascii="Times New Roman" w:hAnsi="Times New Roman" w:cs="Times New Roman"/>
                <w:bCs/>
                <w:sz w:val="24"/>
                <w:szCs w:val="24"/>
                <w:lang w:val="it-IT"/>
              </w:rPr>
              <w:t>IV//V</w:t>
            </w:r>
          </w:p>
        </w:tc>
        <w:tc>
          <w:tcPr>
            <w:tcW w:w="876"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1418"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2/1</w:t>
            </w:r>
          </w:p>
        </w:tc>
        <w:tc>
          <w:tcPr>
            <w:tcW w:w="709" w:type="dxa"/>
            <w:gridSpan w:val="2"/>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1/2</w:t>
            </w:r>
          </w:p>
        </w:tc>
        <w:tc>
          <w:tcPr>
            <w:tcW w:w="446"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p>
        </w:tc>
      </w:tr>
      <w:tr w:rsidR="00D71178" w:rsidRPr="00816934" w:rsidTr="00453036">
        <w:trPr>
          <w:jc w:val="center"/>
        </w:trPr>
        <w:tc>
          <w:tcPr>
            <w:tcW w:w="1701"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bCs/>
                <w:sz w:val="24"/>
                <w:szCs w:val="24"/>
                <w:lang w:val="it-IT"/>
              </w:rPr>
            </w:pPr>
            <w:r w:rsidRPr="00816934">
              <w:rPr>
                <w:rFonts w:ascii="Times New Roman" w:hAnsi="Times New Roman" w:cs="Times New Roman"/>
                <w:bCs/>
                <w:sz w:val="24"/>
                <w:szCs w:val="24"/>
                <w:lang w:val="it-IT"/>
              </w:rPr>
              <w:t>I - V</w:t>
            </w:r>
          </w:p>
        </w:tc>
        <w:tc>
          <w:tcPr>
            <w:tcW w:w="876"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2</w:t>
            </w:r>
          </w:p>
        </w:tc>
        <w:tc>
          <w:tcPr>
            <w:tcW w:w="1418"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14</w:t>
            </w:r>
          </w:p>
        </w:tc>
        <w:tc>
          <w:tcPr>
            <w:tcW w:w="850"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6</w:t>
            </w:r>
          </w:p>
        </w:tc>
        <w:tc>
          <w:tcPr>
            <w:tcW w:w="709" w:type="dxa"/>
            <w:gridSpan w:val="2"/>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7</w:t>
            </w:r>
          </w:p>
        </w:tc>
        <w:tc>
          <w:tcPr>
            <w:tcW w:w="446"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r>
      <w:tr w:rsidR="00D71178" w:rsidRPr="00816934" w:rsidTr="00453036">
        <w:trPr>
          <w:jc w:val="center"/>
        </w:trPr>
        <w:tc>
          <w:tcPr>
            <w:tcW w:w="1701"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bCs/>
                <w:sz w:val="24"/>
                <w:szCs w:val="24"/>
                <w:lang w:val="it-IT"/>
              </w:rPr>
            </w:pPr>
            <w:r w:rsidRPr="00816934">
              <w:rPr>
                <w:rFonts w:ascii="Times New Roman" w:hAnsi="Times New Roman" w:cs="Times New Roman"/>
                <w:bCs/>
                <w:sz w:val="24"/>
                <w:szCs w:val="24"/>
                <w:lang w:val="it-IT"/>
              </w:rPr>
              <w:t xml:space="preserve">VI </w:t>
            </w:r>
          </w:p>
        </w:tc>
        <w:tc>
          <w:tcPr>
            <w:tcW w:w="876"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1418"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446"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p>
        </w:tc>
      </w:tr>
      <w:tr w:rsidR="00D71178" w:rsidRPr="00816934" w:rsidTr="00453036">
        <w:trPr>
          <w:jc w:val="center"/>
        </w:trPr>
        <w:tc>
          <w:tcPr>
            <w:tcW w:w="1701"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lang w:val="it-IT"/>
              </w:rPr>
              <w:t>VI</w:t>
            </w:r>
            <w:r w:rsidRPr="00816934">
              <w:rPr>
                <w:rFonts w:ascii="Times New Roman" w:hAnsi="Times New Roman" w:cs="Times New Roman"/>
                <w:bCs/>
                <w:sz w:val="24"/>
                <w:szCs w:val="24"/>
              </w:rPr>
              <w:t>I</w:t>
            </w:r>
          </w:p>
        </w:tc>
        <w:tc>
          <w:tcPr>
            <w:tcW w:w="876"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1418"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7</w:t>
            </w:r>
          </w:p>
        </w:tc>
        <w:tc>
          <w:tcPr>
            <w:tcW w:w="850"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6</w:t>
            </w:r>
          </w:p>
        </w:tc>
        <w:tc>
          <w:tcPr>
            <w:tcW w:w="709" w:type="dxa"/>
            <w:gridSpan w:val="2"/>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446"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r>
      <w:tr w:rsidR="00D71178" w:rsidRPr="00816934" w:rsidTr="00453036">
        <w:trPr>
          <w:jc w:val="center"/>
        </w:trPr>
        <w:tc>
          <w:tcPr>
            <w:tcW w:w="1701"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bCs/>
                <w:sz w:val="24"/>
                <w:szCs w:val="24"/>
                <w:lang w:val="it-IT"/>
              </w:rPr>
            </w:pPr>
            <w:r w:rsidRPr="00816934">
              <w:rPr>
                <w:rFonts w:ascii="Times New Roman" w:hAnsi="Times New Roman" w:cs="Times New Roman"/>
                <w:bCs/>
                <w:sz w:val="24"/>
                <w:szCs w:val="24"/>
                <w:lang w:val="it-IT"/>
              </w:rPr>
              <w:t>VIII</w:t>
            </w:r>
          </w:p>
        </w:tc>
        <w:tc>
          <w:tcPr>
            <w:tcW w:w="876"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1418"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8</w:t>
            </w:r>
          </w:p>
        </w:tc>
        <w:tc>
          <w:tcPr>
            <w:tcW w:w="850"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6</w:t>
            </w:r>
          </w:p>
        </w:tc>
        <w:tc>
          <w:tcPr>
            <w:tcW w:w="446"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color w:val="FF0000"/>
                <w:sz w:val="24"/>
                <w:szCs w:val="24"/>
              </w:rPr>
            </w:pPr>
          </w:p>
        </w:tc>
        <w:tc>
          <w:tcPr>
            <w:tcW w:w="425"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color w:val="FF0000"/>
                <w:sz w:val="24"/>
                <w:szCs w:val="24"/>
              </w:rPr>
            </w:pPr>
          </w:p>
        </w:tc>
        <w:tc>
          <w:tcPr>
            <w:tcW w:w="567"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p>
        </w:tc>
      </w:tr>
      <w:tr w:rsidR="00D71178" w:rsidRPr="00816934" w:rsidTr="00453036">
        <w:trPr>
          <w:jc w:val="center"/>
        </w:trPr>
        <w:tc>
          <w:tcPr>
            <w:tcW w:w="1701"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bCs/>
                <w:sz w:val="24"/>
                <w:szCs w:val="24"/>
                <w:lang w:val="it-IT"/>
              </w:rPr>
            </w:pPr>
            <w:r w:rsidRPr="00816934">
              <w:rPr>
                <w:rFonts w:ascii="Times New Roman" w:hAnsi="Times New Roman" w:cs="Times New Roman"/>
                <w:bCs/>
                <w:sz w:val="24"/>
                <w:szCs w:val="24"/>
                <w:lang w:val="it-IT"/>
              </w:rPr>
              <w:t>IX</w:t>
            </w:r>
          </w:p>
        </w:tc>
        <w:tc>
          <w:tcPr>
            <w:tcW w:w="876"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1418"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2</w:t>
            </w:r>
          </w:p>
        </w:tc>
        <w:tc>
          <w:tcPr>
            <w:tcW w:w="850"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709" w:type="dxa"/>
            <w:gridSpan w:val="2"/>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446"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r>
      <w:tr w:rsidR="00D71178" w:rsidRPr="00816934" w:rsidTr="00453036">
        <w:trPr>
          <w:jc w:val="center"/>
        </w:trPr>
        <w:tc>
          <w:tcPr>
            <w:tcW w:w="1701"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lang w:val="it-IT"/>
              </w:rPr>
              <w:t xml:space="preserve">VI - </w:t>
            </w:r>
            <w:r w:rsidRPr="00816934">
              <w:rPr>
                <w:rFonts w:ascii="Times New Roman" w:hAnsi="Times New Roman" w:cs="Times New Roman"/>
                <w:bCs/>
                <w:sz w:val="24"/>
                <w:szCs w:val="24"/>
              </w:rPr>
              <w:t>IX</w:t>
            </w:r>
          </w:p>
        </w:tc>
        <w:tc>
          <w:tcPr>
            <w:tcW w:w="876"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4</w:t>
            </w:r>
          </w:p>
        </w:tc>
        <w:tc>
          <w:tcPr>
            <w:tcW w:w="1418"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20</w:t>
            </w:r>
          </w:p>
        </w:tc>
        <w:tc>
          <w:tcPr>
            <w:tcW w:w="850"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11</w:t>
            </w:r>
          </w:p>
        </w:tc>
        <w:tc>
          <w:tcPr>
            <w:tcW w:w="709" w:type="dxa"/>
            <w:gridSpan w:val="2"/>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9</w:t>
            </w:r>
          </w:p>
        </w:tc>
        <w:tc>
          <w:tcPr>
            <w:tcW w:w="446"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D71178" w:rsidRPr="00816934" w:rsidRDefault="00D71178" w:rsidP="00816934">
            <w:pPr>
              <w:pStyle w:val="NoSpacing"/>
              <w:rPr>
                <w:rFonts w:ascii="Times New Roman" w:hAnsi="Times New Roman" w:cs="Times New Roman"/>
                <w:sz w:val="24"/>
                <w:szCs w:val="24"/>
              </w:rPr>
            </w:pPr>
          </w:p>
        </w:tc>
      </w:tr>
      <w:tr w:rsidR="00D71178" w:rsidRPr="00816934" w:rsidTr="00453036">
        <w:trPr>
          <w:jc w:val="center"/>
        </w:trPr>
        <w:tc>
          <w:tcPr>
            <w:tcW w:w="1701" w:type="dxa"/>
            <w:tcBorders>
              <w:top w:val="single" w:sz="4" w:space="0" w:color="000000"/>
              <w:left w:val="single" w:sz="4" w:space="0" w:color="000000"/>
              <w:bottom w:val="single" w:sz="4" w:space="0" w:color="000000"/>
            </w:tcBorders>
            <w:shd w:val="clear" w:color="auto" w:fill="auto"/>
          </w:tcPr>
          <w:p w:rsidR="00D71178" w:rsidRPr="00816934" w:rsidRDefault="00D71178"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I - IX</w:t>
            </w:r>
          </w:p>
        </w:tc>
        <w:tc>
          <w:tcPr>
            <w:tcW w:w="876"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6</w:t>
            </w:r>
          </w:p>
        </w:tc>
        <w:tc>
          <w:tcPr>
            <w:tcW w:w="1418"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34</w:t>
            </w:r>
          </w:p>
        </w:tc>
        <w:tc>
          <w:tcPr>
            <w:tcW w:w="850"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17</w:t>
            </w:r>
          </w:p>
        </w:tc>
        <w:tc>
          <w:tcPr>
            <w:tcW w:w="709" w:type="dxa"/>
            <w:gridSpan w:val="2"/>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16</w:t>
            </w:r>
          </w:p>
        </w:tc>
        <w:tc>
          <w:tcPr>
            <w:tcW w:w="446"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567"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D71178" w:rsidRPr="00816934" w:rsidRDefault="00D71178" w:rsidP="00816934">
            <w:pPr>
              <w:pStyle w:val="NoSpacing"/>
              <w:rPr>
                <w:rFonts w:ascii="Times New Roman" w:hAnsi="Times New Roman" w:cs="Times New Roman"/>
                <w:sz w:val="24"/>
                <w:szCs w:val="24"/>
              </w:rPr>
            </w:pPr>
          </w:p>
        </w:tc>
      </w:tr>
    </w:tbl>
    <w:p w:rsidR="00D71178" w:rsidRPr="00F2019A" w:rsidRDefault="00D71178" w:rsidP="00D71178">
      <w:pPr>
        <w:tabs>
          <w:tab w:val="left" w:pos="3930"/>
        </w:tabs>
        <w:rPr>
          <w:rFonts w:ascii="Times New Roman" w:hAnsi="Times New Roman" w:cs="Times New Roman"/>
          <w:sz w:val="24"/>
          <w:szCs w:val="24"/>
        </w:rPr>
      </w:pPr>
      <w:r w:rsidRPr="00F2019A">
        <w:rPr>
          <w:rFonts w:ascii="Times New Roman" w:hAnsi="Times New Roman" w:cs="Times New Roman"/>
          <w:sz w:val="24"/>
          <w:szCs w:val="24"/>
        </w:rPr>
        <w:t>3.10.3</w:t>
      </w:r>
      <w:r w:rsidR="00F2019A" w:rsidRPr="00F2019A">
        <w:rPr>
          <w:rFonts w:ascii="Times New Roman" w:hAnsi="Times New Roman" w:cs="Times New Roman"/>
          <w:sz w:val="24"/>
          <w:szCs w:val="24"/>
        </w:rPr>
        <w:t xml:space="preserve">. </w:t>
      </w:r>
      <w:r w:rsidRPr="00F2019A">
        <w:rPr>
          <w:rFonts w:ascii="Times New Roman" w:hAnsi="Times New Roman" w:cs="Times New Roman"/>
          <w:sz w:val="24"/>
          <w:szCs w:val="24"/>
        </w:rPr>
        <w:t>ПУ с. Доброшане</w:t>
      </w:r>
    </w:p>
    <w:tbl>
      <w:tblPr>
        <w:tblW w:w="10819" w:type="dxa"/>
        <w:jc w:val="center"/>
        <w:tblInd w:w="1892" w:type="dxa"/>
        <w:tblLayout w:type="fixed"/>
        <w:tblLook w:val="0000"/>
      </w:tblPr>
      <w:tblGrid>
        <w:gridCol w:w="1701"/>
        <w:gridCol w:w="876"/>
        <w:gridCol w:w="1418"/>
        <w:gridCol w:w="850"/>
        <w:gridCol w:w="284"/>
        <w:gridCol w:w="425"/>
        <w:gridCol w:w="446"/>
        <w:gridCol w:w="425"/>
        <w:gridCol w:w="567"/>
        <w:gridCol w:w="425"/>
        <w:gridCol w:w="567"/>
        <w:gridCol w:w="567"/>
        <w:gridCol w:w="567"/>
        <w:gridCol w:w="567"/>
        <w:gridCol w:w="567"/>
        <w:gridCol w:w="567"/>
      </w:tblGrid>
      <w:tr w:rsidR="00B23DB4" w:rsidRPr="00816934" w:rsidTr="00453036">
        <w:trPr>
          <w:trHeight w:val="330"/>
          <w:jc w:val="center"/>
        </w:trPr>
        <w:tc>
          <w:tcPr>
            <w:tcW w:w="1701" w:type="dxa"/>
            <w:vMerge w:val="restart"/>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ПУ с. Доброшане</w:t>
            </w:r>
          </w:p>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Одд.</w:t>
            </w:r>
          </w:p>
        </w:tc>
        <w:tc>
          <w:tcPr>
            <w:tcW w:w="876" w:type="dxa"/>
            <w:vMerge w:val="restart"/>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Бр. на паралелки</w:t>
            </w:r>
          </w:p>
        </w:tc>
        <w:tc>
          <w:tcPr>
            <w:tcW w:w="1418" w:type="dxa"/>
            <w:vMerge w:val="restart"/>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Бр. на ученици</w:t>
            </w:r>
          </w:p>
        </w:tc>
        <w:tc>
          <w:tcPr>
            <w:tcW w:w="1134" w:type="dxa"/>
            <w:gridSpan w:val="2"/>
            <w:tcBorders>
              <w:top w:val="single" w:sz="4" w:space="0" w:color="000000"/>
              <w:left w:val="single" w:sz="4" w:space="0" w:color="000000"/>
              <w:bottom w:val="single" w:sz="4" w:space="0" w:color="000000"/>
            </w:tcBorders>
          </w:tcPr>
          <w:p w:rsidR="00B23DB4" w:rsidRPr="00816934" w:rsidRDefault="00B23DB4" w:rsidP="00816934">
            <w:pPr>
              <w:pStyle w:val="NoSpacing"/>
              <w:rPr>
                <w:rFonts w:ascii="Times New Roman" w:hAnsi="Times New Roman" w:cs="Times New Roman"/>
                <w:bCs/>
                <w:sz w:val="24"/>
                <w:szCs w:val="24"/>
              </w:rPr>
            </w:pPr>
          </w:p>
        </w:tc>
        <w:tc>
          <w:tcPr>
            <w:tcW w:w="5690" w:type="dxa"/>
            <w:gridSpan w:val="11"/>
            <w:tcBorders>
              <w:top w:val="single" w:sz="4" w:space="0" w:color="000000"/>
              <w:left w:val="single" w:sz="4" w:space="0" w:color="000000"/>
              <w:bottom w:val="single" w:sz="4" w:space="0" w:color="000000"/>
              <w:right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Етничка и родова структура на учениците</w:t>
            </w:r>
          </w:p>
        </w:tc>
      </w:tr>
      <w:tr w:rsidR="00B23DB4" w:rsidRPr="00816934" w:rsidTr="00453036">
        <w:trPr>
          <w:trHeight w:val="330"/>
          <w:jc w:val="center"/>
        </w:trPr>
        <w:tc>
          <w:tcPr>
            <w:tcW w:w="1701" w:type="dxa"/>
            <w:vMerge/>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p>
        </w:tc>
        <w:tc>
          <w:tcPr>
            <w:tcW w:w="876" w:type="dxa"/>
            <w:vMerge/>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p>
        </w:tc>
        <w:tc>
          <w:tcPr>
            <w:tcW w:w="1418" w:type="dxa"/>
            <w:vMerge/>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p>
        </w:tc>
        <w:tc>
          <w:tcPr>
            <w:tcW w:w="1559" w:type="dxa"/>
            <w:gridSpan w:val="3"/>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Македонци</w:t>
            </w:r>
          </w:p>
        </w:tc>
        <w:tc>
          <w:tcPr>
            <w:tcW w:w="871" w:type="dxa"/>
            <w:gridSpan w:val="2"/>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Албанци</w:t>
            </w:r>
          </w:p>
        </w:tc>
        <w:tc>
          <w:tcPr>
            <w:tcW w:w="992" w:type="dxa"/>
            <w:gridSpan w:val="2"/>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Турци</w:t>
            </w:r>
          </w:p>
        </w:tc>
        <w:tc>
          <w:tcPr>
            <w:tcW w:w="1134" w:type="dxa"/>
            <w:gridSpan w:val="2"/>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Роми</w:t>
            </w:r>
          </w:p>
        </w:tc>
        <w:tc>
          <w:tcPr>
            <w:tcW w:w="1134" w:type="dxa"/>
            <w:gridSpan w:val="2"/>
            <w:tcBorders>
              <w:top w:val="single" w:sz="4" w:space="0" w:color="000000"/>
              <w:left w:val="single" w:sz="4" w:space="0" w:color="000000"/>
              <w:bottom w:val="single" w:sz="4" w:space="0" w:color="000000"/>
            </w:tcBorders>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Срби</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други</w:t>
            </w:r>
          </w:p>
        </w:tc>
      </w:tr>
      <w:tr w:rsidR="00B23DB4" w:rsidRPr="00816934" w:rsidTr="00453036">
        <w:trPr>
          <w:trHeight w:val="330"/>
          <w:jc w:val="center"/>
        </w:trPr>
        <w:tc>
          <w:tcPr>
            <w:tcW w:w="1701" w:type="dxa"/>
            <w:vMerge/>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p>
        </w:tc>
        <w:tc>
          <w:tcPr>
            <w:tcW w:w="876" w:type="dxa"/>
            <w:vMerge/>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p>
        </w:tc>
        <w:tc>
          <w:tcPr>
            <w:tcW w:w="1418" w:type="dxa"/>
            <w:vMerge/>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p>
        </w:tc>
        <w:tc>
          <w:tcPr>
            <w:tcW w:w="850"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м</w:t>
            </w:r>
          </w:p>
        </w:tc>
        <w:tc>
          <w:tcPr>
            <w:tcW w:w="709" w:type="dxa"/>
            <w:gridSpan w:val="2"/>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ж</w:t>
            </w:r>
          </w:p>
        </w:tc>
        <w:tc>
          <w:tcPr>
            <w:tcW w:w="446"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м</w:t>
            </w:r>
          </w:p>
        </w:tc>
        <w:tc>
          <w:tcPr>
            <w:tcW w:w="425"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ж</w:t>
            </w:r>
          </w:p>
        </w:tc>
        <w:tc>
          <w:tcPr>
            <w:tcW w:w="567"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м</w:t>
            </w:r>
          </w:p>
        </w:tc>
        <w:tc>
          <w:tcPr>
            <w:tcW w:w="425"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ж</w:t>
            </w:r>
          </w:p>
        </w:tc>
        <w:tc>
          <w:tcPr>
            <w:tcW w:w="567"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м</w:t>
            </w:r>
          </w:p>
        </w:tc>
        <w:tc>
          <w:tcPr>
            <w:tcW w:w="567"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ж</w:t>
            </w:r>
          </w:p>
        </w:tc>
        <w:tc>
          <w:tcPr>
            <w:tcW w:w="567" w:type="dxa"/>
            <w:tcBorders>
              <w:top w:val="single" w:sz="4" w:space="0" w:color="000000"/>
              <w:left w:val="single" w:sz="4" w:space="0" w:color="000000"/>
              <w:bottom w:val="single" w:sz="4" w:space="0" w:color="000000"/>
              <w:right w:val="single" w:sz="4" w:space="0" w:color="000000"/>
            </w:tcBorders>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м</w:t>
            </w:r>
          </w:p>
        </w:tc>
        <w:tc>
          <w:tcPr>
            <w:tcW w:w="567" w:type="dxa"/>
            <w:tcBorders>
              <w:top w:val="single" w:sz="4" w:space="0" w:color="000000"/>
              <w:left w:val="single" w:sz="4" w:space="0" w:color="000000"/>
              <w:bottom w:val="single" w:sz="4" w:space="0" w:color="000000"/>
              <w:right w:val="single" w:sz="4" w:space="0" w:color="000000"/>
            </w:tcBorders>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ж</w:t>
            </w:r>
          </w:p>
        </w:tc>
        <w:tc>
          <w:tcPr>
            <w:tcW w:w="567"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м</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ж</w:t>
            </w:r>
          </w:p>
        </w:tc>
      </w:tr>
      <w:tr w:rsidR="00B23DB4" w:rsidRPr="00816934" w:rsidTr="00453036">
        <w:trPr>
          <w:jc w:val="center"/>
        </w:trPr>
        <w:tc>
          <w:tcPr>
            <w:tcW w:w="1701"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lang w:val="it-IT"/>
              </w:rPr>
            </w:pPr>
            <w:r w:rsidRPr="00816934">
              <w:rPr>
                <w:rFonts w:ascii="Times New Roman" w:hAnsi="Times New Roman" w:cs="Times New Roman"/>
                <w:bCs/>
                <w:sz w:val="24"/>
                <w:szCs w:val="24"/>
                <w:lang w:val="it-IT"/>
              </w:rPr>
              <w:t>I</w:t>
            </w:r>
          </w:p>
        </w:tc>
        <w:tc>
          <w:tcPr>
            <w:tcW w:w="876"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1418"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11</w:t>
            </w:r>
          </w:p>
        </w:tc>
        <w:tc>
          <w:tcPr>
            <w:tcW w:w="850"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6</w:t>
            </w:r>
          </w:p>
        </w:tc>
        <w:tc>
          <w:tcPr>
            <w:tcW w:w="709" w:type="dxa"/>
            <w:gridSpan w:val="2"/>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5</w:t>
            </w:r>
          </w:p>
        </w:tc>
        <w:tc>
          <w:tcPr>
            <w:tcW w:w="446"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color w:val="FF0000"/>
                <w:sz w:val="24"/>
                <w:szCs w:val="24"/>
              </w:rPr>
            </w:pPr>
          </w:p>
        </w:tc>
        <w:tc>
          <w:tcPr>
            <w:tcW w:w="425"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color w:val="FF0000"/>
                <w:sz w:val="24"/>
                <w:szCs w:val="24"/>
              </w:rPr>
            </w:pPr>
          </w:p>
        </w:tc>
        <w:tc>
          <w:tcPr>
            <w:tcW w:w="567"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color w:val="FF0000"/>
                <w:sz w:val="24"/>
                <w:szCs w:val="24"/>
              </w:rPr>
            </w:pPr>
          </w:p>
        </w:tc>
        <w:tc>
          <w:tcPr>
            <w:tcW w:w="567"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color w:val="FF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r>
      <w:tr w:rsidR="00B23DB4" w:rsidRPr="00816934" w:rsidTr="00453036">
        <w:trPr>
          <w:jc w:val="center"/>
        </w:trPr>
        <w:tc>
          <w:tcPr>
            <w:tcW w:w="1701"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lang w:val="it-IT"/>
              </w:rPr>
            </w:pPr>
            <w:r w:rsidRPr="00816934">
              <w:rPr>
                <w:rFonts w:ascii="Times New Roman" w:hAnsi="Times New Roman" w:cs="Times New Roman"/>
                <w:bCs/>
                <w:sz w:val="24"/>
                <w:szCs w:val="24"/>
                <w:lang w:val="it-IT"/>
              </w:rPr>
              <w:t>II</w:t>
            </w:r>
          </w:p>
        </w:tc>
        <w:tc>
          <w:tcPr>
            <w:tcW w:w="876"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1418"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10</w:t>
            </w:r>
          </w:p>
        </w:tc>
        <w:tc>
          <w:tcPr>
            <w:tcW w:w="850"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6</w:t>
            </w:r>
          </w:p>
        </w:tc>
        <w:tc>
          <w:tcPr>
            <w:tcW w:w="709" w:type="dxa"/>
            <w:gridSpan w:val="2"/>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4</w:t>
            </w:r>
          </w:p>
        </w:tc>
        <w:tc>
          <w:tcPr>
            <w:tcW w:w="446"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r>
      <w:tr w:rsidR="00B23DB4" w:rsidRPr="00816934" w:rsidTr="00453036">
        <w:trPr>
          <w:jc w:val="center"/>
        </w:trPr>
        <w:tc>
          <w:tcPr>
            <w:tcW w:w="1701"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lang w:val="it-IT"/>
              </w:rPr>
            </w:pPr>
            <w:r w:rsidRPr="00816934">
              <w:rPr>
                <w:rFonts w:ascii="Times New Roman" w:hAnsi="Times New Roman" w:cs="Times New Roman"/>
                <w:bCs/>
                <w:sz w:val="24"/>
                <w:szCs w:val="24"/>
                <w:lang w:val="it-IT"/>
              </w:rPr>
              <w:t>III</w:t>
            </w:r>
          </w:p>
        </w:tc>
        <w:tc>
          <w:tcPr>
            <w:tcW w:w="876"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1418"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6</w:t>
            </w:r>
          </w:p>
        </w:tc>
        <w:tc>
          <w:tcPr>
            <w:tcW w:w="850"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2</w:t>
            </w:r>
          </w:p>
        </w:tc>
        <w:tc>
          <w:tcPr>
            <w:tcW w:w="709" w:type="dxa"/>
            <w:gridSpan w:val="2"/>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4</w:t>
            </w:r>
          </w:p>
        </w:tc>
        <w:tc>
          <w:tcPr>
            <w:tcW w:w="446"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r>
      <w:tr w:rsidR="00B23DB4" w:rsidRPr="00816934" w:rsidTr="00453036">
        <w:trPr>
          <w:jc w:val="center"/>
        </w:trPr>
        <w:tc>
          <w:tcPr>
            <w:tcW w:w="1701"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lang w:val="it-IT"/>
              </w:rPr>
            </w:pPr>
            <w:r w:rsidRPr="00816934">
              <w:rPr>
                <w:rFonts w:ascii="Times New Roman" w:hAnsi="Times New Roman" w:cs="Times New Roman"/>
                <w:bCs/>
                <w:sz w:val="24"/>
                <w:szCs w:val="24"/>
                <w:lang w:val="it-IT"/>
              </w:rPr>
              <w:t>IV</w:t>
            </w:r>
          </w:p>
        </w:tc>
        <w:tc>
          <w:tcPr>
            <w:tcW w:w="876"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1418"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9</w:t>
            </w:r>
          </w:p>
        </w:tc>
        <w:tc>
          <w:tcPr>
            <w:tcW w:w="850"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4</w:t>
            </w:r>
          </w:p>
        </w:tc>
        <w:tc>
          <w:tcPr>
            <w:tcW w:w="709" w:type="dxa"/>
            <w:gridSpan w:val="2"/>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3</w:t>
            </w:r>
          </w:p>
        </w:tc>
        <w:tc>
          <w:tcPr>
            <w:tcW w:w="446"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r>
      <w:tr w:rsidR="00B23DB4" w:rsidRPr="00816934" w:rsidTr="00453036">
        <w:trPr>
          <w:jc w:val="center"/>
        </w:trPr>
        <w:tc>
          <w:tcPr>
            <w:tcW w:w="1701"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lang w:val="it-IT"/>
              </w:rPr>
            </w:pPr>
            <w:r w:rsidRPr="00816934">
              <w:rPr>
                <w:rFonts w:ascii="Times New Roman" w:hAnsi="Times New Roman" w:cs="Times New Roman"/>
                <w:bCs/>
                <w:sz w:val="24"/>
                <w:szCs w:val="24"/>
                <w:lang w:val="it-IT"/>
              </w:rPr>
              <w:t>V</w:t>
            </w:r>
          </w:p>
        </w:tc>
        <w:tc>
          <w:tcPr>
            <w:tcW w:w="876"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1418"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5</w:t>
            </w:r>
          </w:p>
        </w:tc>
        <w:tc>
          <w:tcPr>
            <w:tcW w:w="850"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3</w:t>
            </w:r>
          </w:p>
        </w:tc>
        <w:tc>
          <w:tcPr>
            <w:tcW w:w="709" w:type="dxa"/>
            <w:gridSpan w:val="2"/>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2</w:t>
            </w:r>
          </w:p>
        </w:tc>
        <w:tc>
          <w:tcPr>
            <w:tcW w:w="446"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r>
      <w:tr w:rsidR="00B23DB4" w:rsidRPr="00816934" w:rsidTr="00453036">
        <w:trPr>
          <w:jc w:val="center"/>
        </w:trPr>
        <w:tc>
          <w:tcPr>
            <w:tcW w:w="1701"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lang w:val="it-IT"/>
              </w:rPr>
            </w:pPr>
            <w:r w:rsidRPr="00816934">
              <w:rPr>
                <w:rFonts w:ascii="Times New Roman" w:hAnsi="Times New Roman" w:cs="Times New Roman"/>
                <w:bCs/>
                <w:sz w:val="24"/>
                <w:szCs w:val="24"/>
                <w:lang w:val="it-IT"/>
              </w:rPr>
              <w:t>I - V</w:t>
            </w:r>
          </w:p>
        </w:tc>
        <w:tc>
          <w:tcPr>
            <w:tcW w:w="876"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5</w:t>
            </w:r>
          </w:p>
        </w:tc>
        <w:tc>
          <w:tcPr>
            <w:tcW w:w="1418"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41</w:t>
            </w:r>
          </w:p>
        </w:tc>
        <w:tc>
          <w:tcPr>
            <w:tcW w:w="850"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21</w:t>
            </w:r>
          </w:p>
        </w:tc>
        <w:tc>
          <w:tcPr>
            <w:tcW w:w="709" w:type="dxa"/>
            <w:gridSpan w:val="2"/>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18</w:t>
            </w:r>
          </w:p>
        </w:tc>
        <w:tc>
          <w:tcPr>
            <w:tcW w:w="446"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color w:val="FF0000"/>
                <w:sz w:val="24"/>
                <w:szCs w:val="24"/>
              </w:rPr>
            </w:pPr>
          </w:p>
        </w:tc>
        <w:tc>
          <w:tcPr>
            <w:tcW w:w="425"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color w:val="FF0000"/>
                <w:sz w:val="24"/>
                <w:szCs w:val="24"/>
              </w:rPr>
            </w:pPr>
          </w:p>
        </w:tc>
        <w:tc>
          <w:tcPr>
            <w:tcW w:w="567"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r>
    </w:tbl>
    <w:p w:rsidR="00B23DB4" w:rsidRPr="00816934" w:rsidRDefault="00B23DB4" w:rsidP="00B23DB4">
      <w:pPr>
        <w:tabs>
          <w:tab w:val="left" w:pos="3930"/>
        </w:tabs>
        <w:rPr>
          <w:rFonts w:ascii="Times New Roman" w:hAnsi="Times New Roman" w:cs="Times New Roman"/>
          <w:sz w:val="24"/>
          <w:szCs w:val="24"/>
        </w:rPr>
      </w:pPr>
      <w:r w:rsidRPr="00816934">
        <w:rPr>
          <w:rFonts w:ascii="Times New Roman" w:hAnsi="Times New Roman" w:cs="Times New Roman"/>
          <w:sz w:val="24"/>
          <w:szCs w:val="24"/>
        </w:rPr>
        <w:lastRenderedPageBreak/>
        <w:t>3.10.3</w:t>
      </w:r>
      <w:r w:rsidR="00816934" w:rsidRPr="00816934">
        <w:rPr>
          <w:rFonts w:ascii="Times New Roman" w:hAnsi="Times New Roman" w:cs="Times New Roman"/>
          <w:sz w:val="24"/>
          <w:szCs w:val="24"/>
        </w:rPr>
        <w:t xml:space="preserve">. </w:t>
      </w:r>
      <w:r w:rsidRPr="00816934">
        <w:rPr>
          <w:rFonts w:ascii="Times New Roman" w:hAnsi="Times New Roman" w:cs="Times New Roman"/>
          <w:sz w:val="24"/>
          <w:szCs w:val="24"/>
        </w:rPr>
        <w:t>Други подрачни училишта</w:t>
      </w:r>
    </w:p>
    <w:tbl>
      <w:tblPr>
        <w:tblW w:w="10819" w:type="dxa"/>
        <w:jc w:val="center"/>
        <w:tblInd w:w="1892" w:type="dxa"/>
        <w:tblLayout w:type="fixed"/>
        <w:tblLook w:val="0000"/>
      </w:tblPr>
      <w:tblGrid>
        <w:gridCol w:w="1701"/>
        <w:gridCol w:w="876"/>
        <w:gridCol w:w="1155"/>
        <w:gridCol w:w="851"/>
        <w:gridCol w:w="546"/>
        <w:gridCol w:w="304"/>
        <w:gridCol w:w="567"/>
        <w:gridCol w:w="425"/>
        <w:gridCol w:w="567"/>
        <w:gridCol w:w="425"/>
        <w:gridCol w:w="567"/>
        <w:gridCol w:w="567"/>
        <w:gridCol w:w="567"/>
        <w:gridCol w:w="567"/>
        <w:gridCol w:w="567"/>
        <w:gridCol w:w="567"/>
      </w:tblGrid>
      <w:tr w:rsidR="00B23DB4" w:rsidRPr="00816934" w:rsidTr="00B23DB4">
        <w:trPr>
          <w:trHeight w:val="330"/>
          <w:jc w:val="center"/>
        </w:trPr>
        <w:tc>
          <w:tcPr>
            <w:tcW w:w="1701" w:type="dxa"/>
            <w:vMerge w:val="restart"/>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Други подрачни училишта</w:t>
            </w:r>
          </w:p>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Одд.</w:t>
            </w:r>
          </w:p>
        </w:tc>
        <w:tc>
          <w:tcPr>
            <w:tcW w:w="876" w:type="dxa"/>
            <w:vMerge w:val="restart"/>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Бр. на паралелки</w:t>
            </w:r>
          </w:p>
        </w:tc>
        <w:tc>
          <w:tcPr>
            <w:tcW w:w="1155" w:type="dxa"/>
            <w:vMerge w:val="restart"/>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Бр. на ученици</w:t>
            </w:r>
          </w:p>
        </w:tc>
        <w:tc>
          <w:tcPr>
            <w:tcW w:w="1397" w:type="dxa"/>
            <w:gridSpan w:val="2"/>
            <w:tcBorders>
              <w:top w:val="single" w:sz="4" w:space="0" w:color="000000"/>
              <w:left w:val="single" w:sz="4" w:space="0" w:color="000000"/>
              <w:bottom w:val="single" w:sz="4" w:space="0" w:color="000000"/>
            </w:tcBorders>
          </w:tcPr>
          <w:p w:rsidR="00B23DB4" w:rsidRPr="00816934" w:rsidRDefault="00B23DB4" w:rsidP="00816934">
            <w:pPr>
              <w:pStyle w:val="NoSpacing"/>
              <w:rPr>
                <w:rFonts w:ascii="Times New Roman" w:hAnsi="Times New Roman" w:cs="Times New Roman"/>
                <w:bCs/>
                <w:sz w:val="24"/>
                <w:szCs w:val="24"/>
              </w:rPr>
            </w:pPr>
          </w:p>
        </w:tc>
        <w:tc>
          <w:tcPr>
            <w:tcW w:w="5690" w:type="dxa"/>
            <w:gridSpan w:val="11"/>
            <w:tcBorders>
              <w:top w:val="single" w:sz="4" w:space="0" w:color="000000"/>
              <w:left w:val="single" w:sz="4" w:space="0" w:color="000000"/>
              <w:bottom w:val="single" w:sz="4" w:space="0" w:color="000000"/>
              <w:right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Етничка и родова структура на учениците</w:t>
            </w:r>
          </w:p>
        </w:tc>
      </w:tr>
      <w:tr w:rsidR="00B23DB4" w:rsidRPr="00816934" w:rsidTr="00B23DB4">
        <w:trPr>
          <w:trHeight w:val="330"/>
          <w:jc w:val="center"/>
        </w:trPr>
        <w:tc>
          <w:tcPr>
            <w:tcW w:w="1701" w:type="dxa"/>
            <w:vMerge/>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p>
        </w:tc>
        <w:tc>
          <w:tcPr>
            <w:tcW w:w="876" w:type="dxa"/>
            <w:vMerge/>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p>
        </w:tc>
        <w:tc>
          <w:tcPr>
            <w:tcW w:w="1155" w:type="dxa"/>
            <w:vMerge/>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p>
        </w:tc>
        <w:tc>
          <w:tcPr>
            <w:tcW w:w="1701" w:type="dxa"/>
            <w:gridSpan w:val="3"/>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Македонци</w:t>
            </w:r>
          </w:p>
        </w:tc>
        <w:tc>
          <w:tcPr>
            <w:tcW w:w="992" w:type="dxa"/>
            <w:gridSpan w:val="2"/>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Албанци</w:t>
            </w:r>
          </w:p>
        </w:tc>
        <w:tc>
          <w:tcPr>
            <w:tcW w:w="992" w:type="dxa"/>
            <w:gridSpan w:val="2"/>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Турци</w:t>
            </w:r>
          </w:p>
        </w:tc>
        <w:tc>
          <w:tcPr>
            <w:tcW w:w="1134" w:type="dxa"/>
            <w:gridSpan w:val="2"/>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Роми</w:t>
            </w:r>
          </w:p>
        </w:tc>
        <w:tc>
          <w:tcPr>
            <w:tcW w:w="1134" w:type="dxa"/>
            <w:gridSpan w:val="2"/>
            <w:tcBorders>
              <w:top w:val="single" w:sz="4" w:space="0" w:color="000000"/>
              <w:left w:val="single" w:sz="4" w:space="0" w:color="000000"/>
              <w:bottom w:val="single" w:sz="4" w:space="0" w:color="000000"/>
            </w:tcBorders>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Срби</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други</w:t>
            </w:r>
          </w:p>
        </w:tc>
      </w:tr>
      <w:tr w:rsidR="00B23DB4" w:rsidRPr="00816934" w:rsidTr="00B23DB4">
        <w:trPr>
          <w:trHeight w:val="330"/>
          <w:jc w:val="center"/>
        </w:trPr>
        <w:tc>
          <w:tcPr>
            <w:tcW w:w="1701" w:type="dxa"/>
            <w:vMerge/>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p>
        </w:tc>
        <w:tc>
          <w:tcPr>
            <w:tcW w:w="876" w:type="dxa"/>
            <w:vMerge/>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p>
        </w:tc>
        <w:tc>
          <w:tcPr>
            <w:tcW w:w="1155" w:type="dxa"/>
            <w:vMerge/>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p>
        </w:tc>
        <w:tc>
          <w:tcPr>
            <w:tcW w:w="851"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м</w:t>
            </w:r>
          </w:p>
        </w:tc>
        <w:tc>
          <w:tcPr>
            <w:tcW w:w="850" w:type="dxa"/>
            <w:gridSpan w:val="2"/>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ж</w:t>
            </w:r>
          </w:p>
        </w:tc>
        <w:tc>
          <w:tcPr>
            <w:tcW w:w="567"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м</w:t>
            </w:r>
          </w:p>
        </w:tc>
        <w:tc>
          <w:tcPr>
            <w:tcW w:w="425"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ж</w:t>
            </w:r>
          </w:p>
        </w:tc>
        <w:tc>
          <w:tcPr>
            <w:tcW w:w="567"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м</w:t>
            </w:r>
          </w:p>
        </w:tc>
        <w:tc>
          <w:tcPr>
            <w:tcW w:w="425"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ж</w:t>
            </w:r>
          </w:p>
        </w:tc>
        <w:tc>
          <w:tcPr>
            <w:tcW w:w="567"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м</w:t>
            </w:r>
          </w:p>
        </w:tc>
        <w:tc>
          <w:tcPr>
            <w:tcW w:w="567"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ж</w:t>
            </w:r>
          </w:p>
        </w:tc>
        <w:tc>
          <w:tcPr>
            <w:tcW w:w="567" w:type="dxa"/>
            <w:tcBorders>
              <w:top w:val="single" w:sz="4" w:space="0" w:color="000000"/>
              <w:left w:val="single" w:sz="4" w:space="0" w:color="000000"/>
              <w:bottom w:val="single" w:sz="4" w:space="0" w:color="000000"/>
              <w:right w:val="single" w:sz="4" w:space="0" w:color="000000"/>
            </w:tcBorders>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м</w:t>
            </w:r>
          </w:p>
        </w:tc>
        <w:tc>
          <w:tcPr>
            <w:tcW w:w="567" w:type="dxa"/>
            <w:tcBorders>
              <w:top w:val="single" w:sz="4" w:space="0" w:color="000000"/>
              <w:left w:val="single" w:sz="4" w:space="0" w:color="000000"/>
              <w:bottom w:val="single" w:sz="4" w:space="0" w:color="000000"/>
              <w:right w:val="single" w:sz="4" w:space="0" w:color="000000"/>
            </w:tcBorders>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ж</w:t>
            </w:r>
          </w:p>
        </w:tc>
        <w:tc>
          <w:tcPr>
            <w:tcW w:w="567"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м</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ж</w:t>
            </w:r>
          </w:p>
        </w:tc>
      </w:tr>
      <w:tr w:rsidR="00B23DB4" w:rsidRPr="00816934" w:rsidTr="00816934">
        <w:trPr>
          <w:trHeight w:val="770"/>
          <w:jc w:val="center"/>
        </w:trPr>
        <w:tc>
          <w:tcPr>
            <w:tcW w:w="1701"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lang w:val="ru-RU"/>
              </w:rPr>
            </w:pPr>
            <w:r w:rsidRPr="00816934">
              <w:rPr>
                <w:rFonts w:ascii="Times New Roman" w:hAnsi="Times New Roman" w:cs="Times New Roman"/>
                <w:bCs/>
                <w:sz w:val="24"/>
                <w:szCs w:val="24"/>
              </w:rPr>
              <w:t xml:space="preserve">ПУ с.Биљановце </w:t>
            </w:r>
            <w:r w:rsidRPr="00816934">
              <w:rPr>
                <w:rFonts w:ascii="Times New Roman" w:hAnsi="Times New Roman" w:cs="Times New Roman"/>
                <w:bCs/>
                <w:sz w:val="24"/>
                <w:szCs w:val="24"/>
                <w:lang w:val="it-IT"/>
              </w:rPr>
              <w:t>I</w:t>
            </w:r>
            <w:r w:rsidRPr="00816934">
              <w:rPr>
                <w:rFonts w:ascii="Times New Roman" w:hAnsi="Times New Roman" w:cs="Times New Roman"/>
                <w:bCs/>
                <w:sz w:val="24"/>
                <w:szCs w:val="24"/>
                <w:lang w:val="ru-RU"/>
              </w:rPr>
              <w:t>/</w:t>
            </w:r>
            <w:r w:rsidRPr="00816934">
              <w:rPr>
                <w:rFonts w:ascii="Times New Roman" w:hAnsi="Times New Roman" w:cs="Times New Roman"/>
                <w:bCs/>
                <w:sz w:val="24"/>
                <w:szCs w:val="24"/>
                <w:lang w:val="it-IT"/>
              </w:rPr>
              <w:t>II</w:t>
            </w:r>
            <w:r w:rsidRPr="00816934">
              <w:rPr>
                <w:rFonts w:ascii="Times New Roman" w:hAnsi="Times New Roman" w:cs="Times New Roman"/>
                <w:bCs/>
                <w:sz w:val="24"/>
                <w:szCs w:val="24"/>
              </w:rPr>
              <w:t>/III</w:t>
            </w:r>
          </w:p>
        </w:tc>
        <w:tc>
          <w:tcPr>
            <w:tcW w:w="876"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1155"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4/4/4</w:t>
            </w:r>
          </w:p>
        </w:tc>
        <w:tc>
          <w:tcPr>
            <w:tcW w:w="851"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0/1/3</w:t>
            </w:r>
          </w:p>
        </w:tc>
        <w:tc>
          <w:tcPr>
            <w:tcW w:w="850" w:type="dxa"/>
            <w:gridSpan w:val="2"/>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4/2/1</w:t>
            </w:r>
          </w:p>
        </w:tc>
        <w:tc>
          <w:tcPr>
            <w:tcW w:w="567"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425"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color w:val="FF0000"/>
                <w:sz w:val="24"/>
                <w:szCs w:val="24"/>
              </w:rPr>
            </w:pPr>
          </w:p>
        </w:tc>
        <w:tc>
          <w:tcPr>
            <w:tcW w:w="425"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color w:val="FF0000"/>
                <w:sz w:val="24"/>
                <w:szCs w:val="24"/>
              </w:rPr>
            </w:pPr>
          </w:p>
        </w:tc>
        <w:tc>
          <w:tcPr>
            <w:tcW w:w="567"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color w:val="FF0000"/>
                <w:sz w:val="24"/>
                <w:szCs w:val="24"/>
              </w:rPr>
            </w:pPr>
          </w:p>
        </w:tc>
        <w:tc>
          <w:tcPr>
            <w:tcW w:w="567"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color w:val="FF0000"/>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r>
      <w:tr w:rsidR="00B23DB4" w:rsidRPr="00816934" w:rsidTr="00B23DB4">
        <w:trPr>
          <w:jc w:val="center"/>
        </w:trPr>
        <w:tc>
          <w:tcPr>
            <w:tcW w:w="1701"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lang w:val="ru-RU"/>
              </w:rPr>
            </w:pPr>
            <w:r w:rsidRPr="00816934">
              <w:rPr>
                <w:rFonts w:ascii="Times New Roman" w:hAnsi="Times New Roman" w:cs="Times New Roman"/>
                <w:bCs/>
                <w:sz w:val="24"/>
                <w:szCs w:val="24"/>
              </w:rPr>
              <w:t>ПУ с.Биљановце</w:t>
            </w:r>
            <w:r w:rsidRPr="00816934">
              <w:rPr>
                <w:rFonts w:ascii="Times New Roman" w:hAnsi="Times New Roman" w:cs="Times New Roman"/>
                <w:bCs/>
                <w:sz w:val="24"/>
                <w:szCs w:val="24"/>
                <w:lang w:val="it-IT"/>
              </w:rPr>
              <w:t>IV</w:t>
            </w:r>
            <w:r w:rsidRPr="00816934">
              <w:rPr>
                <w:rFonts w:ascii="Times New Roman" w:hAnsi="Times New Roman" w:cs="Times New Roman"/>
                <w:bCs/>
                <w:sz w:val="24"/>
                <w:szCs w:val="24"/>
                <w:lang w:val="ru-RU"/>
              </w:rPr>
              <w:t>/</w:t>
            </w:r>
            <w:r w:rsidRPr="00816934">
              <w:rPr>
                <w:rFonts w:ascii="Times New Roman" w:hAnsi="Times New Roman" w:cs="Times New Roman"/>
                <w:bCs/>
                <w:sz w:val="24"/>
                <w:szCs w:val="24"/>
              </w:rPr>
              <w:t>V</w:t>
            </w:r>
          </w:p>
        </w:tc>
        <w:tc>
          <w:tcPr>
            <w:tcW w:w="876"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1155"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3/3</w:t>
            </w:r>
          </w:p>
        </w:tc>
        <w:tc>
          <w:tcPr>
            <w:tcW w:w="851"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2/2</w:t>
            </w:r>
          </w:p>
        </w:tc>
        <w:tc>
          <w:tcPr>
            <w:tcW w:w="850" w:type="dxa"/>
            <w:gridSpan w:val="2"/>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1/1</w:t>
            </w:r>
          </w:p>
        </w:tc>
        <w:tc>
          <w:tcPr>
            <w:tcW w:w="567"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r>
      <w:tr w:rsidR="00B23DB4" w:rsidRPr="00816934" w:rsidTr="00B23DB4">
        <w:trPr>
          <w:jc w:val="center"/>
        </w:trPr>
        <w:tc>
          <w:tcPr>
            <w:tcW w:w="1701"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lang w:val="ru-RU"/>
              </w:rPr>
            </w:pPr>
            <w:r w:rsidRPr="00816934">
              <w:rPr>
                <w:rFonts w:ascii="Times New Roman" w:hAnsi="Times New Roman" w:cs="Times New Roman"/>
                <w:bCs/>
                <w:sz w:val="24"/>
                <w:szCs w:val="24"/>
              </w:rPr>
              <w:t>ПУ с. Габреш /II</w:t>
            </w:r>
            <w:r w:rsidRPr="00816934">
              <w:rPr>
                <w:rFonts w:ascii="Times New Roman" w:hAnsi="Times New Roman" w:cs="Times New Roman"/>
                <w:bCs/>
                <w:sz w:val="24"/>
                <w:szCs w:val="24"/>
                <w:lang w:val="ru-RU"/>
              </w:rPr>
              <w:t>/</w:t>
            </w:r>
            <w:r w:rsidRPr="00816934">
              <w:rPr>
                <w:rFonts w:ascii="Times New Roman" w:hAnsi="Times New Roman" w:cs="Times New Roman"/>
                <w:bCs/>
                <w:sz w:val="24"/>
                <w:szCs w:val="24"/>
              </w:rPr>
              <w:t>III/</w:t>
            </w:r>
            <w:r w:rsidRPr="00816934">
              <w:rPr>
                <w:rFonts w:ascii="Times New Roman" w:hAnsi="Times New Roman" w:cs="Times New Roman"/>
                <w:bCs/>
                <w:sz w:val="24"/>
                <w:szCs w:val="24"/>
                <w:lang w:val="it-IT"/>
              </w:rPr>
              <w:t>V</w:t>
            </w:r>
          </w:p>
        </w:tc>
        <w:tc>
          <w:tcPr>
            <w:tcW w:w="876"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1155"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2/1/1</w:t>
            </w:r>
          </w:p>
        </w:tc>
        <w:tc>
          <w:tcPr>
            <w:tcW w:w="851"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1/0/1</w:t>
            </w:r>
          </w:p>
        </w:tc>
        <w:tc>
          <w:tcPr>
            <w:tcW w:w="850" w:type="dxa"/>
            <w:gridSpan w:val="2"/>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1/1/0</w:t>
            </w:r>
          </w:p>
        </w:tc>
        <w:tc>
          <w:tcPr>
            <w:tcW w:w="567"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r>
      <w:tr w:rsidR="00B23DB4" w:rsidRPr="00816934" w:rsidTr="00B23DB4">
        <w:trPr>
          <w:jc w:val="center"/>
        </w:trPr>
        <w:tc>
          <w:tcPr>
            <w:tcW w:w="1701"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rPr>
            </w:pPr>
            <w:r w:rsidRPr="00816934">
              <w:rPr>
                <w:rFonts w:ascii="Times New Roman" w:hAnsi="Times New Roman" w:cs="Times New Roman"/>
                <w:bCs/>
                <w:sz w:val="24"/>
                <w:szCs w:val="24"/>
              </w:rPr>
              <w:t>ПУ с.Градиште II/III/IV</w:t>
            </w:r>
          </w:p>
        </w:tc>
        <w:tc>
          <w:tcPr>
            <w:tcW w:w="876"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1155"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1/2/3</w:t>
            </w:r>
          </w:p>
        </w:tc>
        <w:tc>
          <w:tcPr>
            <w:tcW w:w="851"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1/0/1</w:t>
            </w:r>
          </w:p>
        </w:tc>
        <w:tc>
          <w:tcPr>
            <w:tcW w:w="850" w:type="dxa"/>
            <w:gridSpan w:val="2"/>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0/2/2</w:t>
            </w:r>
          </w:p>
        </w:tc>
        <w:tc>
          <w:tcPr>
            <w:tcW w:w="567"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23DB4" w:rsidRPr="00816934" w:rsidRDefault="00B23DB4" w:rsidP="00816934">
            <w:pPr>
              <w:pStyle w:val="NoSpacing"/>
              <w:rPr>
                <w:rFonts w:ascii="Times New Roman" w:hAnsi="Times New Roman" w:cs="Times New Roman"/>
                <w:sz w:val="24"/>
                <w:szCs w:val="24"/>
              </w:rPr>
            </w:pPr>
          </w:p>
        </w:tc>
      </w:tr>
      <w:tr w:rsidR="00B23DB4" w:rsidRPr="00816934" w:rsidTr="00B23DB4">
        <w:trPr>
          <w:jc w:val="center"/>
        </w:trPr>
        <w:tc>
          <w:tcPr>
            <w:tcW w:w="1701"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lang w:val="ru-RU"/>
              </w:rPr>
            </w:pPr>
            <w:r w:rsidRPr="00816934">
              <w:rPr>
                <w:rFonts w:ascii="Times New Roman" w:hAnsi="Times New Roman" w:cs="Times New Roman"/>
                <w:bCs/>
                <w:sz w:val="24"/>
                <w:szCs w:val="24"/>
              </w:rPr>
              <w:t xml:space="preserve">ПУ с.Кучкарево </w:t>
            </w:r>
            <w:r w:rsidRPr="00816934">
              <w:rPr>
                <w:rFonts w:ascii="Times New Roman" w:hAnsi="Times New Roman" w:cs="Times New Roman"/>
                <w:bCs/>
                <w:sz w:val="24"/>
                <w:szCs w:val="24"/>
                <w:lang w:val="it-IT"/>
              </w:rPr>
              <w:t>I</w:t>
            </w:r>
            <w:r w:rsidRPr="00816934">
              <w:rPr>
                <w:rFonts w:ascii="Times New Roman" w:hAnsi="Times New Roman" w:cs="Times New Roman"/>
                <w:bCs/>
                <w:sz w:val="24"/>
                <w:szCs w:val="24"/>
              </w:rPr>
              <w:t>/III</w:t>
            </w:r>
          </w:p>
        </w:tc>
        <w:tc>
          <w:tcPr>
            <w:tcW w:w="876"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1155"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2/1</w:t>
            </w:r>
          </w:p>
        </w:tc>
        <w:tc>
          <w:tcPr>
            <w:tcW w:w="851"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1/1</w:t>
            </w:r>
          </w:p>
        </w:tc>
        <w:tc>
          <w:tcPr>
            <w:tcW w:w="850" w:type="dxa"/>
            <w:gridSpan w:val="2"/>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1/0</w:t>
            </w:r>
          </w:p>
        </w:tc>
        <w:tc>
          <w:tcPr>
            <w:tcW w:w="567"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r>
      <w:tr w:rsidR="00B23DB4" w:rsidRPr="00816934" w:rsidTr="00B23DB4">
        <w:trPr>
          <w:jc w:val="center"/>
        </w:trPr>
        <w:tc>
          <w:tcPr>
            <w:tcW w:w="1701" w:type="dxa"/>
            <w:tcBorders>
              <w:top w:val="single" w:sz="4" w:space="0" w:color="000000"/>
              <w:left w:val="single" w:sz="4" w:space="0" w:color="000000"/>
              <w:bottom w:val="single" w:sz="4" w:space="0" w:color="000000"/>
            </w:tcBorders>
            <w:shd w:val="clear" w:color="auto" w:fill="auto"/>
          </w:tcPr>
          <w:p w:rsidR="00B23DB4" w:rsidRPr="00816934" w:rsidRDefault="00B23DB4" w:rsidP="00816934">
            <w:pPr>
              <w:pStyle w:val="NoSpacing"/>
              <w:rPr>
                <w:rFonts w:ascii="Times New Roman" w:hAnsi="Times New Roman" w:cs="Times New Roman"/>
                <w:bCs/>
                <w:sz w:val="24"/>
                <w:szCs w:val="24"/>
                <w:lang w:val="ru-RU"/>
              </w:rPr>
            </w:pPr>
            <w:r w:rsidRPr="00816934">
              <w:rPr>
                <w:rFonts w:ascii="Times New Roman" w:hAnsi="Times New Roman" w:cs="Times New Roman"/>
                <w:bCs/>
                <w:sz w:val="24"/>
                <w:szCs w:val="24"/>
              </w:rPr>
              <w:t xml:space="preserve">ПУ с.Кучкарево </w:t>
            </w:r>
            <w:r w:rsidRPr="00816934">
              <w:rPr>
                <w:rFonts w:ascii="Times New Roman" w:hAnsi="Times New Roman" w:cs="Times New Roman"/>
                <w:bCs/>
                <w:sz w:val="24"/>
                <w:szCs w:val="24"/>
                <w:lang w:val="it-IT"/>
              </w:rPr>
              <w:t>IV</w:t>
            </w:r>
            <w:r w:rsidRPr="00816934">
              <w:rPr>
                <w:rFonts w:ascii="Times New Roman" w:hAnsi="Times New Roman" w:cs="Times New Roman"/>
                <w:bCs/>
                <w:sz w:val="24"/>
                <w:szCs w:val="24"/>
                <w:lang w:val="ru-RU"/>
              </w:rPr>
              <w:t>/</w:t>
            </w:r>
            <w:r w:rsidRPr="00816934">
              <w:rPr>
                <w:rFonts w:ascii="Times New Roman" w:hAnsi="Times New Roman" w:cs="Times New Roman"/>
                <w:bCs/>
                <w:sz w:val="24"/>
                <w:szCs w:val="24"/>
              </w:rPr>
              <w:t>V</w:t>
            </w:r>
          </w:p>
        </w:tc>
        <w:tc>
          <w:tcPr>
            <w:tcW w:w="876"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w:t>
            </w:r>
          </w:p>
        </w:tc>
        <w:tc>
          <w:tcPr>
            <w:tcW w:w="1155"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1/2</w:t>
            </w:r>
          </w:p>
        </w:tc>
        <w:tc>
          <w:tcPr>
            <w:tcW w:w="851"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1/2</w:t>
            </w:r>
          </w:p>
        </w:tc>
        <w:tc>
          <w:tcPr>
            <w:tcW w:w="850" w:type="dxa"/>
            <w:gridSpan w:val="2"/>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r w:rsidRPr="00816934">
              <w:rPr>
                <w:rFonts w:ascii="Times New Roman" w:hAnsi="Times New Roman" w:cs="Times New Roman"/>
                <w:sz w:val="24"/>
                <w:szCs w:val="24"/>
              </w:rPr>
              <w:t>0/0</w:t>
            </w:r>
          </w:p>
        </w:tc>
        <w:tc>
          <w:tcPr>
            <w:tcW w:w="567"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425"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shd w:val="clear" w:color="auto" w:fill="D8D8D8"/>
          </w:tcPr>
          <w:p w:rsidR="00B23DB4" w:rsidRPr="00816934" w:rsidRDefault="00B23DB4" w:rsidP="00816934">
            <w:pPr>
              <w:pStyle w:val="NoSpacing"/>
              <w:rPr>
                <w:rFonts w:ascii="Times New Roman" w:hAnsi="Times New Roman" w:cs="Times New Roman"/>
                <w:sz w:val="24"/>
                <w:szCs w:val="24"/>
              </w:rPr>
            </w:pPr>
          </w:p>
        </w:tc>
      </w:tr>
    </w:tbl>
    <w:p w:rsidR="00D71178" w:rsidRPr="001A280E" w:rsidRDefault="00453036" w:rsidP="004F105F">
      <w:pPr>
        <w:pStyle w:val="Heading1"/>
      </w:pPr>
      <w:bookmarkStart w:id="4" w:name="_Toc45673571"/>
      <w:r w:rsidRPr="001A280E">
        <w:t>4. Материјално финансиско работење</w:t>
      </w:r>
      <w:bookmarkEnd w:id="4"/>
    </w:p>
    <w:p w:rsidR="00441C21" w:rsidRDefault="00441C21" w:rsidP="00441C21">
      <w:pPr>
        <w:shd w:val="clear" w:color="auto" w:fill="FFFFFF"/>
        <w:spacing w:after="0" w:line="240" w:lineRule="auto"/>
        <w:jc w:val="both"/>
        <w:rPr>
          <w:rFonts w:ascii="Times New Roman" w:eastAsia="Times New Roman" w:hAnsi="Times New Roman" w:cs="Times New Roman"/>
          <w:color w:val="000000" w:themeColor="text1"/>
          <w:sz w:val="24"/>
          <w:szCs w:val="24"/>
          <w:lang w:val="en-US" w:eastAsia="mk-MK"/>
        </w:rPr>
      </w:pPr>
      <w:r>
        <w:rPr>
          <w:rFonts w:ascii="Times New Roman" w:eastAsia="Times New Roman" w:hAnsi="Times New Roman" w:cs="Times New Roman"/>
          <w:color w:val="000000" w:themeColor="text1"/>
          <w:sz w:val="24"/>
          <w:szCs w:val="24"/>
          <w:lang w:eastAsia="mk-MK"/>
        </w:rPr>
        <w:t>Материјално -финансиското работење на Училиштето опфаќа:</w:t>
      </w:r>
    </w:p>
    <w:p w:rsidR="00441C21" w:rsidRDefault="00441C21" w:rsidP="00441C21">
      <w:pPr>
        <w:shd w:val="clear" w:color="auto" w:fill="FFFFFF"/>
        <w:spacing w:after="0" w:line="240" w:lineRule="auto"/>
        <w:jc w:val="both"/>
        <w:rPr>
          <w:rFonts w:ascii="Times New Roman" w:eastAsia="Times New Roman" w:hAnsi="Times New Roman" w:cs="Times New Roman"/>
          <w:color w:val="000000" w:themeColor="text1"/>
          <w:sz w:val="24"/>
          <w:szCs w:val="24"/>
          <w:lang w:val="en-US" w:eastAsia="mk-MK"/>
        </w:rPr>
      </w:pPr>
    </w:p>
    <w:p w:rsidR="00441C21" w:rsidRPr="00DD02E5" w:rsidRDefault="00441C21" w:rsidP="00441C21">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themeColor="text1"/>
          <w:sz w:val="24"/>
          <w:szCs w:val="24"/>
          <w:lang w:eastAsia="mk-MK"/>
        </w:rPr>
      </w:pPr>
      <w:r w:rsidRPr="00DD02E5">
        <w:rPr>
          <w:rFonts w:ascii="Times New Roman" w:eastAsia="Times New Roman" w:hAnsi="Times New Roman" w:cs="Times New Roman"/>
          <w:color w:val="000000" w:themeColor="text1"/>
          <w:sz w:val="24"/>
          <w:szCs w:val="24"/>
          <w:lang w:eastAsia="mk-MK"/>
        </w:rPr>
        <w:t>Севкупно водење на сметководството</w:t>
      </w:r>
    </w:p>
    <w:p w:rsidR="00441C21" w:rsidRPr="00DD02E5" w:rsidRDefault="00441C21" w:rsidP="00441C21">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themeColor="text1"/>
          <w:sz w:val="24"/>
          <w:szCs w:val="24"/>
          <w:lang w:eastAsia="mk-MK"/>
        </w:rPr>
      </w:pPr>
      <w:r w:rsidRPr="00DD02E5">
        <w:rPr>
          <w:rFonts w:ascii="Times New Roman" w:eastAsia="Times New Roman" w:hAnsi="Times New Roman" w:cs="Times New Roman"/>
          <w:color w:val="000000" w:themeColor="text1"/>
          <w:sz w:val="24"/>
          <w:szCs w:val="24"/>
          <w:lang w:eastAsia="mk-MK"/>
        </w:rPr>
        <w:t>Изработка и водење на деловни книги</w:t>
      </w:r>
    </w:p>
    <w:p w:rsidR="00441C21" w:rsidRPr="00DD02E5" w:rsidRDefault="00441C21" w:rsidP="00441C21">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themeColor="text1"/>
          <w:sz w:val="24"/>
          <w:szCs w:val="24"/>
          <w:lang w:eastAsia="mk-MK"/>
        </w:rPr>
      </w:pPr>
      <w:r w:rsidRPr="00DD02E5">
        <w:rPr>
          <w:rFonts w:ascii="Times New Roman" w:eastAsia="Times New Roman" w:hAnsi="Times New Roman" w:cs="Times New Roman"/>
          <w:color w:val="000000" w:themeColor="text1"/>
          <w:sz w:val="24"/>
          <w:szCs w:val="24"/>
          <w:lang w:eastAsia="mk-MK"/>
        </w:rPr>
        <w:t>Обработка на податоци</w:t>
      </w:r>
    </w:p>
    <w:p w:rsidR="00441C21" w:rsidRPr="00DD02E5" w:rsidRDefault="00441C21" w:rsidP="00441C21">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themeColor="text1"/>
          <w:sz w:val="24"/>
          <w:szCs w:val="24"/>
          <w:lang w:eastAsia="mk-MK"/>
        </w:rPr>
      </w:pPr>
      <w:r w:rsidRPr="00DD02E5">
        <w:rPr>
          <w:rFonts w:ascii="Times New Roman" w:eastAsia="Times New Roman" w:hAnsi="Times New Roman" w:cs="Times New Roman"/>
          <w:color w:val="000000" w:themeColor="text1"/>
          <w:sz w:val="24"/>
          <w:szCs w:val="24"/>
          <w:lang w:eastAsia="mk-MK"/>
        </w:rPr>
        <w:t>Признавање на приходи и расходи</w:t>
      </w:r>
    </w:p>
    <w:p w:rsidR="00441C21" w:rsidRDefault="00441C21" w:rsidP="00441C21">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themeColor="text1"/>
          <w:sz w:val="24"/>
          <w:szCs w:val="24"/>
          <w:lang w:eastAsia="mk-MK"/>
        </w:rPr>
      </w:pPr>
      <w:r w:rsidRPr="00DD02E5">
        <w:rPr>
          <w:rFonts w:ascii="Times New Roman" w:eastAsia="Times New Roman" w:hAnsi="Times New Roman" w:cs="Times New Roman"/>
          <w:color w:val="000000" w:themeColor="text1"/>
          <w:sz w:val="24"/>
          <w:szCs w:val="24"/>
          <w:lang w:eastAsia="mk-MK"/>
        </w:rPr>
        <w:t>Финансиски извештаи и нивно доставување</w:t>
      </w:r>
    </w:p>
    <w:p w:rsidR="00441C21" w:rsidRDefault="00441C21" w:rsidP="00441C21">
      <w:pPr>
        <w:shd w:val="clear" w:color="auto" w:fill="FFFFFF"/>
        <w:spacing w:after="0" w:line="240" w:lineRule="auto"/>
        <w:jc w:val="both"/>
        <w:rPr>
          <w:rFonts w:ascii="Times New Roman" w:eastAsia="Times New Roman" w:hAnsi="Times New Roman" w:cs="Times New Roman"/>
          <w:color w:val="000000" w:themeColor="text1"/>
          <w:sz w:val="24"/>
          <w:szCs w:val="24"/>
          <w:lang w:eastAsia="mk-MK"/>
        </w:rPr>
      </w:pPr>
      <w:r w:rsidRPr="00DD02E5">
        <w:rPr>
          <w:rFonts w:ascii="Times New Roman" w:eastAsia="Times New Roman" w:hAnsi="Times New Roman" w:cs="Times New Roman"/>
          <w:b/>
          <w:color w:val="000000" w:themeColor="text1"/>
          <w:sz w:val="24"/>
          <w:szCs w:val="24"/>
          <w:lang w:eastAsia="mk-MK"/>
        </w:rPr>
        <w:t>Извор на средства</w:t>
      </w:r>
    </w:p>
    <w:p w:rsidR="00441C21" w:rsidRDefault="00441C21" w:rsidP="002F3520">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mk-MK"/>
        </w:rPr>
      </w:pPr>
      <w:r>
        <w:rPr>
          <w:rFonts w:ascii="Times New Roman" w:eastAsia="Times New Roman" w:hAnsi="Times New Roman" w:cs="Times New Roman"/>
          <w:color w:val="000000" w:themeColor="text1"/>
          <w:sz w:val="24"/>
          <w:szCs w:val="24"/>
          <w:lang w:eastAsia="mk-MK"/>
        </w:rPr>
        <w:t>Училиштето е финансирано преку редовна жиро-сметка од месечни блок дотации од оснивачот, Општина Куманово</w:t>
      </w:r>
      <w:r w:rsidR="002F3520">
        <w:rPr>
          <w:rFonts w:ascii="Times New Roman" w:eastAsia="Times New Roman" w:hAnsi="Times New Roman" w:cs="Times New Roman"/>
          <w:color w:val="000000" w:themeColor="text1"/>
          <w:sz w:val="24"/>
          <w:szCs w:val="24"/>
          <w:lang w:eastAsia="mk-MK"/>
        </w:rPr>
        <w:t>, а во одредени случаи и преку доброволи прилози и донации од родителите и деловни субјекти.</w:t>
      </w:r>
    </w:p>
    <w:p w:rsidR="00441C21" w:rsidRDefault="00441C21" w:rsidP="002F3520">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mk-MK"/>
        </w:rPr>
      </w:pPr>
      <w:r w:rsidRPr="00DD02E5">
        <w:rPr>
          <w:rFonts w:ascii="Times New Roman" w:eastAsia="Times New Roman" w:hAnsi="Times New Roman" w:cs="Times New Roman"/>
          <w:color w:val="000000" w:themeColor="text1"/>
          <w:sz w:val="24"/>
          <w:szCs w:val="24"/>
          <w:lang w:eastAsia="mk-MK"/>
        </w:rPr>
        <w:t>Средствата уплатаени</w:t>
      </w:r>
      <w:r>
        <w:rPr>
          <w:rFonts w:ascii="Times New Roman" w:eastAsia="Times New Roman" w:hAnsi="Times New Roman" w:cs="Times New Roman"/>
          <w:color w:val="000000" w:themeColor="text1"/>
          <w:sz w:val="24"/>
          <w:szCs w:val="24"/>
          <w:lang w:eastAsia="mk-MK"/>
        </w:rPr>
        <w:t xml:space="preserve"> од ученици на сопствена сметк</w:t>
      </w:r>
      <w:r w:rsidRPr="00DD02E5">
        <w:rPr>
          <w:rFonts w:ascii="Times New Roman" w:eastAsia="Times New Roman" w:hAnsi="Times New Roman" w:cs="Times New Roman"/>
          <w:color w:val="000000" w:themeColor="text1"/>
          <w:sz w:val="24"/>
          <w:szCs w:val="24"/>
          <w:lang w:eastAsia="mk-MK"/>
        </w:rPr>
        <w:t>а на училиште</w:t>
      </w:r>
      <w:r>
        <w:rPr>
          <w:rFonts w:ascii="Times New Roman" w:eastAsia="Times New Roman" w:hAnsi="Times New Roman" w:cs="Times New Roman"/>
          <w:color w:val="000000" w:themeColor="text1"/>
          <w:sz w:val="24"/>
          <w:szCs w:val="24"/>
          <w:lang w:eastAsia="mk-MK"/>
        </w:rPr>
        <w:t>то</w:t>
      </w:r>
      <w:r w:rsidRPr="00DD02E5">
        <w:rPr>
          <w:rFonts w:ascii="Times New Roman" w:eastAsia="Times New Roman" w:hAnsi="Times New Roman" w:cs="Times New Roman"/>
          <w:color w:val="000000" w:themeColor="text1"/>
          <w:sz w:val="24"/>
          <w:szCs w:val="24"/>
          <w:lang w:eastAsia="mk-MK"/>
        </w:rPr>
        <w:t xml:space="preserve"> се користат за реализирање на воспитно-образовниот процес според наста</w:t>
      </w:r>
      <w:r>
        <w:rPr>
          <w:rFonts w:ascii="Times New Roman" w:eastAsia="Times New Roman" w:hAnsi="Times New Roman" w:cs="Times New Roman"/>
          <w:color w:val="000000" w:themeColor="text1"/>
          <w:sz w:val="24"/>
          <w:szCs w:val="24"/>
          <w:lang w:eastAsia="mk-MK"/>
        </w:rPr>
        <w:t>вен план и годишна програма на У</w:t>
      </w:r>
      <w:r w:rsidRPr="00DD02E5">
        <w:rPr>
          <w:rFonts w:ascii="Times New Roman" w:eastAsia="Times New Roman" w:hAnsi="Times New Roman" w:cs="Times New Roman"/>
          <w:color w:val="000000" w:themeColor="text1"/>
          <w:sz w:val="24"/>
          <w:szCs w:val="24"/>
          <w:lang w:eastAsia="mk-MK"/>
        </w:rPr>
        <w:t>чилиште</w:t>
      </w:r>
      <w:r>
        <w:rPr>
          <w:rFonts w:ascii="Times New Roman" w:eastAsia="Times New Roman" w:hAnsi="Times New Roman" w:cs="Times New Roman"/>
          <w:color w:val="000000" w:themeColor="text1"/>
          <w:sz w:val="24"/>
          <w:szCs w:val="24"/>
          <w:lang w:eastAsia="mk-MK"/>
        </w:rPr>
        <w:t>то.</w:t>
      </w:r>
    </w:p>
    <w:p w:rsidR="00441C21" w:rsidRDefault="00441C21" w:rsidP="00441C21">
      <w:pPr>
        <w:shd w:val="clear" w:color="auto" w:fill="FFFFFF"/>
        <w:spacing w:after="0" w:line="240" w:lineRule="auto"/>
        <w:jc w:val="both"/>
        <w:rPr>
          <w:rFonts w:ascii="Times New Roman" w:eastAsia="Times New Roman" w:hAnsi="Times New Roman" w:cs="Times New Roman"/>
          <w:color w:val="000000" w:themeColor="text1"/>
          <w:sz w:val="24"/>
          <w:szCs w:val="24"/>
          <w:lang w:eastAsia="mk-MK"/>
        </w:rPr>
      </w:pPr>
      <w:r w:rsidRPr="00DD02E5">
        <w:rPr>
          <w:rFonts w:ascii="Times New Roman" w:eastAsia="Times New Roman" w:hAnsi="Times New Roman" w:cs="Times New Roman"/>
          <w:b/>
          <w:color w:val="000000" w:themeColor="text1"/>
          <w:sz w:val="24"/>
          <w:szCs w:val="24"/>
          <w:lang w:eastAsia="mk-MK"/>
        </w:rPr>
        <w:t>Извештај за потрошени средства</w:t>
      </w:r>
    </w:p>
    <w:p w:rsidR="00441C21" w:rsidRDefault="00441C21" w:rsidP="002F3520">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mk-MK"/>
        </w:rPr>
      </w:pPr>
      <w:r>
        <w:rPr>
          <w:rFonts w:ascii="Times New Roman" w:eastAsia="Times New Roman" w:hAnsi="Times New Roman" w:cs="Times New Roman"/>
          <w:color w:val="000000" w:themeColor="text1"/>
          <w:sz w:val="24"/>
          <w:szCs w:val="24"/>
          <w:lang w:eastAsia="mk-MK"/>
        </w:rPr>
        <w:t>Училиштето за потрошени средства изготвува месечни извештаи кои ги доставува до Општина Куманово (Сектор за буџет и финансирање) и годишни сметки кои се доставуваат до Централен регистар на РСМ  и основачот на училиштето, Општина Куманво (Сектор за јавни установи и информирање)</w:t>
      </w:r>
      <w:r w:rsidR="009C4C37">
        <w:rPr>
          <w:rFonts w:ascii="Times New Roman" w:eastAsia="Times New Roman" w:hAnsi="Times New Roman" w:cs="Times New Roman"/>
          <w:color w:val="000000" w:themeColor="text1"/>
          <w:sz w:val="24"/>
          <w:szCs w:val="24"/>
          <w:lang w:eastAsia="mk-MK"/>
        </w:rPr>
        <w:t>. За средства собрани преку доброволни прилози и донации, Училиптето доставува извештај до Училишен одбор и Совет на родители.</w:t>
      </w:r>
    </w:p>
    <w:p w:rsidR="005F36B5" w:rsidRDefault="005F36B5" w:rsidP="002F3520">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mk-MK"/>
        </w:rPr>
      </w:pPr>
    </w:p>
    <w:p w:rsidR="005F36B5" w:rsidRDefault="005F36B5" w:rsidP="002F3520">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mk-MK"/>
        </w:rPr>
      </w:pPr>
    </w:p>
    <w:p w:rsidR="005F36B5" w:rsidRDefault="005F36B5" w:rsidP="002F3520">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mk-MK"/>
        </w:rPr>
      </w:pPr>
    </w:p>
    <w:p w:rsidR="005F36B5" w:rsidRDefault="005F36B5" w:rsidP="002F3520">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mk-MK"/>
        </w:rPr>
      </w:pPr>
    </w:p>
    <w:p w:rsidR="005F36B5" w:rsidRPr="00DD02E5" w:rsidRDefault="005F36B5" w:rsidP="002F3520">
      <w:pPr>
        <w:shd w:val="clear" w:color="auto" w:fill="FFFFFF"/>
        <w:spacing w:after="0" w:line="240" w:lineRule="auto"/>
        <w:ind w:firstLine="720"/>
        <w:jc w:val="both"/>
        <w:rPr>
          <w:rFonts w:ascii="Times New Roman" w:eastAsia="Times New Roman" w:hAnsi="Times New Roman" w:cs="Times New Roman"/>
          <w:color w:val="000000" w:themeColor="text1"/>
          <w:sz w:val="24"/>
          <w:szCs w:val="24"/>
          <w:lang w:eastAsia="mk-MK"/>
        </w:rPr>
      </w:pPr>
    </w:p>
    <w:p w:rsidR="00453036" w:rsidRDefault="00453036" w:rsidP="004F105F">
      <w:pPr>
        <w:pStyle w:val="Heading1"/>
      </w:pPr>
      <w:bookmarkStart w:id="5" w:name="_Toc45673572"/>
      <w:r w:rsidRPr="00816934">
        <w:lastRenderedPageBreak/>
        <w:t>5. Мисија и визија</w:t>
      </w:r>
      <w:bookmarkEnd w:id="5"/>
    </w:p>
    <w:p w:rsidR="00453036" w:rsidRPr="00816934" w:rsidRDefault="00453036" w:rsidP="00517684">
      <w:pPr>
        <w:jc w:val="center"/>
        <w:rPr>
          <w:rFonts w:ascii="Times New Roman" w:hAnsi="Times New Roman" w:cs="Times New Roman"/>
          <w:sz w:val="24"/>
          <w:szCs w:val="24"/>
          <w:lang w:val="ru-RU"/>
        </w:rPr>
      </w:pPr>
      <w:r w:rsidRPr="00816934">
        <w:rPr>
          <w:rFonts w:ascii="Times New Roman" w:hAnsi="Times New Roman" w:cs="Times New Roman"/>
          <w:sz w:val="24"/>
          <w:szCs w:val="24"/>
          <w:lang w:val="ru-RU"/>
        </w:rPr>
        <w:t>Мисија</w:t>
      </w:r>
    </w:p>
    <w:p w:rsidR="00453036" w:rsidRPr="00816934" w:rsidRDefault="00453036" w:rsidP="00816934">
      <w:pPr>
        <w:pStyle w:val="NoSpacing"/>
        <w:pBdr>
          <w:top w:val="single" w:sz="4" w:space="1" w:color="auto"/>
          <w:left w:val="single" w:sz="4" w:space="4" w:color="auto"/>
          <w:bottom w:val="single" w:sz="4" w:space="1" w:color="auto"/>
          <w:right w:val="single" w:sz="4" w:space="4" w:color="auto"/>
        </w:pBdr>
        <w:ind w:firstLine="720"/>
        <w:jc w:val="both"/>
        <w:rPr>
          <w:rFonts w:ascii="Times New Roman" w:hAnsi="Times New Roman" w:cs="Times New Roman"/>
          <w:sz w:val="24"/>
          <w:szCs w:val="24"/>
        </w:rPr>
      </w:pPr>
      <w:r w:rsidRPr="00816934">
        <w:rPr>
          <w:rFonts w:ascii="Times New Roman" w:hAnsi="Times New Roman" w:cs="Times New Roman"/>
          <w:sz w:val="24"/>
          <w:szCs w:val="24"/>
        </w:rPr>
        <w:t>Флексибилна, ефективна и отворена средина – тоа е нашето училиште.Тука се поттикнува творечкиот дух, креативноста, спознавањето и почитувањето на себе и другите.Градиме доверба помеѓу учениците, наставниците и родителите, со посебен акцент на поттикнување љубопитност, со цел подобрување на научните постигања.Креираме безбедна средина во која секој ученик ќе може да ги манифестира и промовира своите културни вредности и потреби и тогаш кога се различни од културните вредности и потреби на другите.Промовираме одговорност, еднаквост и успешност, и на тоа се гордееме.</w:t>
      </w:r>
    </w:p>
    <w:p w:rsidR="00453036" w:rsidRPr="00816934" w:rsidRDefault="00453036" w:rsidP="00517684">
      <w:pPr>
        <w:jc w:val="center"/>
        <w:rPr>
          <w:rFonts w:ascii="Times New Roman" w:hAnsi="Times New Roman" w:cs="Times New Roman"/>
          <w:sz w:val="24"/>
          <w:szCs w:val="24"/>
          <w:lang w:val="ru-RU"/>
        </w:rPr>
      </w:pPr>
      <w:r w:rsidRPr="00816934">
        <w:rPr>
          <w:rFonts w:ascii="Times New Roman" w:hAnsi="Times New Roman" w:cs="Times New Roman"/>
          <w:sz w:val="24"/>
          <w:szCs w:val="24"/>
          <w:lang w:val="ru-RU"/>
        </w:rPr>
        <w:t>Визија</w:t>
      </w:r>
    </w:p>
    <w:p w:rsidR="00453036" w:rsidRPr="00575F33" w:rsidRDefault="00453036" w:rsidP="00816934">
      <w:pPr>
        <w:pStyle w:val="NoSpacing"/>
        <w:pBdr>
          <w:top w:val="single" w:sz="4" w:space="1" w:color="auto"/>
          <w:left w:val="single" w:sz="4" w:space="4" w:color="auto"/>
          <w:bottom w:val="single" w:sz="4" w:space="1" w:color="auto"/>
          <w:right w:val="single" w:sz="4" w:space="4" w:color="auto"/>
        </w:pBdr>
        <w:ind w:firstLine="720"/>
        <w:jc w:val="both"/>
      </w:pPr>
      <w:r w:rsidRPr="00816934">
        <w:rPr>
          <w:rFonts w:ascii="Times New Roman" w:hAnsi="Times New Roman" w:cs="Times New Roman"/>
          <w:sz w:val="24"/>
          <w:szCs w:val="24"/>
        </w:rPr>
        <w:t>Училиште кое се стреми кон современа образовна технологија и стручно оспособен кадар, кој ќе обезбеди поквалитетна настава, компатибилна со европското образование. Воспитуваме личности подготвени да се справат со животните предизвици и да бидат одговорни граѓани на мултикултурното општество.Градиме свест за унапредување на алтернативните можности за заштита на биодиверзитетот</w:t>
      </w:r>
      <w:r w:rsidRPr="00575F33">
        <w:t>.</w:t>
      </w:r>
    </w:p>
    <w:p w:rsidR="00453036" w:rsidRDefault="00517684" w:rsidP="00816934">
      <w:pPr>
        <w:pStyle w:val="NoSpacing"/>
        <w:ind w:firstLine="720"/>
        <w:jc w:val="both"/>
        <w:rPr>
          <w:rFonts w:ascii="Times New Roman" w:hAnsi="Times New Roman" w:cs="Times New Roman"/>
          <w:sz w:val="24"/>
          <w:szCs w:val="24"/>
          <w:lang w:val="mk-MK"/>
        </w:rPr>
      </w:pPr>
      <w:r w:rsidRPr="00816934">
        <w:rPr>
          <w:rFonts w:ascii="Times New Roman" w:hAnsi="Times New Roman" w:cs="Times New Roman"/>
          <w:sz w:val="24"/>
          <w:szCs w:val="24"/>
        </w:rPr>
        <w:t>Стратешки цели кои ќе допринесат за развој на Училиштето:</w:t>
      </w:r>
    </w:p>
    <w:p w:rsidR="00816934" w:rsidRPr="00816934" w:rsidRDefault="00816934" w:rsidP="00816934">
      <w:pPr>
        <w:pStyle w:val="NoSpacing"/>
        <w:ind w:firstLine="720"/>
        <w:jc w:val="both"/>
        <w:rPr>
          <w:rFonts w:ascii="Times New Roman" w:hAnsi="Times New Roman" w:cs="Times New Roman"/>
          <w:sz w:val="24"/>
          <w:szCs w:val="24"/>
          <w:lang w:val="mk-MK"/>
        </w:rPr>
      </w:pPr>
    </w:p>
    <w:p w:rsidR="00517684" w:rsidRPr="00816934" w:rsidRDefault="00517684" w:rsidP="00816934">
      <w:pPr>
        <w:pStyle w:val="NoSpacing"/>
        <w:jc w:val="both"/>
        <w:rPr>
          <w:rFonts w:ascii="Times New Roman" w:hAnsi="Times New Roman" w:cs="Times New Roman"/>
          <w:sz w:val="24"/>
          <w:szCs w:val="24"/>
        </w:rPr>
      </w:pPr>
      <w:r w:rsidRPr="00816934">
        <w:rPr>
          <w:rFonts w:ascii="Times New Roman" w:hAnsi="Times New Roman" w:cs="Times New Roman"/>
          <w:sz w:val="24"/>
          <w:szCs w:val="24"/>
        </w:rPr>
        <w:t>1. Постигнување подобри резултати во наставата</w:t>
      </w:r>
    </w:p>
    <w:p w:rsidR="00517684" w:rsidRPr="00816934" w:rsidRDefault="00517684" w:rsidP="00816934">
      <w:pPr>
        <w:pStyle w:val="NoSpacing"/>
        <w:jc w:val="both"/>
        <w:rPr>
          <w:rFonts w:ascii="Times New Roman" w:hAnsi="Times New Roman" w:cs="Times New Roman"/>
          <w:sz w:val="24"/>
          <w:szCs w:val="24"/>
        </w:rPr>
      </w:pPr>
      <w:r w:rsidRPr="00816934">
        <w:rPr>
          <w:rFonts w:ascii="Times New Roman" w:hAnsi="Times New Roman" w:cs="Times New Roman"/>
          <w:sz w:val="24"/>
          <w:szCs w:val="24"/>
        </w:rPr>
        <w:t>2. Зајакнување на професионалните компетенции на наставниот кадар</w:t>
      </w:r>
    </w:p>
    <w:p w:rsidR="00517684" w:rsidRDefault="00517684" w:rsidP="00816934">
      <w:pPr>
        <w:pStyle w:val="NoSpacing"/>
        <w:jc w:val="both"/>
        <w:rPr>
          <w:rFonts w:ascii="Times New Roman" w:hAnsi="Times New Roman" w:cs="Times New Roman"/>
          <w:sz w:val="24"/>
          <w:szCs w:val="24"/>
          <w:lang w:val="mk-MK"/>
        </w:rPr>
      </w:pPr>
      <w:r w:rsidRPr="00816934">
        <w:rPr>
          <w:rFonts w:ascii="Times New Roman" w:hAnsi="Times New Roman" w:cs="Times New Roman"/>
          <w:sz w:val="24"/>
          <w:szCs w:val="24"/>
        </w:rPr>
        <w:t>3. Подобрување на инфраструктурата</w:t>
      </w:r>
    </w:p>
    <w:p w:rsidR="00816934" w:rsidRPr="00816934" w:rsidRDefault="00816934" w:rsidP="00816934">
      <w:pPr>
        <w:pStyle w:val="NoSpacing"/>
        <w:jc w:val="both"/>
        <w:rPr>
          <w:lang w:val="mk-MK"/>
        </w:rPr>
      </w:pPr>
    </w:p>
    <w:p w:rsidR="00517684" w:rsidRPr="00816934" w:rsidRDefault="00517684" w:rsidP="004F105F">
      <w:pPr>
        <w:pStyle w:val="Heading1"/>
      </w:pPr>
      <w:bookmarkStart w:id="6" w:name="_Toc45673573"/>
      <w:r w:rsidRPr="00816934">
        <w:t>6. „</w:t>
      </w:r>
      <w:r w:rsidRPr="00816934">
        <w:rPr>
          <w:lang w:val="en-US"/>
        </w:rPr>
        <w:t>LESSONS LEARNED</w:t>
      </w:r>
      <w:r w:rsidRPr="00816934">
        <w:t>“- Веќе научено/Стекнати искуства</w:t>
      </w:r>
      <w:bookmarkEnd w:id="6"/>
    </w:p>
    <w:p w:rsidR="00517684" w:rsidRPr="00575F33" w:rsidRDefault="00517684" w:rsidP="00517684">
      <w:pPr>
        <w:ind w:firstLine="720"/>
        <w:jc w:val="both"/>
        <w:rPr>
          <w:rFonts w:ascii="Times New Roman" w:hAnsi="Times New Roman" w:cs="Times New Roman"/>
          <w:sz w:val="24"/>
          <w:szCs w:val="24"/>
        </w:rPr>
      </w:pPr>
      <w:r w:rsidRPr="00575F33">
        <w:rPr>
          <w:rFonts w:ascii="Times New Roman" w:hAnsi="Times New Roman" w:cs="Times New Roman"/>
          <w:sz w:val="24"/>
          <w:szCs w:val="24"/>
          <w:lang w:val="ru-RU"/>
        </w:rPr>
        <w:t xml:space="preserve">Во последните две учебни годиниособено внимание беше посветено на активностите во рамки на </w:t>
      </w:r>
      <w:r w:rsidRPr="00575F33">
        <w:rPr>
          <w:rFonts w:ascii="Times New Roman" w:hAnsi="Times New Roman" w:cs="Times New Roman"/>
          <w:sz w:val="24"/>
          <w:szCs w:val="24"/>
        </w:rPr>
        <w:t xml:space="preserve">ERASMUS + проектите: </w:t>
      </w:r>
      <w:r w:rsidRPr="00575F33">
        <w:rPr>
          <w:rFonts w:ascii="Times New Roman" w:hAnsi="Times New Roman" w:cs="Times New Roman"/>
          <w:i/>
          <w:sz w:val="24"/>
          <w:szCs w:val="24"/>
        </w:rPr>
        <w:t>Учиме преку игри!</w:t>
      </w:r>
      <w:r w:rsidRPr="00575F33">
        <w:rPr>
          <w:rFonts w:ascii="Times New Roman" w:hAnsi="Times New Roman" w:cs="Times New Roman"/>
          <w:sz w:val="24"/>
          <w:szCs w:val="24"/>
        </w:rPr>
        <w:t xml:space="preserve"> (GOAL!) во кој нашето Училиште е партнер со училишта од Франција, Шпанија, Португалија, Италија и Романија и </w:t>
      </w:r>
      <w:r w:rsidRPr="00575F33">
        <w:rPr>
          <w:rFonts w:ascii="Times New Roman" w:hAnsi="Times New Roman" w:cs="Times New Roman"/>
          <w:i/>
          <w:sz w:val="24"/>
          <w:szCs w:val="24"/>
        </w:rPr>
        <w:t xml:space="preserve">Европски научен конгрес за животна средина и екологија (ESCEI) </w:t>
      </w:r>
      <w:r w:rsidRPr="00575F33">
        <w:rPr>
          <w:rFonts w:ascii="Times New Roman" w:hAnsi="Times New Roman" w:cs="Times New Roman"/>
          <w:sz w:val="24"/>
          <w:szCs w:val="24"/>
        </w:rPr>
        <w:t xml:space="preserve">со партнер училишта од Шпанија, Италија, Полска и Романија. Во рамките на овие проекти се формираше училишен </w:t>
      </w:r>
      <w:r w:rsidRPr="00575F33">
        <w:rPr>
          <w:rFonts w:ascii="Times New Roman" w:hAnsi="Times New Roman" w:cs="Times New Roman"/>
          <w:i/>
          <w:sz w:val="24"/>
          <w:szCs w:val="24"/>
        </w:rPr>
        <w:t>Еразмус клуб</w:t>
      </w:r>
      <w:r w:rsidRPr="00575F33">
        <w:rPr>
          <w:rFonts w:ascii="Times New Roman" w:hAnsi="Times New Roman" w:cs="Times New Roman"/>
          <w:sz w:val="24"/>
          <w:szCs w:val="24"/>
        </w:rPr>
        <w:t xml:space="preserve">. Преку активно учество на учениците, наставниците и родителите во реализација на проектните активности беа разменети идеи, споделени и стекнати нови искуства, научени и осмислени нови едукативни игри, зголемена мотивираност на учениците и поттикната соработка, поттикнат развој на тимски и натпреварувачки дух, подигната еколошка свест и подобрени комуникациски вештини на англиски јазик. Продолжи </w:t>
      </w:r>
      <w:r w:rsidRPr="00575F33">
        <w:rPr>
          <w:rFonts w:ascii="Times New Roman" w:hAnsi="Times New Roman" w:cs="Times New Roman"/>
          <w:sz w:val="24"/>
          <w:szCs w:val="24"/>
          <w:lang w:val="ru-RU"/>
        </w:rPr>
        <w:t xml:space="preserve">естетско и функционално уредување на училишниот простор со што се подобри амбиенталниот изглед на Училиштето. За истакнување е продолжувањето на проектот од МОН </w:t>
      </w:r>
      <w:r w:rsidRPr="00575F33">
        <w:rPr>
          <w:rFonts w:ascii="Times New Roman" w:hAnsi="Times New Roman" w:cs="Times New Roman"/>
          <w:i/>
          <w:sz w:val="24"/>
          <w:szCs w:val="24"/>
          <w:lang w:val="ru-RU"/>
        </w:rPr>
        <w:t>Заедничка грижа за правилно насочување на учениците</w:t>
      </w:r>
      <w:r w:rsidRPr="00575F33">
        <w:rPr>
          <w:rFonts w:ascii="Times New Roman" w:hAnsi="Times New Roman" w:cs="Times New Roman"/>
          <w:sz w:val="24"/>
          <w:szCs w:val="24"/>
          <w:lang w:val="ru-RU"/>
        </w:rPr>
        <w:t xml:space="preserve"> во рамките на кој беа иницирани и реализирани повеќе нови форми на соработка кои придонесоа за продлабочување на соработката со родителите, што беше и продолжува да биде еден од приоритетите. Реализација на активностите предвидени со </w:t>
      </w:r>
      <w:r w:rsidRPr="00575F33">
        <w:rPr>
          <w:rFonts w:ascii="Times New Roman" w:hAnsi="Times New Roman" w:cs="Times New Roman"/>
          <w:i/>
          <w:sz w:val="24"/>
          <w:szCs w:val="24"/>
          <w:lang w:val="ru-RU"/>
        </w:rPr>
        <w:t>Проектот за интеграција на еколошката едукација во македонскиот образовен систем</w:t>
      </w:r>
      <w:r w:rsidRPr="00575F33">
        <w:rPr>
          <w:rFonts w:ascii="Times New Roman" w:hAnsi="Times New Roman" w:cs="Times New Roman"/>
          <w:sz w:val="24"/>
          <w:szCs w:val="24"/>
          <w:lang w:val="ru-RU"/>
        </w:rPr>
        <w:t xml:space="preserve"> беше интензивирана со собирни акции на пластика, стара хартија, тетрапак амбалажа и засадување на зимзелени садници во училишниот двор, како и организирање и учество на еко акции со локално население и </w:t>
      </w:r>
      <w:r w:rsidRPr="00575F33">
        <w:rPr>
          <w:rFonts w:ascii="Times New Roman" w:hAnsi="Times New Roman" w:cs="Times New Roman"/>
          <w:i/>
          <w:sz w:val="24"/>
          <w:szCs w:val="24"/>
          <w:lang w:val="ru-RU"/>
        </w:rPr>
        <w:t>ЗГ Кумановски акцијаши</w:t>
      </w:r>
      <w:r w:rsidRPr="00575F33">
        <w:rPr>
          <w:rFonts w:ascii="Times New Roman" w:hAnsi="Times New Roman" w:cs="Times New Roman"/>
          <w:sz w:val="24"/>
          <w:szCs w:val="24"/>
          <w:lang w:val="ru-RU"/>
        </w:rPr>
        <w:t>. Продолжи проектот за меѓународна соработка со училиштето „Синав колеџ“ од Анталија, Република Турција, преку онлајн комуникација. Продолжува интензивната соработка со невладините организации и</w:t>
      </w:r>
      <w:r w:rsidRPr="00575F33">
        <w:rPr>
          <w:rFonts w:ascii="Times New Roman" w:hAnsi="Times New Roman" w:cs="Times New Roman"/>
          <w:sz w:val="24"/>
          <w:szCs w:val="24"/>
        </w:rPr>
        <w:t xml:space="preserve"> со хуманитарните здруженија. За поттикнување на хуманоста кај нашите ученици придонесе </w:t>
      </w:r>
      <w:r w:rsidRPr="00575F33">
        <w:rPr>
          <w:rFonts w:ascii="Times New Roman" w:hAnsi="Times New Roman" w:cs="Times New Roman"/>
          <w:sz w:val="24"/>
          <w:szCs w:val="24"/>
          <w:lang w:val="ru-RU"/>
        </w:rPr>
        <w:t xml:space="preserve">училишниот проект </w:t>
      </w:r>
      <w:r w:rsidRPr="00575F33">
        <w:rPr>
          <w:rFonts w:ascii="Times New Roman" w:hAnsi="Times New Roman" w:cs="Times New Roman"/>
          <w:i/>
          <w:sz w:val="24"/>
          <w:szCs w:val="24"/>
          <w:lang w:val="ru-RU"/>
        </w:rPr>
        <w:t xml:space="preserve">Даруваме радост, </w:t>
      </w:r>
      <w:r w:rsidRPr="00575F33">
        <w:rPr>
          <w:rFonts w:ascii="Times New Roman" w:hAnsi="Times New Roman" w:cs="Times New Roman"/>
          <w:sz w:val="24"/>
          <w:szCs w:val="24"/>
          <w:lang w:val="ru-RU"/>
        </w:rPr>
        <w:t xml:space="preserve">како и работатана ученичкиот парламент. </w:t>
      </w:r>
      <w:r w:rsidRPr="00575F33">
        <w:rPr>
          <w:rFonts w:ascii="Times New Roman" w:hAnsi="Times New Roman" w:cs="Times New Roman"/>
          <w:sz w:val="24"/>
          <w:szCs w:val="24"/>
        </w:rPr>
        <w:t xml:space="preserve">Беше интензивирана работата на Ученички парламент, како и активно вклучување на учениците во училишниот живот преку организирање дебати на теми кои се поврзани со нивното секојдневние, со што им се овозможи да учат да го изразуваат своето </w:t>
      </w:r>
      <w:r w:rsidRPr="00575F33">
        <w:rPr>
          <w:rFonts w:ascii="Times New Roman" w:hAnsi="Times New Roman" w:cs="Times New Roman"/>
          <w:sz w:val="24"/>
          <w:szCs w:val="24"/>
        </w:rPr>
        <w:lastRenderedPageBreak/>
        <w:t xml:space="preserve">мислење и да го почитуваат туѓото, да прашуваат и да имаат свој став. </w:t>
      </w:r>
      <w:r w:rsidRPr="00575F33">
        <w:rPr>
          <w:rFonts w:ascii="Times New Roman" w:hAnsi="Times New Roman" w:cs="Times New Roman"/>
          <w:sz w:val="24"/>
          <w:szCs w:val="24"/>
          <w:lang w:val="ru-RU"/>
        </w:rPr>
        <w:t>И оваа година, наставниците и учениците активно учествуваа во сите натпревари кои се реализираа до прогласување на пандемија со Ковид – 19, а потоа и учество на онлајн организираните натпревари. На сите овие нат</w:t>
      </w:r>
      <w:r w:rsidR="004E646B">
        <w:rPr>
          <w:rFonts w:ascii="Times New Roman" w:hAnsi="Times New Roman" w:cs="Times New Roman"/>
          <w:sz w:val="24"/>
          <w:szCs w:val="24"/>
          <w:lang w:val="ru-RU"/>
        </w:rPr>
        <w:t>п</w:t>
      </w:r>
      <w:r w:rsidRPr="00575F33">
        <w:rPr>
          <w:rFonts w:ascii="Times New Roman" w:hAnsi="Times New Roman" w:cs="Times New Roman"/>
          <w:sz w:val="24"/>
          <w:szCs w:val="24"/>
          <w:lang w:val="ru-RU"/>
        </w:rPr>
        <w:t>ревари постигнавме високи резултати.</w:t>
      </w:r>
      <w:r w:rsidRPr="00575F33">
        <w:rPr>
          <w:rFonts w:ascii="Times New Roman" w:hAnsi="Times New Roman" w:cs="Times New Roman"/>
          <w:sz w:val="24"/>
          <w:szCs w:val="24"/>
        </w:rPr>
        <w:t xml:space="preserve"> Нивното континуирано промовирање преку информативните паноа, брошури, доделување на благодарници и пофалници, информирање преку медиумите, веб страната на училиштето, страната на социјалните мрежи и училишното радио </w:t>
      </w:r>
      <w:r w:rsidRPr="00575F33">
        <w:rPr>
          <w:rFonts w:ascii="Times New Roman" w:hAnsi="Times New Roman" w:cs="Times New Roman"/>
          <w:i/>
          <w:sz w:val="24"/>
          <w:szCs w:val="24"/>
        </w:rPr>
        <w:t xml:space="preserve">Радио Рацин, </w:t>
      </w:r>
      <w:r w:rsidRPr="00575F33">
        <w:rPr>
          <w:rFonts w:ascii="Times New Roman" w:hAnsi="Times New Roman" w:cs="Times New Roman"/>
          <w:sz w:val="24"/>
          <w:szCs w:val="24"/>
        </w:rPr>
        <w:t>ќе придонесе за уште повисоки постигањата на учениците.</w:t>
      </w:r>
    </w:p>
    <w:p w:rsidR="00517684" w:rsidRPr="004E646B" w:rsidRDefault="00517684" w:rsidP="004F105F">
      <w:pPr>
        <w:pStyle w:val="Heading1"/>
      </w:pPr>
      <w:bookmarkStart w:id="7" w:name="_Toc45673574"/>
      <w:r w:rsidRPr="004E646B">
        <w:t>7. Подрачја на промени, приоритети, цели</w:t>
      </w:r>
      <w:bookmarkEnd w:id="7"/>
    </w:p>
    <w:p w:rsidR="00517684" w:rsidRDefault="00517684" w:rsidP="004E646B">
      <w:pPr>
        <w:pStyle w:val="NoSpacing"/>
        <w:ind w:firstLine="720"/>
        <w:jc w:val="both"/>
        <w:rPr>
          <w:rFonts w:ascii="Times New Roman" w:hAnsi="Times New Roman" w:cs="Times New Roman"/>
          <w:sz w:val="24"/>
          <w:szCs w:val="24"/>
          <w:lang w:val="mk-MK"/>
        </w:rPr>
      </w:pPr>
      <w:r w:rsidRPr="004E646B">
        <w:rPr>
          <w:rFonts w:ascii="Times New Roman" w:hAnsi="Times New Roman" w:cs="Times New Roman"/>
          <w:sz w:val="24"/>
          <w:szCs w:val="24"/>
        </w:rPr>
        <w:t xml:space="preserve">По завршената самоевлуација на работата на Училиштето мај/јули 2018 год. се дојде до конкретни согледувања за состојбите. Утврдени се приоритетите за секоја клучна област. Врз основа на согледувањата од СЕУ, изготвен е План за развој </w:t>
      </w:r>
      <w:r w:rsidR="004E646B">
        <w:rPr>
          <w:rFonts w:ascii="Times New Roman" w:hAnsi="Times New Roman" w:cs="Times New Roman"/>
          <w:sz w:val="24"/>
          <w:szCs w:val="24"/>
        </w:rPr>
        <w:t>на Училиштето 2018-2022 година</w:t>
      </w:r>
      <w:r w:rsidRPr="004E646B">
        <w:rPr>
          <w:rFonts w:ascii="Times New Roman" w:hAnsi="Times New Roman" w:cs="Times New Roman"/>
          <w:sz w:val="24"/>
          <w:szCs w:val="24"/>
        </w:rPr>
        <w:t xml:space="preserve"> во кој се утврдени следните цели</w:t>
      </w:r>
      <w:r w:rsidR="004E646B">
        <w:rPr>
          <w:rFonts w:ascii="Times New Roman" w:hAnsi="Times New Roman" w:cs="Times New Roman"/>
          <w:sz w:val="24"/>
          <w:szCs w:val="24"/>
          <w:lang w:val="mk-MK"/>
        </w:rPr>
        <w:t>:</w:t>
      </w:r>
    </w:p>
    <w:p w:rsidR="004E646B" w:rsidRPr="004E646B" w:rsidRDefault="004E646B" w:rsidP="004E646B">
      <w:pPr>
        <w:pStyle w:val="NoSpacing"/>
        <w:ind w:firstLine="720"/>
        <w:jc w:val="both"/>
        <w:rPr>
          <w:rFonts w:ascii="Times New Roman" w:hAnsi="Times New Roman" w:cs="Times New Roman"/>
          <w:sz w:val="24"/>
          <w:szCs w:val="24"/>
          <w:lang w:val="mk-MK"/>
        </w:rPr>
      </w:pPr>
    </w:p>
    <w:p w:rsidR="00517684" w:rsidRPr="004E646B" w:rsidRDefault="00517684" w:rsidP="004E646B">
      <w:pPr>
        <w:pStyle w:val="NoSpacing"/>
        <w:jc w:val="both"/>
        <w:rPr>
          <w:rFonts w:ascii="Times New Roman" w:hAnsi="Times New Roman" w:cs="Times New Roman"/>
          <w:sz w:val="24"/>
          <w:szCs w:val="24"/>
        </w:rPr>
      </w:pPr>
      <w:r w:rsidRPr="004E646B">
        <w:rPr>
          <w:rFonts w:ascii="Times New Roman" w:hAnsi="Times New Roman" w:cs="Times New Roman"/>
          <w:sz w:val="24"/>
          <w:szCs w:val="24"/>
        </w:rPr>
        <w:t xml:space="preserve">1.Постигнување подобри резултати во наставата </w:t>
      </w:r>
    </w:p>
    <w:p w:rsidR="00517684" w:rsidRPr="004E646B" w:rsidRDefault="00517684" w:rsidP="004E646B">
      <w:pPr>
        <w:pStyle w:val="NoSpacing"/>
        <w:jc w:val="both"/>
        <w:rPr>
          <w:rFonts w:ascii="Times New Roman" w:hAnsi="Times New Roman" w:cs="Times New Roman"/>
          <w:b/>
          <w:sz w:val="24"/>
          <w:szCs w:val="24"/>
        </w:rPr>
      </w:pPr>
      <w:r w:rsidRPr="004E646B">
        <w:rPr>
          <w:rFonts w:ascii="Times New Roman" w:hAnsi="Times New Roman" w:cs="Times New Roman"/>
          <w:sz w:val="24"/>
          <w:szCs w:val="24"/>
        </w:rPr>
        <w:t xml:space="preserve">2. Зајакнување на професионалните компетенции на наставниот кадар </w:t>
      </w:r>
    </w:p>
    <w:p w:rsidR="00517684" w:rsidRDefault="00517684" w:rsidP="004E646B">
      <w:pPr>
        <w:pStyle w:val="NoSpacing"/>
        <w:jc w:val="both"/>
        <w:rPr>
          <w:rFonts w:ascii="Times New Roman" w:hAnsi="Times New Roman" w:cs="Times New Roman"/>
          <w:sz w:val="24"/>
          <w:szCs w:val="24"/>
          <w:lang w:val="ru-RU"/>
        </w:rPr>
      </w:pPr>
      <w:r w:rsidRPr="004E646B">
        <w:rPr>
          <w:rFonts w:ascii="Times New Roman" w:hAnsi="Times New Roman" w:cs="Times New Roman"/>
          <w:sz w:val="24"/>
          <w:szCs w:val="24"/>
        </w:rPr>
        <w:t>3.  Подобрување на инфраструктурата во училиштето</w:t>
      </w:r>
    </w:p>
    <w:p w:rsidR="004E646B" w:rsidRPr="004E646B" w:rsidRDefault="004E646B" w:rsidP="004E646B">
      <w:pPr>
        <w:pStyle w:val="NoSpacing"/>
        <w:jc w:val="both"/>
        <w:rPr>
          <w:rFonts w:ascii="Times New Roman" w:hAnsi="Times New Roman" w:cs="Times New Roman"/>
          <w:sz w:val="24"/>
          <w:szCs w:val="24"/>
          <w:lang w:val="ru-RU"/>
        </w:rPr>
      </w:pPr>
    </w:p>
    <w:p w:rsidR="00517684" w:rsidRPr="00575F33" w:rsidRDefault="00517684" w:rsidP="004E646B">
      <w:pPr>
        <w:pStyle w:val="NoSpacing"/>
        <w:ind w:firstLine="720"/>
        <w:jc w:val="both"/>
        <w:rPr>
          <w:lang w:val="ru-RU"/>
        </w:rPr>
      </w:pPr>
      <w:r w:rsidRPr="004E646B">
        <w:rPr>
          <w:rFonts w:ascii="Times New Roman" w:hAnsi="Times New Roman" w:cs="Times New Roman"/>
          <w:sz w:val="24"/>
          <w:szCs w:val="24"/>
        </w:rPr>
        <w:t>Во периодот мај/јули 2020 год. завршена е нова СЕУ 2020. Врз основа на согледувањата утврдени подрачја на промени за оваа учебна година се организација и реализација на наставата, поддршка на учениците и комуникација и односи со јавноста</w:t>
      </w:r>
      <w:r w:rsidRPr="00575F33">
        <w:t>.</w:t>
      </w:r>
      <w:r w:rsidRPr="00575F33">
        <w:rPr>
          <w:lang w:val="ru-RU"/>
        </w:rPr>
        <w:tab/>
      </w:r>
    </w:p>
    <w:p w:rsidR="00517684" w:rsidRPr="00575F33" w:rsidRDefault="00517684" w:rsidP="00517684">
      <w:pPr>
        <w:pStyle w:val="Default"/>
        <w:rPr>
          <w:rFonts w:ascii="Times New Roman" w:hAnsi="Times New Roman" w:cs="Times New Roman"/>
          <w:lang w:val="mk-MK"/>
        </w:rPr>
      </w:pPr>
      <w:r w:rsidRPr="00575F33">
        <w:rPr>
          <w:rFonts w:ascii="Times New Roman" w:hAnsi="Times New Roman" w:cs="Times New Roman"/>
          <w:lang w:val="ru-RU"/>
        </w:rPr>
        <w:tab/>
        <w:t xml:space="preserve">Поаѓајќи од утврдените приоритети за оваа учебна година нашето училиште ги издвои следните цели: </w:t>
      </w:r>
      <w:r w:rsidRPr="00575F33">
        <w:rPr>
          <w:rFonts w:ascii="Times New Roman" w:hAnsi="Times New Roman" w:cs="Times New Roman"/>
          <w:lang w:val="mk-MK"/>
        </w:rPr>
        <w:tab/>
      </w:r>
    </w:p>
    <w:p w:rsidR="00517684" w:rsidRPr="004E646B" w:rsidRDefault="00517684" w:rsidP="004E646B">
      <w:pPr>
        <w:pStyle w:val="NoSpacing"/>
        <w:jc w:val="both"/>
        <w:rPr>
          <w:rFonts w:ascii="Times New Roman" w:hAnsi="Times New Roman" w:cs="Times New Roman"/>
          <w:sz w:val="24"/>
          <w:szCs w:val="24"/>
          <w:lang w:val="ru-RU"/>
        </w:rPr>
      </w:pPr>
      <w:r w:rsidRPr="004E646B">
        <w:rPr>
          <w:rFonts w:ascii="Times New Roman" w:hAnsi="Times New Roman" w:cs="Times New Roman"/>
          <w:b/>
          <w:sz w:val="24"/>
          <w:szCs w:val="24"/>
        </w:rPr>
        <w:t>Цел 1:</w:t>
      </w:r>
      <w:r w:rsidRPr="004E646B">
        <w:rPr>
          <w:rFonts w:ascii="Times New Roman" w:hAnsi="Times New Roman" w:cs="Times New Roman"/>
          <w:sz w:val="24"/>
          <w:szCs w:val="24"/>
        </w:rPr>
        <w:t xml:space="preserve">Постигнување подобри резултати во наставата </w:t>
      </w:r>
    </w:p>
    <w:p w:rsidR="00517684" w:rsidRPr="004E646B" w:rsidRDefault="00517684" w:rsidP="004E646B">
      <w:pPr>
        <w:pStyle w:val="NoSpacing"/>
        <w:jc w:val="both"/>
        <w:rPr>
          <w:rFonts w:ascii="Times New Roman" w:hAnsi="Times New Roman" w:cs="Times New Roman"/>
          <w:bCs/>
          <w:sz w:val="24"/>
          <w:szCs w:val="24"/>
        </w:rPr>
      </w:pPr>
      <w:r w:rsidRPr="004E646B">
        <w:rPr>
          <w:rFonts w:ascii="Times New Roman" w:hAnsi="Times New Roman" w:cs="Times New Roman"/>
          <w:b/>
          <w:bCs/>
          <w:sz w:val="24"/>
          <w:szCs w:val="24"/>
        </w:rPr>
        <w:t>Цел 2:</w:t>
      </w:r>
      <w:r w:rsidRPr="004E646B">
        <w:rPr>
          <w:rFonts w:ascii="Times New Roman" w:hAnsi="Times New Roman" w:cs="Times New Roman"/>
          <w:bCs/>
          <w:sz w:val="24"/>
          <w:szCs w:val="24"/>
        </w:rPr>
        <w:t xml:space="preserve"> Подобрување на  условите за работа во училиштето </w:t>
      </w:r>
    </w:p>
    <w:p w:rsidR="00517684" w:rsidRPr="004E646B" w:rsidRDefault="00517684" w:rsidP="004E646B">
      <w:pPr>
        <w:pStyle w:val="NoSpacing"/>
        <w:jc w:val="both"/>
        <w:rPr>
          <w:rFonts w:ascii="Times New Roman" w:hAnsi="Times New Roman" w:cs="Times New Roman"/>
          <w:sz w:val="24"/>
          <w:szCs w:val="24"/>
        </w:rPr>
      </w:pPr>
      <w:r w:rsidRPr="004E646B">
        <w:rPr>
          <w:rFonts w:ascii="Times New Roman" w:hAnsi="Times New Roman" w:cs="Times New Roman"/>
          <w:b/>
          <w:bCs/>
          <w:sz w:val="24"/>
          <w:szCs w:val="24"/>
        </w:rPr>
        <w:t>Цел 3:</w:t>
      </w:r>
      <w:r w:rsidRPr="004E646B">
        <w:rPr>
          <w:rFonts w:ascii="Times New Roman" w:hAnsi="Times New Roman" w:cs="Times New Roman"/>
          <w:sz w:val="24"/>
          <w:szCs w:val="24"/>
        </w:rPr>
        <w:t xml:space="preserve">Зајакнување на соработката со локална и бизнис заедница </w:t>
      </w:r>
    </w:p>
    <w:p w:rsidR="00517684" w:rsidRPr="004E646B" w:rsidRDefault="00517684" w:rsidP="004E646B">
      <w:pPr>
        <w:pStyle w:val="NoSpacing"/>
        <w:jc w:val="both"/>
        <w:rPr>
          <w:rFonts w:ascii="Times New Roman" w:hAnsi="Times New Roman" w:cs="Times New Roman"/>
          <w:bCs/>
          <w:sz w:val="24"/>
          <w:szCs w:val="24"/>
        </w:rPr>
      </w:pPr>
      <w:r w:rsidRPr="004E646B">
        <w:rPr>
          <w:rFonts w:ascii="Times New Roman" w:hAnsi="Times New Roman" w:cs="Times New Roman"/>
          <w:bCs/>
          <w:sz w:val="24"/>
          <w:szCs w:val="24"/>
        </w:rPr>
        <w:tab/>
        <w:t>Училиштето ќе продолжи со следење на постигањата на нашите ученици при премин во средно училиште, како и со промовирање на постигањата на учениците во училиштето.</w:t>
      </w:r>
    </w:p>
    <w:p w:rsidR="00517684" w:rsidRPr="00575F33" w:rsidRDefault="00517684" w:rsidP="00D71178">
      <w:pPr>
        <w:tabs>
          <w:tab w:val="left" w:pos="3930"/>
        </w:tabs>
        <w:rPr>
          <w:rFonts w:ascii="Times New Roman" w:hAnsi="Times New Roman" w:cs="Times New Roman"/>
          <w:sz w:val="24"/>
          <w:szCs w:val="24"/>
        </w:rPr>
      </w:pPr>
    </w:p>
    <w:tbl>
      <w:tblPr>
        <w:tblW w:w="11618" w:type="dxa"/>
        <w:jc w:val="center"/>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
        <w:gridCol w:w="1599"/>
        <w:gridCol w:w="102"/>
        <w:gridCol w:w="1608"/>
        <w:gridCol w:w="79"/>
        <w:gridCol w:w="1350"/>
        <w:gridCol w:w="82"/>
        <w:gridCol w:w="1178"/>
        <w:gridCol w:w="98"/>
        <w:gridCol w:w="1418"/>
        <w:gridCol w:w="1095"/>
        <w:gridCol w:w="10"/>
        <w:gridCol w:w="1520"/>
        <w:gridCol w:w="10"/>
        <w:gridCol w:w="1334"/>
        <w:gridCol w:w="79"/>
      </w:tblGrid>
      <w:tr w:rsidR="00AF7AB4" w:rsidRPr="004E646B" w:rsidTr="00D62BD7">
        <w:trPr>
          <w:cantSplit/>
          <w:jc w:val="center"/>
        </w:trPr>
        <w:tc>
          <w:tcPr>
            <w:tcW w:w="11618" w:type="dxa"/>
            <w:gridSpan w:val="16"/>
            <w:shd w:val="clear" w:color="auto" w:fill="auto"/>
            <w:vAlign w:val="center"/>
          </w:tcPr>
          <w:p w:rsidR="00AF7AB4" w:rsidRPr="004E646B" w:rsidRDefault="00AF7AB4" w:rsidP="004E646B">
            <w:pPr>
              <w:pStyle w:val="NoSpacing"/>
              <w:jc w:val="center"/>
              <w:rPr>
                <w:rFonts w:ascii="Times New Roman" w:hAnsi="Times New Roman" w:cs="Times New Roman"/>
                <w:sz w:val="24"/>
                <w:szCs w:val="24"/>
              </w:rPr>
            </w:pPr>
            <w:r w:rsidRPr="004E646B">
              <w:rPr>
                <w:rFonts w:ascii="Times New Roman" w:hAnsi="Times New Roman" w:cs="Times New Roman"/>
                <w:sz w:val="24"/>
                <w:szCs w:val="24"/>
              </w:rPr>
              <w:t>Цел 1 – Постигнување подобри резултати во наставата</w:t>
            </w:r>
          </w:p>
        </w:tc>
      </w:tr>
      <w:tr w:rsidR="00517684" w:rsidRPr="004E646B" w:rsidTr="00D62BD7">
        <w:trPr>
          <w:cantSplit/>
          <w:jc w:val="center"/>
        </w:trPr>
        <w:tc>
          <w:tcPr>
            <w:tcW w:w="1656" w:type="dxa"/>
            <w:gridSpan w:val="2"/>
            <w:shd w:val="clear" w:color="auto" w:fill="auto"/>
            <w:vAlign w:val="center"/>
          </w:tcPr>
          <w:p w:rsidR="00517684" w:rsidRPr="004E646B" w:rsidRDefault="00517684" w:rsidP="004E646B">
            <w:pPr>
              <w:pStyle w:val="NoSpacing"/>
              <w:rPr>
                <w:rFonts w:ascii="Times New Roman" w:hAnsi="Times New Roman" w:cs="Times New Roman"/>
                <w:sz w:val="24"/>
                <w:szCs w:val="24"/>
              </w:rPr>
            </w:pPr>
          </w:p>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Задачи</w:t>
            </w:r>
          </w:p>
        </w:tc>
        <w:tc>
          <w:tcPr>
            <w:tcW w:w="1710" w:type="dxa"/>
            <w:gridSpan w:val="2"/>
            <w:shd w:val="clear" w:color="auto" w:fill="auto"/>
            <w:vAlign w:val="center"/>
          </w:tcPr>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Активност</w:t>
            </w:r>
          </w:p>
        </w:tc>
        <w:tc>
          <w:tcPr>
            <w:tcW w:w="1511" w:type="dxa"/>
            <w:gridSpan w:val="3"/>
          </w:tcPr>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Временска рамка</w:t>
            </w:r>
          </w:p>
        </w:tc>
        <w:tc>
          <w:tcPr>
            <w:tcW w:w="1276" w:type="dxa"/>
            <w:gridSpan w:val="2"/>
            <w:shd w:val="clear" w:color="auto" w:fill="auto"/>
            <w:vAlign w:val="center"/>
          </w:tcPr>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Носител</w:t>
            </w:r>
          </w:p>
        </w:tc>
        <w:tc>
          <w:tcPr>
            <w:tcW w:w="1418" w:type="dxa"/>
            <w:shd w:val="clear" w:color="auto" w:fill="auto"/>
            <w:vAlign w:val="center"/>
          </w:tcPr>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Начин на спроведување (ресурси)</w:t>
            </w:r>
          </w:p>
        </w:tc>
        <w:tc>
          <w:tcPr>
            <w:tcW w:w="1105" w:type="dxa"/>
            <w:gridSpan w:val="2"/>
            <w:shd w:val="clear" w:color="auto" w:fill="auto"/>
            <w:vAlign w:val="center"/>
          </w:tcPr>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Инструменти</w:t>
            </w:r>
          </w:p>
        </w:tc>
        <w:tc>
          <w:tcPr>
            <w:tcW w:w="1530" w:type="dxa"/>
            <w:gridSpan w:val="2"/>
            <w:shd w:val="clear" w:color="auto" w:fill="auto"/>
            <w:vAlign w:val="center"/>
          </w:tcPr>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Очекувани резултати</w:t>
            </w:r>
          </w:p>
        </w:tc>
        <w:tc>
          <w:tcPr>
            <w:tcW w:w="1412" w:type="dxa"/>
            <w:gridSpan w:val="2"/>
            <w:shd w:val="clear" w:color="auto" w:fill="auto"/>
            <w:vAlign w:val="center"/>
          </w:tcPr>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Одговорно лице</w:t>
            </w:r>
          </w:p>
        </w:tc>
      </w:tr>
      <w:tr w:rsidR="00517684" w:rsidRPr="004E646B" w:rsidTr="00D62BD7">
        <w:trPr>
          <w:cantSplit/>
          <w:trHeight w:val="1309"/>
          <w:jc w:val="center"/>
        </w:trPr>
        <w:tc>
          <w:tcPr>
            <w:tcW w:w="1656" w:type="dxa"/>
            <w:gridSpan w:val="2"/>
            <w:shd w:val="clear" w:color="auto" w:fill="auto"/>
            <w:vAlign w:val="center"/>
          </w:tcPr>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 xml:space="preserve">1.1. Да се набават наставни средства, опрема и асистивна технологија за осовременување на наставата </w:t>
            </w:r>
          </w:p>
        </w:tc>
        <w:tc>
          <w:tcPr>
            <w:tcW w:w="1710" w:type="dxa"/>
            <w:gridSpan w:val="2"/>
            <w:shd w:val="clear" w:color="auto" w:fill="auto"/>
            <w:vAlign w:val="center"/>
          </w:tcPr>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Утврдување на состојба</w:t>
            </w:r>
          </w:p>
          <w:p w:rsidR="00517684" w:rsidRPr="004E646B" w:rsidRDefault="00517684" w:rsidP="004E646B">
            <w:pPr>
              <w:pStyle w:val="NoSpacing"/>
              <w:rPr>
                <w:rFonts w:ascii="Times New Roman" w:hAnsi="Times New Roman" w:cs="Times New Roman"/>
                <w:sz w:val="24"/>
                <w:szCs w:val="24"/>
              </w:rPr>
            </w:pPr>
          </w:p>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Поправка на постојните средства и опрема</w:t>
            </w:r>
          </w:p>
          <w:p w:rsidR="00517684" w:rsidRPr="004E646B" w:rsidRDefault="00517684" w:rsidP="004E646B">
            <w:pPr>
              <w:pStyle w:val="NoSpacing"/>
              <w:rPr>
                <w:rFonts w:ascii="Times New Roman" w:hAnsi="Times New Roman" w:cs="Times New Roman"/>
                <w:sz w:val="24"/>
                <w:szCs w:val="24"/>
              </w:rPr>
            </w:pPr>
          </w:p>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Обезбедување на средства</w:t>
            </w:r>
          </w:p>
          <w:p w:rsidR="00517684" w:rsidRPr="004E646B" w:rsidRDefault="00517684" w:rsidP="004E646B">
            <w:pPr>
              <w:pStyle w:val="NoSpacing"/>
              <w:rPr>
                <w:rFonts w:ascii="Times New Roman" w:hAnsi="Times New Roman" w:cs="Times New Roman"/>
                <w:sz w:val="24"/>
                <w:szCs w:val="24"/>
              </w:rPr>
            </w:pPr>
          </w:p>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Набавка на нови</w:t>
            </w:r>
          </w:p>
          <w:p w:rsidR="00517684" w:rsidRPr="004E646B" w:rsidRDefault="00517684" w:rsidP="004E646B">
            <w:pPr>
              <w:pStyle w:val="NoSpacing"/>
              <w:rPr>
                <w:rFonts w:ascii="Times New Roman" w:hAnsi="Times New Roman" w:cs="Times New Roman"/>
                <w:sz w:val="24"/>
                <w:szCs w:val="24"/>
              </w:rPr>
            </w:pPr>
          </w:p>
        </w:tc>
        <w:tc>
          <w:tcPr>
            <w:tcW w:w="1511" w:type="dxa"/>
            <w:gridSpan w:val="3"/>
          </w:tcPr>
          <w:p w:rsidR="00517684" w:rsidRPr="004E646B" w:rsidRDefault="00C23B31"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октомври</w:t>
            </w:r>
          </w:p>
          <w:p w:rsidR="00C23B31" w:rsidRPr="004E646B" w:rsidRDefault="00C23B31" w:rsidP="004E646B">
            <w:pPr>
              <w:pStyle w:val="NoSpacing"/>
              <w:rPr>
                <w:rFonts w:ascii="Times New Roman" w:hAnsi="Times New Roman" w:cs="Times New Roman"/>
                <w:sz w:val="24"/>
                <w:szCs w:val="24"/>
              </w:rPr>
            </w:pPr>
          </w:p>
          <w:p w:rsidR="00C23B31" w:rsidRPr="004E646B" w:rsidRDefault="00C23B31" w:rsidP="004E646B">
            <w:pPr>
              <w:pStyle w:val="NoSpacing"/>
              <w:rPr>
                <w:rFonts w:ascii="Times New Roman" w:hAnsi="Times New Roman" w:cs="Times New Roman"/>
                <w:sz w:val="24"/>
                <w:szCs w:val="24"/>
              </w:rPr>
            </w:pPr>
          </w:p>
          <w:p w:rsidR="00C23B31" w:rsidRPr="004E646B" w:rsidRDefault="00C23B31"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октомври</w:t>
            </w:r>
          </w:p>
          <w:p w:rsidR="00C23B31" w:rsidRPr="004E646B" w:rsidRDefault="00C23B31" w:rsidP="004E646B">
            <w:pPr>
              <w:pStyle w:val="NoSpacing"/>
              <w:rPr>
                <w:rFonts w:ascii="Times New Roman" w:hAnsi="Times New Roman" w:cs="Times New Roman"/>
                <w:sz w:val="24"/>
                <w:szCs w:val="24"/>
              </w:rPr>
            </w:pPr>
          </w:p>
          <w:p w:rsidR="00C23B31" w:rsidRPr="004E646B" w:rsidRDefault="00C23B31" w:rsidP="004E646B">
            <w:pPr>
              <w:pStyle w:val="NoSpacing"/>
              <w:rPr>
                <w:rFonts w:ascii="Times New Roman" w:hAnsi="Times New Roman" w:cs="Times New Roman"/>
                <w:sz w:val="24"/>
                <w:szCs w:val="24"/>
              </w:rPr>
            </w:pPr>
          </w:p>
          <w:p w:rsidR="00C23B31" w:rsidRPr="004E646B" w:rsidRDefault="00C23B31"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континуирано</w:t>
            </w:r>
          </w:p>
        </w:tc>
        <w:tc>
          <w:tcPr>
            <w:tcW w:w="1276" w:type="dxa"/>
            <w:gridSpan w:val="2"/>
            <w:shd w:val="clear" w:color="auto" w:fill="auto"/>
            <w:vAlign w:val="center"/>
          </w:tcPr>
          <w:p w:rsidR="00517684" w:rsidRPr="004E646B" w:rsidRDefault="00517684" w:rsidP="004E646B">
            <w:pPr>
              <w:pStyle w:val="NoSpacing"/>
              <w:rPr>
                <w:rFonts w:ascii="Times New Roman" w:hAnsi="Times New Roman" w:cs="Times New Roman"/>
                <w:sz w:val="24"/>
                <w:szCs w:val="24"/>
              </w:rPr>
            </w:pPr>
          </w:p>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стручни активи</w:t>
            </w:r>
          </w:p>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техничка служба</w:t>
            </w:r>
          </w:p>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менаџерски тим</w:t>
            </w:r>
          </w:p>
        </w:tc>
        <w:tc>
          <w:tcPr>
            <w:tcW w:w="1418" w:type="dxa"/>
            <w:shd w:val="clear" w:color="auto" w:fill="auto"/>
            <w:vAlign w:val="center"/>
          </w:tcPr>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увид</w:t>
            </w:r>
          </w:p>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практична работа</w:t>
            </w:r>
          </w:p>
          <w:p w:rsidR="00517684" w:rsidRPr="004E646B" w:rsidRDefault="00517684" w:rsidP="004E646B">
            <w:pPr>
              <w:pStyle w:val="NoSpacing"/>
              <w:rPr>
                <w:rFonts w:ascii="Times New Roman" w:hAnsi="Times New Roman" w:cs="Times New Roman"/>
                <w:sz w:val="24"/>
                <w:szCs w:val="24"/>
              </w:rPr>
            </w:pPr>
          </w:p>
        </w:tc>
        <w:tc>
          <w:tcPr>
            <w:tcW w:w="1105" w:type="dxa"/>
            <w:gridSpan w:val="2"/>
            <w:shd w:val="clear" w:color="auto" w:fill="auto"/>
            <w:vAlign w:val="center"/>
          </w:tcPr>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пописна листа</w:t>
            </w:r>
          </w:p>
          <w:p w:rsidR="00517684" w:rsidRPr="004E646B" w:rsidRDefault="00517684" w:rsidP="004E646B">
            <w:pPr>
              <w:pStyle w:val="NoSpacing"/>
              <w:rPr>
                <w:rFonts w:ascii="Times New Roman" w:hAnsi="Times New Roman" w:cs="Times New Roman"/>
                <w:sz w:val="24"/>
                <w:szCs w:val="24"/>
              </w:rPr>
            </w:pPr>
          </w:p>
        </w:tc>
        <w:tc>
          <w:tcPr>
            <w:tcW w:w="1530" w:type="dxa"/>
            <w:gridSpan w:val="2"/>
            <w:shd w:val="clear" w:color="auto" w:fill="auto"/>
            <w:vAlign w:val="center"/>
          </w:tcPr>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утврдена состојба</w:t>
            </w:r>
          </w:p>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 xml:space="preserve">извршена поправка на дел од средства </w:t>
            </w:r>
          </w:p>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обезбедени финансиски средства</w:t>
            </w:r>
          </w:p>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 xml:space="preserve">набавени  нови наставни средства и опрема  </w:t>
            </w:r>
          </w:p>
        </w:tc>
        <w:tc>
          <w:tcPr>
            <w:tcW w:w="1412" w:type="dxa"/>
            <w:gridSpan w:val="2"/>
            <w:shd w:val="clear" w:color="auto" w:fill="auto"/>
            <w:vAlign w:val="center"/>
          </w:tcPr>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менаџерски тим</w:t>
            </w:r>
          </w:p>
        </w:tc>
      </w:tr>
      <w:tr w:rsidR="00517684" w:rsidRPr="004E646B" w:rsidTr="00D62BD7">
        <w:trPr>
          <w:cantSplit/>
          <w:trHeight w:val="1309"/>
          <w:jc w:val="center"/>
        </w:trPr>
        <w:tc>
          <w:tcPr>
            <w:tcW w:w="1656" w:type="dxa"/>
            <w:gridSpan w:val="2"/>
            <w:shd w:val="clear" w:color="auto" w:fill="auto"/>
            <w:vAlign w:val="center"/>
          </w:tcPr>
          <w:p w:rsidR="00517684" w:rsidRPr="004E646B" w:rsidRDefault="00517684" w:rsidP="004E646B">
            <w:pPr>
              <w:pStyle w:val="NoSpacing"/>
              <w:rPr>
                <w:rFonts w:ascii="Times New Roman" w:hAnsi="Times New Roman" w:cs="Times New Roman"/>
                <w:sz w:val="24"/>
                <w:szCs w:val="24"/>
                <w:lang w:val="ru-RU"/>
              </w:rPr>
            </w:pPr>
            <w:r w:rsidRPr="004E646B">
              <w:rPr>
                <w:rFonts w:ascii="Times New Roman" w:hAnsi="Times New Roman" w:cs="Times New Roman"/>
                <w:sz w:val="24"/>
                <w:szCs w:val="24"/>
                <w:lang w:val="ru-RU"/>
              </w:rPr>
              <w:lastRenderedPageBreak/>
              <w:t>1.2.Да се организират обуки на наставници за користење на онлајн едукативни алатки за реализирање на далечинско учење</w:t>
            </w:r>
          </w:p>
        </w:tc>
        <w:tc>
          <w:tcPr>
            <w:tcW w:w="1710" w:type="dxa"/>
            <w:gridSpan w:val="2"/>
            <w:shd w:val="clear" w:color="auto" w:fill="auto"/>
            <w:vAlign w:val="center"/>
          </w:tcPr>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Формирање групи за обука</w:t>
            </w:r>
          </w:p>
          <w:p w:rsidR="00517684" w:rsidRPr="004E646B" w:rsidRDefault="00517684" w:rsidP="004E646B">
            <w:pPr>
              <w:pStyle w:val="NoSpacing"/>
              <w:rPr>
                <w:rFonts w:ascii="Times New Roman" w:hAnsi="Times New Roman" w:cs="Times New Roman"/>
                <w:sz w:val="24"/>
                <w:szCs w:val="24"/>
              </w:rPr>
            </w:pPr>
          </w:p>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 xml:space="preserve">Формирање на тим </w:t>
            </w:r>
          </w:p>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обучувачи</w:t>
            </w:r>
          </w:p>
          <w:p w:rsidR="00517684" w:rsidRPr="004E646B" w:rsidRDefault="00517684" w:rsidP="004E646B">
            <w:pPr>
              <w:pStyle w:val="NoSpacing"/>
              <w:rPr>
                <w:rFonts w:ascii="Times New Roman" w:hAnsi="Times New Roman" w:cs="Times New Roman"/>
                <w:sz w:val="24"/>
                <w:szCs w:val="24"/>
              </w:rPr>
            </w:pPr>
          </w:p>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Реализирање на обуки</w:t>
            </w:r>
          </w:p>
          <w:p w:rsidR="00517684" w:rsidRPr="004E646B" w:rsidRDefault="00517684" w:rsidP="004E646B">
            <w:pPr>
              <w:pStyle w:val="NoSpacing"/>
              <w:rPr>
                <w:rFonts w:ascii="Times New Roman" w:hAnsi="Times New Roman" w:cs="Times New Roman"/>
                <w:sz w:val="24"/>
                <w:szCs w:val="24"/>
              </w:rPr>
            </w:pPr>
          </w:p>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Примена на наученото</w:t>
            </w:r>
          </w:p>
        </w:tc>
        <w:tc>
          <w:tcPr>
            <w:tcW w:w="1511" w:type="dxa"/>
            <w:gridSpan w:val="3"/>
          </w:tcPr>
          <w:p w:rsidR="00517684" w:rsidRPr="004E646B" w:rsidRDefault="00517684" w:rsidP="004E646B">
            <w:pPr>
              <w:pStyle w:val="NoSpacing"/>
              <w:rPr>
                <w:rFonts w:ascii="Times New Roman" w:hAnsi="Times New Roman" w:cs="Times New Roman"/>
                <w:sz w:val="24"/>
                <w:szCs w:val="24"/>
              </w:rPr>
            </w:pPr>
          </w:p>
          <w:p w:rsidR="00C23B31" w:rsidRPr="004E646B" w:rsidRDefault="00C23B31" w:rsidP="004E646B">
            <w:pPr>
              <w:pStyle w:val="NoSpacing"/>
              <w:rPr>
                <w:rFonts w:ascii="Times New Roman" w:hAnsi="Times New Roman" w:cs="Times New Roman"/>
                <w:sz w:val="24"/>
                <w:szCs w:val="24"/>
              </w:rPr>
            </w:pPr>
          </w:p>
          <w:p w:rsidR="00C23B31" w:rsidRPr="004E646B" w:rsidRDefault="00C23B31" w:rsidP="004E646B">
            <w:pPr>
              <w:pStyle w:val="NoSpacing"/>
              <w:rPr>
                <w:rFonts w:ascii="Times New Roman" w:hAnsi="Times New Roman" w:cs="Times New Roman"/>
                <w:sz w:val="24"/>
                <w:szCs w:val="24"/>
              </w:rPr>
            </w:pPr>
          </w:p>
          <w:p w:rsidR="00C23B31" w:rsidRPr="004E646B" w:rsidRDefault="00C23B31"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континуирано</w:t>
            </w:r>
          </w:p>
        </w:tc>
        <w:tc>
          <w:tcPr>
            <w:tcW w:w="1276" w:type="dxa"/>
            <w:gridSpan w:val="2"/>
            <w:shd w:val="clear" w:color="auto" w:fill="auto"/>
            <w:vAlign w:val="center"/>
          </w:tcPr>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Тим за професионален развој</w:t>
            </w:r>
          </w:p>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Стручни активи</w:t>
            </w:r>
          </w:p>
          <w:p w:rsidR="00517684" w:rsidRPr="004E646B" w:rsidRDefault="00517684" w:rsidP="004E646B">
            <w:pPr>
              <w:pStyle w:val="NoSpacing"/>
              <w:rPr>
                <w:rFonts w:ascii="Times New Roman" w:hAnsi="Times New Roman" w:cs="Times New Roman"/>
                <w:sz w:val="24"/>
                <w:szCs w:val="24"/>
              </w:rPr>
            </w:pPr>
          </w:p>
        </w:tc>
        <w:tc>
          <w:tcPr>
            <w:tcW w:w="1418" w:type="dxa"/>
            <w:shd w:val="clear" w:color="auto" w:fill="auto"/>
            <w:vAlign w:val="center"/>
          </w:tcPr>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Компетенции на наставници</w:t>
            </w:r>
          </w:p>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План за реализирање на обуки</w:t>
            </w:r>
          </w:p>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Обуки</w:t>
            </w:r>
          </w:p>
        </w:tc>
        <w:tc>
          <w:tcPr>
            <w:tcW w:w="1105" w:type="dxa"/>
            <w:gridSpan w:val="2"/>
            <w:shd w:val="clear" w:color="auto" w:fill="auto"/>
            <w:vAlign w:val="center"/>
          </w:tcPr>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Пополнета скала за компетенции</w:t>
            </w:r>
          </w:p>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Личен план за професионален развој на наставници</w:t>
            </w:r>
          </w:p>
        </w:tc>
        <w:tc>
          <w:tcPr>
            <w:tcW w:w="1530" w:type="dxa"/>
            <w:gridSpan w:val="2"/>
            <w:shd w:val="clear" w:color="auto" w:fill="auto"/>
            <w:vAlign w:val="center"/>
          </w:tcPr>
          <w:p w:rsidR="00517684" w:rsidRPr="004E646B" w:rsidRDefault="00517684" w:rsidP="004E646B">
            <w:pPr>
              <w:pStyle w:val="NoSpacing"/>
              <w:rPr>
                <w:rFonts w:ascii="Times New Roman" w:hAnsi="Times New Roman" w:cs="Times New Roman"/>
                <w:sz w:val="24"/>
                <w:szCs w:val="24"/>
                <w:lang w:val="ru-RU"/>
              </w:rPr>
            </w:pPr>
            <w:r w:rsidRPr="004E646B">
              <w:rPr>
                <w:rFonts w:ascii="Times New Roman" w:hAnsi="Times New Roman" w:cs="Times New Roman"/>
                <w:sz w:val="24"/>
                <w:szCs w:val="24"/>
                <w:lang w:val="ru-RU"/>
              </w:rPr>
              <w:t>Обучени наставници</w:t>
            </w:r>
          </w:p>
          <w:p w:rsidR="00517684" w:rsidRPr="004E646B" w:rsidRDefault="00517684" w:rsidP="004E646B">
            <w:pPr>
              <w:pStyle w:val="NoSpacing"/>
              <w:rPr>
                <w:rFonts w:ascii="Times New Roman" w:hAnsi="Times New Roman" w:cs="Times New Roman"/>
                <w:sz w:val="24"/>
                <w:szCs w:val="24"/>
                <w:lang w:val="ru-RU"/>
              </w:rPr>
            </w:pPr>
            <w:r w:rsidRPr="004E646B">
              <w:rPr>
                <w:rFonts w:ascii="Times New Roman" w:hAnsi="Times New Roman" w:cs="Times New Roman"/>
                <w:sz w:val="24"/>
                <w:szCs w:val="24"/>
                <w:lang w:val="ru-RU"/>
              </w:rPr>
              <w:t>Применети сознанија</w:t>
            </w:r>
          </w:p>
        </w:tc>
        <w:tc>
          <w:tcPr>
            <w:tcW w:w="1412" w:type="dxa"/>
            <w:gridSpan w:val="2"/>
            <w:shd w:val="clear" w:color="auto" w:fill="auto"/>
            <w:vAlign w:val="center"/>
          </w:tcPr>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Претседатели на стручни активи</w:t>
            </w:r>
          </w:p>
        </w:tc>
      </w:tr>
      <w:tr w:rsidR="00517684" w:rsidRPr="004E646B" w:rsidTr="00D62BD7">
        <w:trPr>
          <w:cantSplit/>
          <w:trHeight w:val="1309"/>
          <w:jc w:val="center"/>
        </w:trPr>
        <w:tc>
          <w:tcPr>
            <w:tcW w:w="1656" w:type="dxa"/>
            <w:gridSpan w:val="2"/>
            <w:shd w:val="clear" w:color="auto" w:fill="auto"/>
            <w:vAlign w:val="center"/>
          </w:tcPr>
          <w:p w:rsidR="00517684" w:rsidRPr="004E646B" w:rsidRDefault="00517684" w:rsidP="004E646B">
            <w:pPr>
              <w:pStyle w:val="NoSpacing"/>
              <w:rPr>
                <w:rFonts w:ascii="Times New Roman" w:hAnsi="Times New Roman" w:cs="Times New Roman"/>
                <w:sz w:val="24"/>
                <w:szCs w:val="24"/>
                <w:lang w:val="ru-RU"/>
              </w:rPr>
            </w:pPr>
            <w:r w:rsidRPr="004E646B">
              <w:rPr>
                <w:rFonts w:ascii="Times New Roman" w:hAnsi="Times New Roman" w:cs="Times New Roman"/>
                <w:sz w:val="24"/>
                <w:szCs w:val="24"/>
                <w:lang w:val="ru-RU"/>
              </w:rPr>
              <w:t xml:space="preserve">1.3. Да се обезбедат психодијагностички инструменти за идентификација на надарен/талентирљани ученици </w:t>
            </w:r>
          </w:p>
        </w:tc>
        <w:tc>
          <w:tcPr>
            <w:tcW w:w="1710" w:type="dxa"/>
            <w:gridSpan w:val="2"/>
            <w:shd w:val="clear" w:color="auto" w:fill="auto"/>
            <w:vAlign w:val="center"/>
          </w:tcPr>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Утврдување на потребни инструменти</w:t>
            </w:r>
          </w:p>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 xml:space="preserve"> Обезбедување средства </w:t>
            </w:r>
          </w:p>
          <w:p w:rsidR="00517684" w:rsidRPr="004E646B" w:rsidRDefault="00517684" w:rsidP="004E646B">
            <w:pPr>
              <w:pStyle w:val="NoSpacing"/>
              <w:rPr>
                <w:rFonts w:ascii="Times New Roman" w:hAnsi="Times New Roman" w:cs="Times New Roman"/>
                <w:sz w:val="24"/>
                <w:szCs w:val="24"/>
              </w:rPr>
            </w:pPr>
          </w:p>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 xml:space="preserve">Набавка на инструменти </w:t>
            </w:r>
          </w:p>
          <w:p w:rsidR="00517684" w:rsidRPr="004E646B" w:rsidRDefault="00517684" w:rsidP="004E646B">
            <w:pPr>
              <w:pStyle w:val="NoSpacing"/>
              <w:rPr>
                <w:rFonts w:ascii="Times New Roman" w:hAnsi="Times New Roman" w:cs="Times New Roman"/>
                <w:sz w:val="24"/>
                <w:szCs w:val="24"/>
              </w:rPr>
            </w:pPr>
          </w:p>
        </w:tc>
        <w:tc>
          <w:tcPr>
            <w:tcW w:w="1511" w:type="dxa"/>
            <w:gridSpan w:val="3"/>
          </w:tcPr>
          <w:p w:rsidR="00C23B31" w:rsidRPr="004E646B" w:rsidRDefault="00C23B31" w:rsidP="004E646B">
            <w:pPr>
              <w:pStyle w:val="NoSpacing"/>
              <w:rPr>
                <w:rFonts w:ascii="Times New Roman" w:hAnsi="Times New Roman" w:cs="Times New Roman"/>
                <w:sz w:val="24"/>
                <w:szCs w:val="24"/>
              </w:rPr>
            </w:pPr>
          </w:p>
          <w:p w:rsidR="00C23B31" w:rsidRPr="004E646B" w:rsidRDefault="00C23B31" w:rsidP="004E646B">
            <w:pPr>
              <w:pStyle w:val="NoSpacing"/>
              <w:rPr>
                <w:rFonts w:ascii="Times New Roman" w:hAnsi="Times New Roman" w:cs="Times New Roman"/>
                <w:sz w:val="24"/>
                <w:szCs w:val="24"/>
              </w:rPr>
            </w:pPr>
          </w:p>
          <w:p w:rsidR="00C23B31" w:rsidRPr="004E646B" w:rsidRDefault="00C23B31" w:rsidP="004E646B">
            <w:pPr>
              <w:pStyle w:val="NoSpacing"/>
              <w:rPr>
                <w:rFonts w:ascii="Times New Roman" w:hAnsi="Times New Roman" w:cs="Times New Roman"/>
                <w:sz w:val="24"/>
                <w:szCs w:val="24"/>
              </w:rPr>
            </w:pPr>
          </w:p>
          <w:p w:rsidR="00C23B31" w:rsidRPr="004E646B" w:rsidRDefault="00C23B31" w:rsidP="004E646B">
            <w:pPr>
              <w:pStyle w:val="NoSpacing"/>
              <w:rPr>
                <w:rFonts w:ascii="Times New Roman" w:hAnsi="Times New Roman" w:cs="Times New Roman"/>
                <w:sz w:val="24"/>
                <w:szCs w:val="24"/>
              </w:rPr>
            </w:pPr>
          </w:p>
          <w:p w:rsidR="0051768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септември/</w:t>
            </w:r>
            <w:r w:rsidR="00C23B31" w:rsidRPr="004E646B">
              <w:rPr>
                <w:rFonts w:ascii="Times New Roman" w:hAnsi="Times New Roman" w:cs="Times New Roman"/>
                <w:sz w:val="24"/>
                <w:szCs w:val="24"/>
              </w:rPr>
              <w:t>октомври</w:t>
            </w:r>
          </w:p>
        </w:tc>
        <w:tc>
          <w:tcPr>
            <w:tcW w:w="1276" w:type="dxa"/>
            <w:gridSpan w:val="2"/>
            <w:shd w:val="clear" w:color="auto" w:fill="auto"/>
            <w:vAlign w:val="center"/>
          </w:tcPr>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стручни соработници</w:t>
            </w:r>
          </w:p>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менаџерски тим</w:t>
            </w:r>
          </w:p>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комисија за јавни набавки</w:t>
            </w:r>
          </w:p>
        </w:tc>
        <w:tc>
          <w:tcPr>
            <w:tcW w:w="1418" w:type="dxa"/>
            <w:shd w:val="clear" w:color="auto" w:fill="auto"/>
            <w:vAlign w:val="center"/>
          </w:tcPr>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Каталог</w:t>
            </w:r>
          </w:p>
          <w:p w:rsidR="00517684" w:rsidRPr="004E646B" w:rsidRDefault="00517684" w:rsidP="004E646B">
            <w:pPr>
              <w:pStyle w:val="NoSpacing"/>
              <w:rPr>
                <w:rFonts w:ascii="Times New Roman" w:hAnsi="Times New Roman" w:cs="Times New Roman"/>
                <w:sz w:val="24"/>
                <w:szCs w:val="24"/>
              </w:rPr>
            </w:pPr>
          </w:p>
        </w:tc>
        <w:tc>
          <w:tcPr>
            <w:tcW w:w="1105" w:type="dxa"/>
            <w:gridSpan w:val="2"/>
            <w:shd w:val="clear" w:color="auto" w:fill="auto"/>
            <w:vAlign w:val="center"/>
          </w:tcPr>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пресметка</w:t>
            </w:r>
          </w:p>
          <w:p w:rsidR="00517684" w:rsidRPr="004E646B" w:rsidRDefault="00517684" w:rsidP="004E646B">
            <w:pPr>
              <w:pStyle w:val="NoSpacing"/>
              <w:rPr>
                <w:rFonts w:ascii="Times New Roman" w:hAnsi="Times New Roman" w:cs="Times New Roman"/>
                <w:sz w:val="24"/>
                <w:szCs w:val="24"/>
              </w:rPr>
            </w:pPr>
          </w:p>
        </w:tc>
        <w:tc>
          <w:tcPr>
            <w:tcW w:w="1530" w:type="dxa"/>
            <w:gridSpan w:val="2"/>
            <w:shd w:val="clear" w:color="auto" w:fill="auto"/>
            <w:vAlign w:val="center"/>
          </w:tcPr>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bCs/>
                <w:sz w:val="24"/>
                <w:szCs w:val="24"/>
              </w:rPr>
              <w:t xml:space="preserve">Набавени психодијагностички инструменти </w:t>
            </w:r>
          </w:p>
        </w:tc>
        <w:tc>
          <w:tcPr>
            <w:tcW w:w="1412" w:type="dxa"/>
            <w:gridSpan w:val="2"/>
            <w:shd w:val="clear" w:color="auto" w:fill="auto"/>
            <w:vAlign w:val="center"/>
          </w:tcPr>
          <w:p w:rsidR="00517684" w:rsidRPr="004E646B" w:rsidRDefault="0051768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 xml:space="preserve"> менаџерски тим</w:t>
            </w:r>
          </w:p>
          <w:p w:rsidR="00517684" w:rsidRPr="004E646B" w:rsidRDefault="00517684" w:rsidP="004E646B">
            <w:pPr>
              <w:pStyle w:val="NoSpacing"/>
              <w:rPr>
                <w:rFonts w:ascii="Times New Roman" w:hAnsi="Times New Roman" w:cs="Times New Roman"/>
                <w:sz w:val="24"/>
                <w:szCs w:val="24"/>
              </w:rPr>
            </w:pPr>
          </w:p>
        </w:tc>
      </w:tr>
      <w:tr w:rsidR="00AF7AB4" w:rsidRPr="004E646B" w:rsidTr="00D62BD7">
        <w:trPr>
          <w:gridBefore w:val="1"/>
          <w:gridAfter w:val="1"/>
          <w:wBefore w:w="57" w:type="dxa"/>
          <w:wAfter w:w="79" w:type="dxa"/>
          <w:cantSplit/>
          <w:jc w:val="center"/>
        </w:trPr>
        <w:tc>
          <w:tcPr>
            <w:tcW w:w="11482" w:type="dxa"/>
            <w:gridSpan w:val="14"/>
            <w:shd w:val="clear" w:color="auto" w:fill="auto"/>
            <w:vAlign w:val="center"/>
          </w:tcPr>
          <w:p w:rsidR="00AF7AB4" w:rsidRPr="004E646B" w:rsidRDefault="00AF7AB4" w:rsidP="004E646B">
            <w:pPr>
              <w:pStyle w:val="NoSpacing"/>
              <w:jc w:val="center"/>
              <w:rPr>
                <w:rFonts w:ascii="Times New Roman" w:hAnsi="Times New Roman" w:cs="Times New Roman"/>
                <w:sz w:val="24"/>
                <w:szCs w:val="24"/>
              </w:rPr>
            </w:pPr>
            <w:r w:rsidRPr="004E646B">
              <w:rPr>
                <w:rFonts w:ascii="Times New Roman" w:hAnsi="Times New Roman" w:cs="Times New Roman"/>
                <w:sz w:val="24"/>
                <w:szCs w:val="24"/>
              </w:rPr>
              <w:t>Цел  2 – Подобрување на условите за работа во училиштето</w:t>
            </w:r>
          </w:p>
        </w:tc>
      </w:tr>
      <w:tr w:rsidR="00AF7AB4" w:rsidRPr="004E646B" w:rsidTr="00D62BD7">
        <w:trPr>
          <w:gridBefore w:val="1"/>
          <w:gridAfter w:val="1"/>
          <w:wBefore w:w="57" w:type="dxa"/>
          <w:wAfter w:w="79" w:type="dxa"/>
          <w:cantSplit/>
          <w:jc w:val="center"/>
        </w:trPr>
        <w:tc>
          <w:tcPr>
            <w:tcW w:w="1701" w:type="dxa"/>
            <w:gridSpan w:val="2"/>
            <w:shd w:val="clear" w:color="auto" w:fill="auto"/>
            <w:vAlign w:val="center"/>
          </w:tcPr>
          <w:p w:rsidR="00AF7AB4" w:rsidRPr="004E646B" w:rsidRDefault="00AF7AB4" w:rsidP="004E646B">
            <w:pPr>
              <w:pStyle w:val="NoSpacing"/>
              <w:rPr>
                <w:rFonts w:ascii="Times New Roman" w:hAnsi="Times New Roman" w:cs="Times New Roman"/>
                <w:sz w:val="24"/>
                <w:szCs w:val="24"/>
              </w:rPr>
            </w:pPr>
          </w:p>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Задачи</w:t>
            </w:r>
          </w:p>
        </w:tc>
        <w:tc>
          <w:tcPr>
            <w:tcW w:w="1687" w:type="dxa"/>
            <w:gridSpan w:val="2"/>
            <w:shd w:val="clear" w:color="auto" w:fill="auto"/>
            <w:vAlign w:val="center"/>
          </w:tcPr>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Активност</w:t>
            </w:r>
          </w:p>
        </w:tc>
        <w:tc>
          <w:tcPr>
            <w:tcW w:w="1350" w:type="dxa"/>
          </w:tcPr>
          <w:p w:rsidR="00AF7AB4"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Временска рамка</w:t>
            </w:r>
          </w:p>
        </w:tc>
        <w:tc>
          <w:tcPr>
            <w:tcW w:w="1260" w:type="dxa"/>
            <w:gridSpan w:val="2"/>
            <w:shd w:val="clear" w:color="auto" w:fill="auto"/>
            <w:vAlign w:val="center"/>
          </w:tcPr>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Носител</w:t>
            </w:r>
          </w:p>
        </w:tc>
        <w:tc>
          <w:tcPr>
            <w:tcW w:w="1515" w:type="dxa"/>
            <w:gridSpan w:val="2"/>
            <w:shd w:val="clear" w:color="auto" w:fill="auto"/>
            <w:vAlign w:val="center"/>
          </w:tcPr>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Начин на спроведување (ресурси)</w:t>
            </w:r>
          </w:p>
        </w:tc>
        <w:tc>
          <w:tcPr>
            <w:tcW w:w="1095" w:type="dxa"/>
            <w:shd w:val="clear" w:color="auto" w:fill="auto"/>
            <w:vAlign w:val="center"/>
          </w:tcPr>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Инструменти</w:t>
            </w:r>
          </w:p>
        </w:tc>
        <w:tc>
          <w:tcPr>
            <w:tcW w:w="1530" w:type="dxa"/>
            <w:gridSpan w:val="2"/>
            <w:shd w:val="clear" w:color="auto" w:fill="auto"/>
            <w:vAlign w:val="center"/>
          </w:tcPr>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Очекувани резултати</w:t>
            </w:r>
          </w:p>
        </w:tc>
        <w:tc>
          <w:tcPr>
            <w:tcW w:w="1344" w:type="dxa"/>
            <w:gridSpan w:val="2"/>
            <w:shd w:val="clear" w:color="auto" w:fill="auto"/>
            <w:vAlign w:val="center"/>
          </w:tcPr>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Одговорно лице</w:t>
            </w:r>
          </w:p>
        </w:tc>
      </w:tr>
      <w:tr w:rsidR="00AF7AB4" w:rsidRPr="004E646B" w:rsidTr="00D62BD7">
        <w:trPr>
          <w:gridBefore w:val="1"/>
          <w:gridAfter w:val="1"/>
          <w:wBefore w:w="57" w:type="dxa"/>
          <w:wAfter w:w="79" w:type="dxa"/>
          <w:cantSplit/>
          <w:jc w:val="center"/>
        </w:trPr>
        <w:tc>
          <w:tcPr>
            <w:tcW w:w="1701" w:type="dxa"/>
            <w:gridSpan w:val="2"/>
            <w:shd w:val="clear" w:color="auto" w:fill="auto"/>
            <w:vAlign w:val="center"/>
          </w:tcPr>
          <w:p w:rsidR="00AF7AB4" w:rsidRPr="004E646B" w:rsidRDefault="00AF7AB4" w:rsidP="00CD4BE4">
            <w:pPr>
              <w:pStyle w:val="NoSpacing"/>
              <w:rPr>
                <w:rFonts w:ascii="Times New Roman" w:hAnsi="Times New Roman" w:cs="Times New Roman"/>
                <w:sz w:val="24"/>
                <w:szCs w:val="24"/>
              </w:rPr>
            </w:pPr>
            <w:r w:rsidRPr="004E646B">
              <w:rPr>
                <w:rFonts w:ascii="Times New Roman" w:hAnsi="Times New Roman" w:cs="Times New Roman"/>
                <w:sz w:val="24"/>
                <w:szCs w:val="24"/>
              </w:rPr>
              <w:t xml:space="preserve">2.1. Да се замени  азбестен кров и водоводни цевки во Центр.уч. и училишна спортска сала и кров во ПУ с. Биљаноце </w:t>
            </w:r>
          </w:p>
        </w:tc>
        <w:tc>
          <w:tcPr>
            <w:tcW w:w="1687" w:type="dxa"/>
            <w:gridSpan w:val="2"/>
            <w:shd w:val="clear" w:color="auto" w:fill="FFFFFF"/>
            <w:vAlign w:val="center"/>
          </w:tcPr>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Обезбедување на потребни средства/ барање до локална самоуправа</w:t>
            </w:r>
          </w:p>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 xml:space="preserve">             Распишување на тендер и избирање изведувач </w:t>
            </w:r>
          </w:p>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 xml:space="preserve">                Спроведување на инфраструктурен зафат</w:t>
            </w:r>
          </w:p>
        </w:tc>
        <w:tc>
          <w:tcPr>
            <w:tcW w:w="1350" w:type="dxa"/>
          </w:tcPr>
          <w:p w:rsidR="00AF7AB4" w:rsidRPr="004E646B" w:rsidRDefault="00AF7AB4" w:rsidP="004E646B">
            <w:pPr>
              <w:pStyle w:val="NoSpacing"/>
              <w:rPr>
                <w:rFonts w:ascii="Times New Roman" w:hAnsi="Times New Roman" w:cs="Times New Roman"/>
                <w:sz w:val="24"/>
                <w:szCs w:val="24"/>
              </w:rPr>
            </w:pPr>
          </w:p>
          <w:p w:rsidR="00AF7AB4" w:rsidRPr="004E646B" w:rsidRDefault="00AF7AB4" w:rsidP="004E646B">
            <w:pPr>
              <w:pStyle w:val="NoSpacing"/>
              <w:rPr>
                <w:rFonts w:ascii="Times New Roman" w:hAnsi="Times New Roman" w:cs="Times New Roman"/>
                <w:sz w:val="24"/>
                <w:szCs w:val="24"/>
              </w:rPr>
            </w:pPr>
          </w:p>
          <w:p w:rsidR="00AF7AB4" w:rsidRPr="004E646B" w:rsidRDefault="00AF7AB4" w:rsidP="004E646B">
            <w:pPr>
              <w:pStyle w:val="NoSpacing"/>
              <w:rPr>
                <w:rFonts w:ascii="Times New Roman" w:hAnsi="Times New Roman" w:cs="Times New Roman"/>
                <w:sz w:val="24"/>
                <w:szCs w:val="24"/>
              </w:rPr>
            </w:pPr>
          </w:p>
          <w:p w:rsidR="00AF7AB4" w:rsidRPr="004E646B" w:rsidRDefault="00AF7AB4" w:rsidP="004E646B">
            <w:pPr>
              <w:pStyle w:val="NoSpacing"/>
              <w:rPr>
                <w:rFonts w:ascii="Times New Roman" w:hAnsi="Times New Roman" w:cs="Times New Roman"/>
                <w:sz w:val="24"/>
                <w:szCs w:val="24"/>
              </w:rPr>
            </w:pPr>
          </w:p>
          <w:p w:rsidR="00AF7AB4" w:rsidRPr="004E646B" w:rsidRDefault="00AF7AB4" w:rsidP="004E646B">
            <w:pPr>
              <w:pStyle w:val="NoSpacing"/>
              <w:rPr>
                <w:rFonts w:ascii="Times New Roman" w:hAnsi="Times New Roman" w:cs="Times New Roman"/>
                <w:sz w:val="24"/>
                <w:szCs w:val="24"/>
              </w:rPr>
            </w:pPr>
          </w:p>
          <w:p w:rsidR="00AF7AB4" w:rsidRPr="004E646B" w:rsidRDefault="00AF7AB4" w:rsidP="004E646B">
            <w:pPr>
              <w:pStyle w:val="NoSpacing"/>
              <w:rPr>
                <w:rFonts w:ascii="Times New Roman" w:hAnsi="Times New Roman" w:cs="Times New Roman"/>
                <w:sz w:val="24"/>
                <w:szCs w:val="24"/>
              </w:rPr>
            </w:pPr>
          </w:p>
          <w:p w:rsidR="00AF7AB4" w:rsidRPr="004E646B" w:rsidRDefault="00AF7AB4" w:rsidP="004E646B">
            <w:pPr>
              <w:pStyle w:val="NoSpacing"/>
              <w:rPr>
                <w:rFonts w:ascii="Times New Roman" w:hAnsi="Times New Roman" w:cs="Times New Roman"/>
                <w:sz w:val="24"/>
                <w:szCs w:val="24"/>
              </w:rPr>
            </w:pPr>
          </w:p>
          <w:p w:rsidR="00AF7AB4" w:rsidRPr="004E646B" w:rsidRDefault="00AF7AB4" w:rsidP="004E646B">
            <w:pPr>
              <w:pStyle w:val="NoSpacing"/>
              <w:rPr>
                <w:rFonts w:ascii="Times New Roman" w:hAnsi="Times New Roman" w:cs="Times New Roman"/>
                <w:sz w:val="24"/>
                <w:szCs w:val="24"/>
              </w:rPr>
            </w:pPr>
          </w:p>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континуирано</w:t>
            </w:r>
          </w:p>
        </w:tc>
        <w:tc>
          <w:tcPr>
            <w:tcW w:w="1260" w:type="dxa"/>
            <w:gridSpan w:val="2"/>
            <w:shd w:val="clear" w:color="auto" w:fill="auto"/>
            <w:vAlign w:val="center"/>
          </w:tcPr>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 xml:space="preserve">менаџерски тим </w:t>
            </w:r>
          </w:p>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комис.  за јавни набавки</w:t>
            </w:r>
          </w:p>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 xml:space="preserve"> изведувач</w:t>
            </w:r>
          </w:p>
        </w:tc>
        <w:tc>
          <w:tcPr>
            <w:tcW w:w="1515" w:type="dxa"/>
            <w:gridSpan w:val="2"/>
            <w:shd w:val="clear" w:color="auto" w:fill="auto"/>
            <w:vAlign w:val="center"/>
          </w:tcPr>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Проект</w:t>
            </w:r>
          </w:p>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понуди</w:t>
            </w:r>
          </w:p>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договор за изведба</w:t>
            </w:r>
          </w:p>
        </w:tc>
        <w:tc>
          <w:tcPr>
            <w:tcW w:w="1095" w:type="dxa"/>
            <w:shd w:val="clear" w:color="auto" w:fill="auto"/>
            <w:vAlign w:val="center"/>
          </w:tcPr>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Проект</w:t>
            </w:r>
          </w:p>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 xml:space="preserve">увид </w:t>
            </w:r>
          </w:p>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пресметка</w:t>
            </w:r>
          </w:p>
          <w:p w:rsidR="00AF7AB4" w:rsidRPr="004E646B" w:rsidRDefault="00AF7AB4" w:rsidP="004E646B">
            <w:pPr>
              <w:pStyle w:val="NoSpacing"/>
              <w:rPr>
                <w:rFonts w:ascii="Times New Roman" w:hAnsi="Times New Roman" w:cs="Times New Roman"/>
                <w:sz w:val="24"/>
                <w:szCs w:val="24"/>
              </w:rPr>
            </w:pPr>
          </w:p>
        </w:tc>
        <w:tc>
          <w:tcPr>
            <w:tcW w:w="1530" w:type="dxa"/>
            <w:gridSpan w:val="2"/>
            <w:shd w:val="clear" w:color="auto" w:fill="auto"/>
            <w:vAlign w:val="center"/>
          </w:tcPr>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подобрена безбедност на  просторот</w:t>
            </w:r>
          </w:p>
          <w:p w:rsidR="00AF7AB4" w:rsidRPr="004E646B" w:rsidRDefault="00AF7AB4" w:rsidP="004E646B">
            <w:pPr>
              <w:pStyle w:val="NoSpacing"/>
              <w:rPr>
                <w:rFonts w:ascii="Times New Roman" w:hAnsi="Times New Roman" w:cs="Times New Roman"/>
                <w:sz w:val="24"/>
                <w:szCs w:val="24"/>
              </w:rPr>
            </w:pPr>
          </w:p>
        </w:tc>
        <w:tc>
          <w:tcPr>
            <w:tcW w:w="1344" w:type="dxa"/>
            <w:gridSpan w:val="2"/>
            <w:shd w:val="clear" w:color="auto" w:fill="auto"/>
            <w:vAlign w:val="center"/>
          </w:tcPr>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директор Училишен одбор</w:t>
            </w:r>
          </w:p>
          <w:p w:rsidR="00AF7AB4" w:rsidRPr="004E646B" w:rsidRDefault="00AF7AB4" w:rsidP="004E646B">
            <w:pPr>
              <w:pStyle w:val="NoSpacing"/>
              <w:rPr>
                <w:rFonts w:ascii="Times New Roman" w:hAnsi="Times New Roman" w:cs="Times New Roman"/>
                <w:sz w:val="24"/>
                <w:szCs w:val="24"/>
              </w:rPr>
            </w:pPr>
          </w:p>
        </w:tc>
      </w:tr>
      <w:tr w:rsidR="00AF7AB4" w:rsidRPr="004E646B" w:rsidTr="00D62BD7">
        <w:trPr>
          <w:gridBefore w:val="1"/>
          <w:gridAfter w:val="1"/>
          <w:wBefore w:w="57" w:type="dxa"/>
          <w:wAfter w:w="79" w:type="dxa"/>
          <w:cantSplit/>
          <w:jc w:val="center"/>
        </w:trPr>
        <w:tc>
          <w:tcPr>
            <w:tcW w:w="1701" w:type="dxa"/>
            <w:gridSpan w:val="2"/>
            <w:shd w:val="clear" w:color="auto" w:fill="auto"/>
            <w:vAlign w:val="center"/>
          </w:tcPr>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lastRenderedPageBreak/>
              <w:t>2.2.Да се подобри  состојбата со дел од подовите во училниците и ходниците во ЦУ и дел од подрачните училишта и да се заменат дотраени прозорци во ходници и училници</w:t>
            </w:r>
          </w:p>
        </w:tc>
        <w:tc>
          <w:tcPr>
            <w:tcW w:w="1687" w:type="dxa"/>
            <w:gridSpan w:val="2"/>
            <w:shd w:val="clear" w:color="auto" w:fill="auto"/>
            <w:vAlign w:val="center"/>
          </w:tcPr>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 xml:space="preserve">Утврдување на инвестицијата   </w:t>
            </w:r>
          </w:p>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 xml:space="preserve">   Обезбедување на потребни средства/ барање до локална самоуправа</w:t>
            </w:r>
          </w:p>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 xml:space="preserve">              Распишување на тендер и избирање изведувач </w:t>
            </w:r>
          </w:p>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 xml:space="preserve">               Спроведување на инфраструктурниот зафат</w:t>
            </w:r>
          </w:p>
        </w:tc>
        <w:tc>
          <w:tcPr>
            <w:tcW w:w="1350" w:type="dxa"/>
          </w:tcPr>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септември</w:t>
            </w:r>
          </w:p>
          <w:p w:rsidR="00AF7AB4" w:rsidRPr="004E646B" w:rsidRDefault="00AF7AB4" w:rsidP="004E646B">
            <w:pPr>
              <w:pStyle w:val="NoSpacing"/>
              <w:rPr>
                <w:rFonts w:ascii="Times New Roman" w:hAnsi="Times New Roman" w:cs="Times New Roman"/>
                <w:sz w:val="24"/>
                <w:szCs w:val="24"/>
              </w:rPr>
            </w:pPr>
          </w:p>
          <w:p w:rsidR="00AF7AB4" w:rsidRPr="004E646B" w:rsidRDefault="00AF7AB4" w:rsidP="004E646B">
            <w:pPr>
              <w:pStyle w:val="NoSpacing"/>
              <w:rPr>
                <w:rFonts w:ascii="Times New Roman" w:hAnsi="Times New Roman" w:cs="Times New Roman"/>
                <w:sz w:val="24"/>
                <w:szCs w:val="24"/>
              </w:rPr>
            </w:pPr>
          </w:p>
          <w:p w:rsidR="00AF7AB4" w:rsidRPr="004E646B" w:rsidRDefault="00AF7AB4" w:rsidP="004E646B">
            <w:pPr>
              <w:pStyle w:val="NoSpacing"/>
              <w:rPr>
                <w:rFonts w:ascii="Times New Roman" w:hAnsi="Times New Roman" w:cs="Times New Roman"/>
                <w:sz w:val="24"/>
                <w:szCs w:val="24"/>
              </w:rPr>
            </w:pPr>
          </w:p>
          <w:p w:rsidR="00AF7AB4" w:rsidRPr="004E646B" w:rsidRDefault="00AF7AB4" w:rsidP="004E646B">
            <w:pPr>
              <w:pStyle w:val="NoSpacing"/>
              <w:rPr>
                <w:rFonts w:ascii="Times New Roman" w:hAnsi="Times New Roman" w:cs="Times New Roman"/>
                <w:sz w:val="24"/>
                <w:szCs w:val="24"/>
              </w:rPr>
            </w:pPr>
          </w:p>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второ полугодие</w:t>
            </w:r>
          </w:p>
        </w:tc>
        <w:tc>
          <w:tcPr>
            <w:tcW w:w="1260" w:type="dxa"/>
            <w:gridSpan w:val="2"/>
            <w:shd w:val="clear" w:color="auto" w:fill="auto"/>
            <w:vAlign w:val="center"/>
          </w:tcPr>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 xml:space="preserve">менаџерски тим </w:t>
            </w:r>
          </w:p>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комис.  за јавни набавки</w:t>
            </w:r>
          </w:p>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изведувач</w:t>
            </w:r>
          </w:p>
        </w:tc>
        <w:tc>
          <w:tcPr>
            <w:tcW w:w="1515" w:type="dxa"/>
            <w:gridSpan w:val="2"/>
            <w:shd w:val="clear" w:color="auto" w:fill="auto"/>
            <w:vAlign w:val="center"/>
          </w:tcPr>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Проект</w:t>
            </w:r>
          </w:p>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понуди</w:t>
            </w:r>
          </w:p>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договор за изведба</w:t>
            </w:r>
          </w:p>
        </w:tc>
        <w:tc>
          <w:tcPr>
            <w:tcW w:w="1095" w:type="dxa"/>
            <w:shd w:val="clear" w:color="auto" w:fill="auto"/>
            <w:vAlign w:val="center"/>
          </w:tcPr>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Проект</w:t>
            </w:r>
          </w:p>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увид пресметка</w:t>
            </w:r>
          </w:p>
          <w:p w:rsidR="00AF7AB4" w:rsidRPr="004E646B" w:rsidRDefault="00AF7AB4" w:rsidP="004E646B">
            <w:pPr>
              <w:pStyle w:val="NoSpacing"/>
              <w:rPr>
                <w:rFonts w:ascii="Times New Roman" w:hAnsi="Times New Roman" w:cs="Times New Roman"/>
                <w:sz w:val="24"/>
                <w:szCs w:val="24"/>
              </w:rPr>
            </w:pPr>
          </w:p>
        </w:tc>
        <w:tc>
          <w:tcPr>
            <w:tcW w:w="1530" w:type="dxa"/>
            <w:gridSpan w:val="2"/>
            <w:shd w:val="clear" w:color="auto" w:fill="auto"/>
            <w:vAlign w:val="center"/>
          </w:tcPr>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подобрен амбиентален изглед и  безбедност на  просторот</w:t>
            </w:r>
          </w:p>
          <w:p w:rsidR="00AF7AB4" w:rsidRPr="004E646B" w:rsidRDefault="00AF7AB4" w:rsidP="004E646B">
            <w:pPr>
              <w:pStyle w:val="NoSpacing"/>
              <w:rPr>
                <w:rFonts w:ascii="Times New Roman" w:hAnsi="Times New Roman" w:cs="Times New Roman"/>
                <w:sz w:val="24"/>
                <w:szCs w:val="24"/>
              </w:rPr>
            </w:pPr>
          </w:p>
        </w:tc>
        <w:tc>
          <w:tcPr>
            <w:tcW w:w="1344" w:type="dxa"/>
            <w:gridSpan w:val="2"/>
            <w:shd w:val="clear" w:color="auto" w:fill="auto"/>
            <w:vAlign w:val="center"/>
          </w:tcPr>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директор Училишен одбор</w:t>
            </w:r>
          </w:p>
          <w:p w:rsidR="00AF7AB4" w:rsidRPr="004E646B" w:rsidRDefault="00AF7AB4" w:rsidP="004E646B">
            <w:pPr>
              <w:pStyle w:val="NoSpacing"/>
              <w:rPr>
                <w:rFonts w:ascii="Times New Roman" w:hAnsi="Times New Roman" w:cs="Times New Roman"/>
                <w:sz w:val="24"/>
                <w:szCs w:val="24"/>
              </w:rPr>
            </w:pPr>
          </w:p>
        </w:tc>
      </w:tr>
      <w:tr w:rsidR="00AF7AB4" w:rsidRPr="004E646B" w:rsidTr="00D62BD7">
        <w:trPr>
          <w:gridBefore w:val="1"/>
          <w:gridAfter w:val="1"/>
          <w:wBefore w:w="57" w:type="dxa"/>
          <w:wAfter w:w="79" w:type="dxa"/>
          <w:cantSplit/>
          <w:jc w:val="center"/>
        </w:trPr>
        <w:tc>
          <w:tcPr>
            <w:tcW w:w="1701" w:type="dxa"/>
            <w:gridSpan w:val="2"/>
            <w:shd w:val="clear" w:color="auto" w:fill="auto"/>
            <w:vAlign w:val="center"/>
          </w:tcPr>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2.3.  Да се обнови училишниот инвентар (столчиња и клупи)</w:t>
            </w:r>
          </w:p>
        </w:tc>
        <w:tc>
          <w:tcPr>
            <w:tcW w:w="1687" w:type="dxa"/>
            <w:gridSpan w:val="2"/>
            <w:shd w:val="clear" w:color="auto" w:fill="auto"/>
            <w:vAlign w:val="center"/>
          </w:tcPr>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Утврд. на состојба</w:t>
            </w:r>
          </w:p>
          <w:p w:rsidR="00AF7AB4" w:rsidRPr="004E646B" w:rsidRDefault="00AF7AB4" w:rsidP="004E646B">
            <w:pPr>
              <w:pStyle w:val="NoSpacing"/>
              <w:rPr>
                <w:rFonts w:ascii="Times New Roman" w:hAnsi="Times New Roman" w:cs="Times New Roman"/>
                <w:sz w:val="24"/>
                <w:szCs w:val="24"/>
              </w:rPr>
            </w:pPr>
          </w:p>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Набавка на матер. за поправки</w:t>
            </w:r>
          </w:p>
          <w:p w:rsidR="00AF7AB4" w:rsidRPr="004E646B" w:rsidRDefault="00AF7AB4" w:rsidP="004E646B">
            <w:pPr>
              <w:pStyle w:val="NoSpacing"/>
              <w:rPr>
                <w:rFonts w:ascii="Times New Roman" w:hAnsi="Times New Roman" w:cs="Times New Roman"/>
                <w:sz w:val="24"/>
                <w:szCs w:val="24"/>
              </w:rPr>
            </w:pPr>
          </w:p>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Поправки</w:t>
            </w:r>
          </w:p>
          <w:p w:rsidR="00AF7AB4" w:rsidRPr="004E646B" w:rsidRDefault="00AF7AB4" w:rsidP="004E646B">
            <w:pPr>
              <w:pStyle w:val="NoSpacing"/>
              <w:rPr>
                <w:rFonts w:ascii="Times New Roman" w:hAnsi="Times New Roman" w:cs="Times New Roman"/>
                <w:sz w:val="24"/>
                <w:szCs w:val="24"/>
              </w:rPr>
            </w:pPr>
          </w:p>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набав. на нов инвентар</w:t>
            </w:r>
          </w:p>
        </w:tc>
        <w:tc>
          <w:tcPr>
            <w:tcW w:w="1350" w:type="dxa"/>
          </w:tcPr>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септември</w:t>
            </w:r>
          </w:p>
          <w:p w:rsidR="00AF7AB4" w:rsidRPr="004E646B" w:rsidRDefault="00AF7AB4" w:rsidP="004E646B">
            <w:pPr>
              <w:pStyle w:val="NoSpacing"/>
              <w:rPr>
                <w:rFonts w:ascii="Times New Roman" w:hAnsi="Times New Roman" w:cs="Times New Roman"/>
                <w:sz w:val="24"/>
                <w:szCs w:val="24"/>
              </w:rPr>
            </w:pPr>
          </w:p>
          <w:p w:rsidR="00AF7AB4" w:rsidRPr="004E646B" w:rsidRDefault="00AF7AB4" w:rsidP="004E646B">
            <w:pPr>
              <w:pStyle w:val="NoSpacing"/>
              <w:rPr>
                <w:rFonts w:ascii="Times New Roman" w:hAnsi="Times New Roman" w:cs="Times New Roman"/>
                <w:sz w:val="24"/>
                <w:szCs w:val="24"/>
              </w:rPr>
            </w:pPr>
          </w:p>
          <w:p w:rsidR="00AF7AB4" w:rsidRPr="004E646B" w:rsidRDefault="00AF7AB4" w:rsidP="004E646B">
            <w:pPr>
              <w:pStyle w:val="NoSpacing"/>
              <w:rPr>
                <w:rFonts w:ascii="Times New Roman" w:hAnsi="Times New Roman" w:cs="Times New Roman"/>
                <w:sz w:val="24"/>
                <w:szCs w:val="24"/>
              </w:rPr>
            </w:pPr>
          </w:p>
          <w:p w:rsidR="00AF7AB4" w:rsidRPr="004E646B" w:rsidRDefault="00AF7AB4" w:rsidP="004E646B">
            <w:pPr>
              <w:pStyle w:val="NoSpacing"/>
              <w:rPr>
                <w:rFonts w:ascii="Times New Roman" w:hAnsi="Times New Roman" w:cs="Times New Roman"/>
                <w:sz w:val="24"/>
                <w:szCs w:val="24"/>
              </w:rPr>
            </w:pPr>
          </w:p>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континуирано</w:t>
            </w:r>
          </w:p>
        </w:tc>
        <w:tc>
          <w:tcPr>
            <w:tcW w:w="1260" w:type="dxa"/>
            <w:gridSpan w:val="2"/>
            <w:shd w:val="clear" w:color="auto" w:fill="auto"/>
            <w:vAlign w:val="center"/>
          </w:tcPr>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Комисија</w:t>
            </w:r>
          </w:p>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Хаус мајстор</w:t>
            </w:r>
          </w:p>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Техничкиперсонал</w:t>
            </w:r>
          </w:p>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 xml:space="preserve">комисија  за јавни набавки </w:t>
            </w:r>
          </w:p>
        </w:tc>
        <w:tc>
          <w:tcPr>
            <w:tcW w:w="1515" w:type="dxa"/>
            <w:gridSpan w:val="2"/>
            <w:shd w:val="clear" w:color="auto" w:fill="auto"/>
            <w:vAlign w:val="center"/>
          </w:tcPr>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материјали</w:t>
            </w:r>
          </w:p>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алат</w:t>
            </w:r>
          </w:p>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понуди</w:t>
            </w:r>
          </w:p>
          <w:p w:rsidR="00AF7AB4" w:rsidRPr="004E646B" w:rsidRDefault="00AF7AB4" w:rsidP="004E646B">
            <w:pPr>
              <w:pStyle w:val="NoSpacing"/>
              <w:rPr>
                <w:rFonts w:ascii="Times New Roman" w:hAnsi="Times New Roman" w:cs="Times New Roman"/>
                <w:sz w:val="24"/>
                <w:szCs w:val="24"/>
              </w:rPr>
            </w:pPr>
          </w:p>
        </w:tc>
        <w:tc>
          <w:tcPr>
            <w:tcW w:w="1095" w:type="dxa"/>
            <w:shd w:val="clear" w:color="auto" w:fill="auto"/>
            <w:vAlign w:val="center"/>
          </w:tcPr>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 xml:space="preserve">увид </w:t>
            </w:r>
          </w:p>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проценка</w:t>
            </w:r>
          </w:p>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пописналиста</w:t>
            </w:r>
          </w:p>
          <w:p w:rsidR="00AF7AB4" w:rsidRPr="004E646B" w:rsidRDefault="00AF7AB4" w:rsidP="004E646B">
            <w:pPr>
              <w:pStyle w:val="NoSpacing"/>
              <w:rPr>
                <w:rFonts w:ascii="Times New Roman" w:hAnsi="Times New Roman" w:cs="Times New Roman"/>
                <w:sz w:val="24"/>
                <w:szCs w:val="24"/>
              </w:rPr>
            </w:pPr>
          </w:p>
        </w:tc>
        <w:tc>
          <w:tcPr>
            <w:tcW w:w="1530" w:type="dxa"/>
            <w:gridSpan w:val="2"/>
            <w:shd w:val="clear" w:color="auto" w:fill="auto"/>
            <w:vAlign w:val="center"/>
          </w:tcPr>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подобрени услови и амбиент. изглед</w:t>
            </w:r>
          </w:p>
          <w:p w:rsidR="00AF7AB4" w:rsidRPr="004E646B" w:rsidRDefault="00AF7AB4" w:rsidP="004E646B">
            <w:pPr>
              <w:pStyle w:val="NoSpacing"/>
              <w:rPr>
                <w:rFonts w:ascii="Times New Roman" w:hAnsi="Times New Roman" w:cs="Times New Roman"/>
                <w:sz w:val="24"/>
                <w:szCs w:val="24"/>
              </w:rPr>
            </w:pPr>
          </w:p>
          <w:p w:rsidR="00AF7AB4" w:rsidRPr="004E646B" w:rsidRDefault="00AF7AB4" w:rsidP="004E646B">
            <w:pPr>
              <w:pStyle w:val="NoSpacing"/>
              <w:rPr>
                <w:rFonts w:ascii="Times New Roman" w:hAnsi="Times New Roman" w:cs="Times New Roman"/>
                <w:sz w:val="24"/>
                <w:szCs w:val="24"/>
              </w:rPr>
            </w:pPr>
          </w:p>
        </w:tc>
        <w:tc>
          <w:tcPr>
            <w:tcW w:w="1344" w:type="dxa"/>
            <w:gridSpan w:val="2"/>
            <w:shd w:val="clear" w:color="auto" w:fill="auto"/>
            <w:vAlign w:val="center"/>
          </w:tcPr>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директор</w:t>
            </w:r>
          </w:p>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домаќин</w:t>
            </w:r>
          </w:p>
          <w:p w:rsidR="00AF7AB4" w:rsidRPr="004E646B" w:rsidRDefault="00AF7AB4"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Училишен одбор</w:t>
            </w:r>
          </w:p>
          <w:p w:rsidR="00AF7AB4" w:rsidRPr="004E646B" w:rsidRDefault="00AF7AB4" w:rsidP="004E646B">
            <w:pPr>
              <w:pStyle w:val="NoSpacing"/>
              <w:rPr>
                <w:rFonts w:ascii="Times New Roman" w:hAnsi="Times New Roman" w:cs="Times New Roman"/>
                <w:sz w:val="24"/>
                <w:szCs w:val="24"/>
              </w:rPr>
            </w:pPr>
          </w:p>
        </w:tc>
      </w:tr>
    </w:tbl>
    <w:p w:rsidR="00D92EF5" w:rsidRPr="00575F33" w:rsidRDefault="00D92EF5" w:rsidP="00D92EF5">
      <w:pPr>
        <w:tabs>
          <w:tab w:val="left" w:pos="3930"/>
        </w:tabs>
        <w:rPr>
          <w:rFonts w:ascii="Times New Roman" w:hAnsi="Times New Roman" w:cs="Times New Roman"/>
          <w:b/>
          <w:sz w:val="24"/>
          <w:szCs w:val="24"/>
        </w:rPr>
      </w:pPr>
    </w:p>
    <w:tbl>
      <w:tblPr>
        <w:tblpPr w:leftFromText="180" w:rightFromText="180" w:vertAnchor="text" w:horzAnchor="margin" w:tblpXSpec="center" w:tblpY="-106"/>
        <w:tblW w:w="1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1984"/>
        <w:gridCol w:w="1134"/>
        <w:gridCol w:w="1276"/>
        <w:gridCol w:w="1559"/>
        <w:gridCol w:w="1276"/>
        <w:gridCol w:w="1276"/>
        <w:gridCol w:w="1687"/>
      </w:tblGrid>
      <w:tr w:rsidR="00035F6E" w:rsidRPr="004E646B" w:rsidTr="00D62BD7">
        <w:trPr>
          <w:cantSplit/>
        </w:trPr>
        <w:tc>
          <w:tcPr>
            <w:tcW w:w="11718" w:type="dxa"/>
            <w:gridSpan w:val="8"/>
            <w:shd w:val="clear" w:color="auto" w:fill="auto"/>
            <w:vAlign w:val="center"/>
          </w:tcPr>
          <w:p w:rsidR="00035F6E" w:rsidRPr="004E646B" w:rsidRDefault="00035F6E" w:rsidP="004E646B">
            <w:pPr>
              <w:pStyle w:val="NoSpacing"/>
              <w:jc w:val="center"/>
              <w:rPr>
                <w:rFonts w:ascii="Times New Roman" w:hAnsi="Times New Roman" w:cs="Times New Roman"/>
                <w:sz w:val="24"/>
                <w:szCs w:val="24"/>
              </w:rPr>
            </w:pPr>
            <w:r w:rsidRPr="004E646B">
              <w:rPr>
                <w:rFonts w:ascii="Times New Roman" w:hAnsi="Times New Roman" w:cs="Times New Roman"/>
                <w:sz w:val="24"/>
                <w:szCs w:val="24"/>
              </w:rPr>
              <w:t>Цел 3 – Зајакнување на соработката со локална и бизнис заедница</w:t>
            </w:r>
          </w:p>
        </w:tc>
      </w:tr>
      <w:tr w:rsidR="00C700BC" w:rsidRPr="004E646B" w:rsidTr="00D62BD7">
        <w:trPr>
          <w:cantSplit/>
          <w:trHeight w:val="57"/>
        </w:trPr>
        <w:tc>
          <w:tcPr>
            <w:tcW w:w="1526" w:type="dxa"/>
            <w:shd w:val="clear" w:color="auto" w:fill="auto"/>
            <w:vAlign w:val="center"/>
          </w:tcPr>
          <w:p w:rsidR="00C700BC" w:rsidRPr="004E646B" w:rsidRDefault="00C700BC" w:rsidP="004E646B">
            <w:pPr>
              <w:pStyle w:val="NoSpacing"/>
              <w:rPr>
                <w:rFonts w:ascii="Times New Roman" w:hAnsi="Times New Roman" w:cs="Times New Roman"/>
                <w:sz w:val="24"/>
                <w:szCs w:val="24"/>
              </w:rPr>
            </w:pPr>
          </w:p>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Задачи</w:t>
            </w:r>
          </w:p>
        </w:tc>
        <w:tc>
          <w:tcPr>
            <w:tcW w:w="1984" w:type="dxa"/>
            <w:shd w:val="clear" w:color="auto" w:fill="auto"/>
            <w:vAlign w:val="center"/>
          </w:tcPr>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Активност</w:t>
            </w:r>
          </w:p>
        </w:tc>
        <w:tc>
          <w:tcPr>
            <w:tcW w:w="1134" w:type="dxa"/>
          </w:tcPr>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Временска рамка</w:t>
            </w:r>
          </w:p>
        </w:tc>
        <w:tc>
          <w:tcPr>
            <w:tcW w:w="1276" w:type="dxa"/>
            <w:shd w:val="clear" w:color="auto" w:fill="auto"/>
            <w:vAlign w:val="center"/>
          </w:tcPr>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Носител</w:t>
            </w:r>
          </w:p>
        </w:tc>
        <w:tc>
          <w:tcPr>
            <w:tcW w:w="1559" w:type="dxa"/>
            <w:shd w:val="clear" w:color="auto" w:fill="auto"/>
            <w:vAlign w:val="center"/>
          </w:tcPr>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Начин на спроведување (ресурси)</w:t>
            </w:r>
          </w:p>
        </w:tc>
        <w:tc>
          <w:tcPr>
            <w:tcW w:w="1276" w:type="dxa"/>
            <w:shd w:val="clear" w:color="auto" w:fill="auto"/>
            <w:vAlign w:val="center"/>
          </w:tcPr>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Инструменти</w:t>
            </w:r>
          </w:p>
        </w:tc>
        <w:tc>
          <w:tcPr>
            <w:tcW w:w="1276" w:type="dxa"/>
            <w:shd w:val="clear" w:color="auto" w:fill="auto"/>
            <w:vAlign w:val="center"/>
          </w:tcPr>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Очекувани резултати</w:t>
            </w:r>
          </w:p>
        </w:tc>
        <w:tc>
          <w:tcPr>
            <w:tcW w:w="1687" w:type="dxa"/>
            <w:shd w:val="clear" w:color="auto" w:fill="auto"/>
            <w:vAlign w:val="center"/>
          </w:tcPr>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Одговорно лице</w:t>
            </w:r>
          </w:p>
        </w:tc>
      </w:tr>
      <w:tr w:rsidR="00C700BC" w:rsidRPr="004E646B" w:rsidTr="00D62BD7">
        <w:trPr>
          <w:cantSplit/>
        </w:trPr>
        <w:tc>
          <w:tcPr>
            <w:tcW w:w="1526" w:type="dxa"/>
            <w:shd w:val="clear" w:color="auto" w:fill="auto"/>
            <w:vAlign w:val="center"/>
          </w:tcPr>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3.1 Да се приклучи објектот на ПУ с. Доброш. на локална канализ. мрежа</w:t>
            </w:r>
          </w:p>
          <w:p w:rsidR="00C700BC" w:rsidRPr="004E646B" w:rsidRDefault="00C700BC" w:rsidP="004E646B">
            <w:pPr>
              <w:pStyle w:val="NoSpacing"/>
              <w:rPr>
                <w:rFonts w:ascii="Times New Roman" w:hAnsi="Times New Roman" w:cs="Times New Roman"/>
                <w:sz w:val="24"/>
                <w:szCs w:val="24"/>
              </w:rPr>
            </w:pPr>
          </w:p>
        </w:tc>
        <w:tc>
          <w:tcPr>
            <w:tcW w:w="1984" w:type="dxa"/>
            <w:shd w:val="clear" w:color="auto" w:fill="auto"/>
            <w:vAlign w:val="center"/>
          </w:tcPr>
          <w:p w:rsidR="00C700BC" w:rsidRPr="004E646B" w:rsidRDefault="00C700BC" w:rsidP="004E646B">
            <w:pPr>
              <w:pStyle w:val="NoSpacing"/>
              <w:rPr>
                <w:rFonts w:ascii="Times New Roman" w:hAnsi="Times New Roman" w:cs="Times New Roman"/>
                <w:sz w:val="24"/>
                <w:szCs w:val="24"/>
                <w:shd w:val="clear" w:color="auto" w:fill="FFFF00"/>
              </w:rPr>
            </w:pPr>
            <w:r w:rsidRPr="004E646B">
              <w:rPr>
                <w:rFonts w:ascii="Times New Roman" w:hAnsi="Times New Roman" w:cs="Times New Roman"/>
                <w:sz w:val="24"/>
                <w:szCs w:val="24"/>
                <w:shd w:val="clear" w:color="auto" w:fill="FFFF00"/>
              </w:rPr>
              <w:t>Скенирање на состојбата</w:t>
            </w:r>
          </w:p>
          <w:p w:rsidR="00C700BC" w:rsidRPr="004E646B" w:rsidRDefault="00C700BC" w:rsidP="004E646B">
            <w:pPr>
              <w:pStyle w:val="NoSpacing"/>
              <w:rPr>
                <w:rFonts w:ascii="Times New Roman" w:hAnsi="Times New Roman" w:cs="Times New Roman"/>
                <w:sz w:val="24"/>
                <w:szCs w:val="24"/>
                <w:shd w:val="clear" w:color="auto" w:fill="FFFF00"/>
              </w:rPr>
            </w:pPr>
            <w:r w:rsidRPr="004E646B">
              <w:rPr>
                <w:rFonts w:ascii="Times New Roman" w:hAnsi="Times New Roman" w:cs="Times New Roman"/>
                <w:sz w:val="24"/>
                <w:szCs w:val="24"/>
                <w:shd w:val="clear" w:color="auto" w:fill="FFFF00"/>
              </w:rPr>
              <w:t>Анимирање на локална и бизнис заедница Изготвување на предмер пресметка</w:t>
            </w:r>
          </w:p>
          <w:p w:rsidR="00C700BC" w:rsidRPr="004E646B" w:rsidRDefault="00C700BC" w:rsidP="004E646B">
            <w:pPr>
              <w:pStyle w:val="NoSpacing"/>
              <w:rPr>
                <w:rFonts w:ascii="Times New Roman" w:hAnsi="Times New Roman" w:cs="Times New Roman"/>
                <w:color w:val="FF0000"/>
                <w:sz w:val="24"/>
                <w:szCs w:val="24"/>
                <w:shd w:val="clear" w:color="auto" w:fill="FFFF00"/>
              </w:rPr>
            </w:pPr>
          </w:p>
          <w:p w:rsidR="00C700BC" w:rsidRPr="004E646B" w:rsidRDefault="00C700BC" w:rsidP="004E646B">
            <w:pPr>
              <w:pStyle w:val="NoSpacing"/>
              <w:rPr>
                <w:rFonts w:ascii="Times New Roman" w:hAnsi="Times New Roman" w:cs="Times New Roman"/>
                <w:color w:val="FF0000"/>
                <w:sz w:val="24"/>
                <w:szCs w:val="24"/>
                <w:shd w:val="clear" w:color="auto" w:fill="FFFF00"/>
              </w:rPr>
            </w:pPr>
          </w:p>
        </w:tc>
        <w:tc>
          <w:tcPr>
            <w:tcW w:w="1134" w:type="dxa"/>
          </w:tcPr>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септември/</w:t>
            </w:r>
          </w:p>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октомври/</w:t>
            </w:r>
          </w:p>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ноември</w:t>
            </w:r>
          </w:p>
        </w:tc>
        <w:tc>
          <w:tcPr>
            <w:tcW w:w="1276" w:type="dxa"/>
            <w:shd w:val="clear" w:color="auto" w:fill="auto"/>
            <w:vAlign w:val="center"/>
          </w:tcPr>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менаџерски тим комис.  за јавни набавки изведувач</w:t>
            </w:r>
          </w:p>
        </w:tc>
        <w:tc>
          <w:tcPr>
            <w:tcW w:w="1559" w:type="dxa"/>
            <w:shd w:val="clear" w:color="auto" w:fill="auto"/>
            <w:vAlign w:val="center"/>
          </w:tcPr>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понуди</w:t>
            </w:r>
          </w:p>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договор за изведба</w:t>
            </w:r>
          </w:p>
        </w:tc>
        <w:tc>
          <w:tcPr>
            <w:tcW w:w="1276" w:type="dxa"/>
            <w:shd w:val="clear" w:color="auto" w:fill="auto"/>
            <w:vAlign w:val="center"/>
          </w:tcPr>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увид пресметка</w:t>
            </w:r>
          </w:p>
          <w:p w:rsidR="00C700BC" w:rsidRPr="004E646B" w:rsidRDefault="00C700BC" w:rsidP="004E646B">
            <w:pPr>
              <w:pStyle w:val="NoSpacing"/>
              <w:rPr>
                <w:rFonts w:ascii="Times New Roman" w:hAnsi="Times New Roman" w:cs="Times New Roman"/>
                <w:sz w:val="24"/>
                <w:szCs w:val="24"/>
              </w:rPr>
            </w:pPr>
          </w:p>
        </w:tc>
        <w:tc>
          <w:tcPr>
            <w:tcW w:w="1276" w:type="dxa"/>
            <w:shd w:val="clear" w:color="auto" w:fill="auto"/>
            <w:vAlign w:val="center"/>
          </w:tcPr>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подобрени хигиенски услови</w:t>
            </w:r>
          </w:p>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заштеда на средства за одржување септичка јама</w:t>
            </w:r>
          </w:p>
        </w:tc>
        <w:tc>
          <w:tcPr>
            <w:tcW w:w="1687" w:type="dxa"/>
            <w:shd w:val="clear" w:color="auto" w:fill="auto"/>
            <w:vAlign w:val="center"/>
          </w:tcPr>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директор Училишен одбор</w:t>
            </w:r>
          </w:p>
          <w:p w:rsidR="00C700BC" w:rsidRPr="004E646B" w:rsidRDefault="00C700BC" w:rsidP="004E646B">
            <w:pPr>
              <w:pStyle w:val="NoSpacing"/>
              <w:rPr>
                <w:rFonts w:ascii="Times New Roman" w:hAnsi="Times New Roman" w:cs="Times New Roman"/>
                <w:sz w:val="24"/>
                <w:szCs w:val="24"/>
              </w:rPr>
            </w:pPr>
          </w:p>
        </w:tc>
      </w:tr>
      <w:tr w:rsidR="00C700BC" w:rsidRPr="004E646B" w:rsidTr="00D62BD7">
        <w:trPr>
          <w:cantSplit/>
        </w:trPr>
        <w:tc>
          <w:tcPr>
            <w:tcW w:w="1526" w:type="dxa"/>
            <w:shd w:val="clear" w:color="auto" w:fill="auto"/>
            <w:vAlign w:val="center"/>
          </w:tcPr>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lastRenderedPageBreak/>
              <w:t>3.2. Да се анимира локалното население за континуирано реализирање на активности од еколошка програма</w:t>
            </w:r>
          </w:p>
        </w:tc>
        <w:tc>
          <w:tcPr>
            <w:tcW w:w="1984" w:type="dxa"/>
            <w:shd w:val="clear" w:color="auto" w:fill="auto"/>
            <w:vAlign w:val="center"/>
          </w:tcPr>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 xml:space="preserve">Формирање на тимови </w:t>
            </w:r>
          </w:p>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 xml:space="preserve"> Изготвување на акциски планови</w:t>
            </w:r>
          </w:p>
          <w:p w:rsidR="00C700BC" w:rsidRPr="004E646B" w:rsidRDefault="00C700BC" w:rsidP="004E646B">
            <w:pPr>
              <w:pStyle w:val="NoSpacing"/>
              <w:rPr>
                <w:rFonts w:ascii="Times New Roman" w:hAnsi="Times New Roman" w:cs="Times New Roman"/>
                <w:sz w:val="24"/>
                <w:szCs w:val="24"/>
              </w:rPr>
            </w:pPr>
          </w:p>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Набавка на потребни материјали</w:t>
            </w:r>
          </w:p>
          <w:p w:rsidR="00C700BC" w:rsidRPr="004E646B" w:rsidRDefault="00C700BC" w:rsidP="004E646B">
            <w:pPr>
              <w:pStyle w:val="NoSpacing"/>
              <w:rPr>
                <w:rFonts w:ascii="Times New Roman" w:hAnsi="Times New Roman" w:cs="Times New Roman"/>
                <w:sz w:val="24"/>
                <w:szCs w:val="24"/>
              </w:rPr>
            </w:pPr>
          </w:p>
        </w:tc>
        <w:tc>
          <w:tcPr>
            <w:tcW w:w="1134" w:type="dxa"/>
          </w:tcPr>
          <w:p w:rsidR="00C700BC" w:rsidRPr="004E646B" w:rsidRDefault="00C700BC" w:rsidP="004E646B">
            <w:pPr>
              <w:pStyle w:val="NoSpacing"/>
              <w:rPr>
                <w:rFonts w:ascii="Times New Roman" w:hAnsi="Times New Roman" w:cs="Times New Roman"/>
                <w:sz w:val="24"/>
                <w:szCs w:val="24"/>
                <w:lang w:val="mk-MK"/>
              </w:rPr>
            </w:pPr>
          </w:p>
          <w:p w:rsidR="00C700BC" w:rsidRPr="004E646B" w:rsidRDefault="00C700BC" w:rsidP="004E646B">
            <w:pPr>
              <w:pStyle w:val="NoSpacing"/>
              <w:rPr>
                <w:rFonts w:ascii="Times New Roman" w:hAnsi="Times New Roman" w:cs="Times New Roman"/>
                <w:sz w:val="24"/>
                <w:szCs w:val="24"/>
                <w:lang w:val="mk-MK"/>
              </w:rPr>
            </w:pPr>
          </w:p>
          <w:p w:rsidR="00C700BC" w:rsidRPr="004E646B" w:rsidRDefault="00C700BC" w:rsidP="004E646B">
            <w:pPr>
              <w:pStyle w:val="NoSpacing"/>
              <w:rPr>
                <w:rFonts w:ascii="Times New Roman" w:hAnsi="Times New Roman" w:cs="Times New Roman"/>
                <w:sz w:val="24"/>
                <w:szCs w:val="24"/>
                <w:lang w:val="mk-MK"/>
              </w:rPr>
            </w:pPr>
          </w:p>
          <w:p w:rsidR="00C700BC" w:rsidRPr="004E646B" w:rsidRDefault="00C700BC" w:rsidP="004E646B">
            <w:pPr>
              <w:pStyle w:val="NoSpacing"/>
              <w:rPr>
                <w:rFonts w:ascii="Times New Roman" w:hAnsi="Times New Roman" w:cs="Times New Roman"/>
                <w:sz w:val="24"/>
                <w:szCs w:val="24"/>
                <w:lang w:val="mk-MK"/>
              </w:rPr>
            </w:pPr>
          </w:p>
          <w:p w:rsidR="00C700BC" w:rsidRPr="004E646B" w:rsidRDefault="00C700BC" w:rsidP="004E646B">
            <w:pPr>
              <w:pStyle w:val="NoSpacing"/>
              <w:rPr>
                <w:rFonts w:ascii="Times New Roman" w:hAnsi="Times New Roman" w:cs="Times New Roman"/>
                <w:sz w:val="24"/>
                <w:szCs w:val="24"/>
                <w:lang w:val="mk-MK"/>
              </w:rPr>
            </w:pPr>
          </w:p>
          <w:p w:rsidR="00C700BC" w:rsidRPr="004E646B" w:rsidRDefault="00C700BC" w:rsidP="004E646B">
            <w:pPr>
              <w:pStyle w:val="NoSpacing"/>
              <w:rPr>
                <w:rFonts w:ascii="Times New Roman" w:hAnsi="Times New Roman" w:cs="Times New Roman"/>
                <w:sz w:val="24"/>
                <w:szCs w:val="24"/>
                <w:lang w:val="mk-MK"/>
              </w:rPr>
            </w:pPr>
            <w:r w:rsidRPr="004E646B">
              <w:rPr>
                <w:rFonts w:ascii="Times New Roman" w:hAnsi="Times New Roman" w:cs="Times New Roman"/>
                <w:sz w:val="24"/>
                <w:szCs w:val="24"/>
                <w:lang w:val="mk-MK"/>
              </w:rPr>
              <w:t>континуирано</w:t>
            </w:r>
          </w:p>
        </w:tc>
        <w:tc>
          <w:tcPr>
            <w:tcW w:w="1276" w:type="dxa"/>
            <w:shd w:val="clear" w:color="auto" w:fill="auto"/>
            <w:vAlign w:val="center"/>
          </w:tcPr>
          <w:p w:rsidR="00C700BC" w:rsidRPr="004E646B" w:rsidRDefault="00C700BC" w:rsidP="004E646B">
            <w:pPr>
              <w:pStyle w:val="NoSpacing"/>
              <w:rPr>
                <w:rFonts w:ascii="Times New Roman" w:hAnsi="Times New Roman" w:cs="Times New Roman"/>
                <w:sz w:val="24"/>
                <w:szCs w:val="24"/>
                <w:lang w:val="mk-MK"/>
              </w:rPr>
            </w:pPr>
            <w:r w:rsidRPr="004E646B">
              <w:rPr>
                <w:rFonts w:ascii="Times New Roman" w:hAnsi="Times New Roman" w:cs="Times New Roman"/>
                <w:sz w:val="24"/>
                <w:szCs w:val="24"/>
                <w:lang w:val="mk-MK"/>
              </w:rPr>
              <w:t>наставници</w:t>
            </w:r>
          </w:p>
          <w:p w:rsidR="00C700BC" w:rsidRPr="004E646B" w:rsidRDefault="00C700BC" w:rsidP="004E646B">
            <w:pPr>
              <w:pStyle w:val="NoSpacing"/>
              <w:rPr>
                <w:rFonts w:ascii="Times New Roman" w:hAnsi="Times New Roman" w:cs="Times New Roman"/>
                <w:sz w:val="24"/>
                <w:szCs w:val="24"/>
                <w:lang w:val="mk-MK"/>
              </w:rPr>
            </w:pPr>
          </w:p>
          <w:p w:rsidR="00C700BC" w:rsidRPr="004E646B" w:rsidRDefault="00C700BC" w:rsidP="004E646B">
            <w:pPr>
              <w:pStyle w:val="NoSpacing"/>
              <w:rPr>
                <w:rFonts w:ascii="Times New Roman" w:hAnsi="Times New Roman" w:cs="Times New Roman"/>
                <w:sz w:val="24"/>
                <w:szCs w:val="24"/>
                <w:lang w:val="mk-MK"/>
              </w:rPr>
            </w:pPr>
            <w:r w:rsidRPr="004E646B">
              <w:rPr>
                <w:rFonts w:ascii="Times New Roman" w:hAnsi="Times New Roman" w:cs="Times New Roman"/>
                <w:sz w:val="24"/>
                <w:szCs w:val="24"/>
                <w:lang w:val="mk-MK"/>
              </w:rPr>
              <w:t>помошен персонал</w:t>
            </w:r>
          </w:p>
          <w:p w:rsidR="00C700BC" w:rsidRPr="004E646B" w:rsidRDefault="00C700BC" w:rsidP="004E646B">
            <w:pPr>
              <w:pStyle w:val="NoSpacing"/>
              <w:rPr>
                <w:rFonts w:ascii="Times New Roman" w:hAnsi="Times New Roman" w:cs="Times New Roman"/>
                <w:sz w:val="24"/>
                <w:szCs w:val="24"/>
                <w:lang w:val="mk-MK"/>
              </w:rPr>
            </w:pPr>
          </w:p>
          <w:p w:rsidR="00C700BC" w:rsidRPr="004E646B" w:rsidRDefault="00C700BC" w:rsidP="004E646B">
            <w:pPr>
              <w:pStyle w:val="NoSpacing"/>
              <w:rPr>
                <w:rFonts w:ascii="Times New Roman" w:hAnsi="Times New Roman" w:cs="Times New Roman"/>
                <w:sz w:val="24"/>
                <w:szCs w:val="24"/>
                <w:lang w:val="mk-MK"/>
              </w:rPr>
            </w:pPr>
            <w:r w:rsidRPr="004E646B">
              <w:rPr>
                <w:rFonts w:ascii="Times New Roman" w:hAnsi="Times New Roman" w:cs="Times New Roman"/>
                <w:sz w:val="24"/>
                <w:szCs w:val="24"/>
                <w:lang w:val="mk-MK"/>
              </w:rPr>
              <w:t>родител</w:t>
            </w:r>
          </w:p>
          <w:p w:rsidR="00C700BC" w:rsidRPr="004E646B" w:rsidRDefault="00C700BC" w:rsidP="004E646B">
            <w:pPr>
              <w:pStyle w:val="NoSpacing"/>
              <w:rPr>
                <w:rFonts w:ascii="Times New Roman" w:hAnsi="Times New Roman" w:cs="Times New Roman"/>
                <w:sz w:val="24"/>
                <w:szCs w:val="24"/>
                <w:lang w:val="mk-MK"/>
              </w:rPr>
            </w:pPr>
          </w:p>
          <w:p w:rsidR="00C700BC" w:rsidRPr="004E646B" w:rsidRDefault="00C700BC" w:rsidP="004E646B">
            <w:pPr>
              <w:pStyle w:val="NoSpacing"/>
              <w:rPr>
                <w:rFonts w:ascii="Times New Roman" w:hAnsi="Times New Roman" w:cs="Times New Roman"/>
                <w:sz w:val="24"/>
                <w:szCs w:val="24"/>
                <w:lang w:val="mk-MK"/>
              </w:rPr>
            </w:pPr>
            <w:r w:rsidRPr="004E646B">
              <w:rPr>
                <w:rFonts w:ascii="Times New Roman" w:hAnsi="Times New Roman" w:cs="Times New Roman"/>
                <w:sz w:val="24"/>
                <w:szCs w:val="24"/>
                <w:lang w:val="mk-MK"/>
              </w:rPr>
              <w:t>локално население</w:t>
            </w:r>
          </w:p>
        </w:tc>
        <w:tc>
          <w:tcPr>
            <w:tcW w:w="1559" w:type="dxa"/>
            <w:shd w:val="clear" w:color="auto" w:fill="auto"/>
            <w:vAlign w:val="center"/>
          </w:tcPr>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алати</w:t>
            </w:r>
          </w:p>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потрошен материјал за работа</w:t>
            </w:r>
          </w:p>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садници</w:t>
            </w:r>
          </w:p>
          <w:p w:rsidR="00C700BC" w:rsidRPr="004E646B" w:rsidRDefault="00C700BC" w:rsidP="004E646B">
            <w:pPr>
              <w:pStyle w:val="NoSpacing"/>
              <w:rPr>
                <w:rFonts w:ascii="Times New Roman" w:hAnsi="Times New Roman" w:cs="Times New Roman"/>
                <w:sz w:val="24"/>
                <w:szCs w:val="24"/>
              </w:rPr>
            </w:pPr>
          </w:p>
        </w:tc>
        <w:tc>
          <w:tcPr>
            <w:tcW w:w="1276" w:type="dxa"/>
            <w:shd w:val="clear" w:color="auto" w:fill="auto"/>
            <w:vAlign w:val="center"/>
          </w:tcPr>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акциски планови</w:t>
            </w:r>
          </w:p>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извештај</w:t>
            </w:r>
          </w:p>
        </w:tc>
        <w:tc>
          <w:tcPr>
            <w:tcW w:w="1276" w:type="dxa"/>
            <w:shd w:val="clear" w:color="auto" w:fill="auto"/>
            <w:vAlign w:val="center"/>
          </w:tcPr>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анимирано локално население</w:t>
            </w:r>
          </w:p>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 xml:space="preserve">зајакната еко свест </w:t>
            </w:r>
          </w:p>
          <w:p w:rsidR="00C700BC" w:rsidRPr="004E646B" w:rsidRDefault="00C700BC" w:rsidP="004E646B">
            <w:pPr>
              <w:pStyle w:val="NoSpacing"/>
              <w:rPr>
                <w:rFonts w:ascii="Times New Roman" w:hAnsi="Times New Roman" w:cs="Times New Roman"/>
                <w:sz w:val="24"/>
                <w:szCs w:val="24"/>
              </w:rPr>
            </w:pPr>
          </w:p>
        </w:tc>
        <w:tc>
          <w:tcPr>
            <w:tcW w:w="1687" w:type="dxa"/>
            <w:shd w:val="clear" w:color="auto" w:fill="auto"/>
            <w:vAlign w:val="center"/>
          </w:tcPr>
          <w:p w:rsidR="00C700BC" w:rsidRPr="004E646B" w:rsidRDefault="00C700BC" w:rsidP="004E646B">
            <w:pPr>
              <w:pStyle w:val="NoSpacing"/>
              <w:rPr>
                <w:rFonts w:ascii="Times New Roman" w:hAnsi="Times New Roman" w:cs="Times New Roman"/>
                <w:sz w:val="24"/>
                <w:szCs w:val="24"/>
                <w:lang w:val="mk-MK"/>
              </w:rPr>
            </w:pPr>
            <w:r w:rsidRPr="004E646B">
              <w:rPr>
                <w:rFonts w:ascii="Times New Roman" w:hAnsi="Times New Roman" w:cs="Times New Roman"/>
                <w:sz w:val="24"/>
                <w:szCs w:val="24"/>
                <w:lang w:val="mk-MK"/>
              </w:rPr>
              <w:t>еко одбор на училиштето</w:t>
            </w:r>
          </w:p>
          <w:p w:rsidR="00C700BC" w:rsidRPr="004E646B" w:rsidRDefault="00C700BC" w:rsidP="004E646B">
            <w:pPr>
              <w:pStyle w:val="NoSpacing"/>
              <w:rPr>
                <w:rFonts w:ascii="Times New Roman" w:hAnsi="Times New Roman" w:cs="Times New Roman"/>
                <w:sz w:val="24"/>
                <w:szCs w:val="24"/>
              </w:rPr>
            </w:pPr>
          </w:p>
        </w:tc>
      </w:tr>
      <w:tr w:rsidR="00C700BC" w:rsidRPr="004E646B" w:rsidTr="00D62BD7">
        <w:trPr>
          <w:cantSplit/>
        </w:trPr>
        <w:tc>
          <w:tcPr>
            <w:tcW w:w="1526" w:type="dxa"/>
            <w:shd w:val="clear" w:color="auto" w:fill="auto"/>
            <w:vAlign w:val="center"/>
          </w:tcPr>
          <w:p w:rsidR="00C700BC" w:rsidRPr="004E646B" w:rsidRDefault="00C700BC" w:rsidP="00D62BD7">
            <w:pPr>
              <w:pStyle w:val="NoSpacing"/>
              <w:ind w:left="180" w:firstLine="41"/>
              <w:rPr>
                <w:rFonts w:ascii="Times New Roman" w:hAnsi="Times New Roman" w:cs="Times New Roman"/>
                <w:sz w:val="24"/>
                <w:szCs w:val="24"/>
              </w:rPr>
            </w:pPr>
            <w:r w:rsidRPr="004E646B">
              <w:rPr>
                <w:rFonts w:ascii="Times New Roman" w:hAnsi="Times New Roman" w:cs="Times New Roman"/>
                <w:sz w:val="24"/>
                <w:szCs w:val="24"/>
              </w:rPr>
              <w:t>3.3 Да се интензивира соработката со бизнис секторот во област професионална ориентација на учениците</w:t>
            </w:r>
          </w:p>
        </w:tc>
        <w:tc>
          <w:tcPr>
            <w:tcW w:w="1984" w:type="dxa"/>
            <w:shd w:val="clear" w:color="auto" w:fill="auto"/>
            <w:vAlign w:val="center"/>
          </w:tcPr>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Утврдување на професионални интереси на ученици</w:t>
            </w:r>
          </w:p>
          <w:p w:rsidR="00C700BC" w:rsidRPr="004E646B" w:rsidRDefault="00C700BC" w:rsidP="004E646B">
            <w:pPr>
              <w:pStyle w:val="NoSpacing"/>
              <w:rPr>
                <w:rFonts w:ascii="Times New Roman" w:hAnsi="Times New Roman" w:cs="Times New Roman"/>
                <w:sz w:val="24"/>
                <w:szCs w:val="24"/>
              </w:rPr>
            </w:pPr>
          </w:p>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Изготвување листа на деловни субјекти отворени за соработка</w:t>
            </w:r>
          </w:p>
          <w:p w:rsidR="00C700BC" w:rsidRPr="004E646B" w:rsidRDefault="00C700BC" w:rsidP="004E646B">
            <w:pPr>
              <w:pStyle w:val="NoSpacing"/>
              <w:rPr>
                <w:rFonts w:ascii="Times New Roman" w:hAnsi="Times New Roman" w:cs="Times New Roman"/>
                <w:sz w:val="24"/>
                <w:szCs w:val="24"/>
              </w:rPr>
            </w:pPr>
          </w:p>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Формирање на групи</w:t>
            </w:r>
          </w:p>
          <w:p w:rsidR="00C700BC" w:rsidRPr="004E646B" w:rsidRDefault="00C700BC" w:rsidP="004E646B">
            <w:pPr>
              <w:pStyle w:val="NoSpacing"/>
              <w:rPr>
                <w:rFonts w:ascii="Times New Roman" w:hAnsi="Times New Roman" w:cs="Times New Roman"/>
                <w:sz w:val="24"/>
                <w:szCs w:val="24"/>
              </w:rPr>
            </w:pPr>
          </w:p>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Посети, презентаци и и лични искуства  на претставници од деловни субјекти</w:t>
            </w:r>
          </w:p>
        </w:tc>
        <w:tc>
          <w:tcPr>
            <w:tcW w:w="1134" w:type="dxa"/>
          </w:tcPr>
          <w:p w:rsidR="00C700BC" w:rsidRPr="004E646B" w:rsidRDefault="00C700BC" w:rsidP="004E646B">
            <w:pPr>
              <w:pStyle w:val="NoSpacing"/>
              <w:rPr>
                <w:rFonts w:ascii="Times New Roman" w:hAnsi="Times New Roman" w:cs="Times New Roman"/>
                <w:sz w:val="24"/>
                <w:szCs w:val="24"/>
                <w:lang w:val="mk-MK"/>
              </w:rPr>
            </w:pPr>
          </w:p>
          <w:p w:rsidR="00C700BC" w:rsidRPr="004E646B" w:rsidRDefault="00C700BC" w:rsidP="004E646B">
            <w:pPr>
              <w:pStyle w:val="NoSpacing"/>
              <w:rPr>
                <w:rFonts w:ascii="Times New Roman" w:hAnsi="Times New Roman" w:cs="Times New Roman"/>
                <w:sz w:val="24"/>
                <w:szCs w:val="24"/>
                <w:lang w:val="mk-MK"/>
              </w:rPr>
            </w:pPr>
          </w:p>
          <w:p w:rsidR="00C700BC" w:rsidRPr="004E646B" w:rsidRDefault="00C700BC" w:rsidP="004E646B">
            <w:pPr>
              <w:pStyle w:val="NoSpacing"/>
              <w:rPr>
                <w:rFonts w:ascii="Times New Roman" w:hAnsi="Times New Roman" w:cs="Times New Roman"/>
                <w:sz w:val="24"/>
                <w:szCs w:val="24"/>
                <w:lang w:val="mk-MK"/>
              </w:rPr>
            </w:pPr>
          </w:p>
          <w:p w:rsidR="00C700BC" w:rsidRPr="004E646B" w:rsidRDefault="00C700BC" w:rsidP="004E646B">
            <w:pPr>
              <w:pStyle w:val="NoSpacing"/>
              <w:rPr>
                <w:rFonts w:ascii="Times New Roman" w:hAnsi="Times New Roman" w:cs="Times New Roman"/>
                <w:sz w:val="24"/>
                <w:szCs w:val="24"/>
                <w:lang w:val="mk-MK"/>
              </w:rPr>
            </w:pPr>
          </w:p>
          <w:p w:rsidR="00C700BC" w:rsidRPr="004E646B" w:rsidRDefault="00C700BC" w:rsidP="004E646B">
            <w:pPr>
              <w:pStyle w:val="NoSpacing"/>
              <w:rPr>
                <w:rFonts w:ascii="Times New Roman" w:hAnsi="Times New Roman" w:cs="Times New Roman"/>
                <w:sz w:val="24"/>
                <w:szCs w:val="24"/>
                <w:lang w:val="mk-MK"/>
              </w:rPr>
            </w:pPr>
          </w:p>
          <w:p w:rsidR="00C700BC" w:rsidRPr="004E646B" w:rsidRDefault="00C700BC" w:rsidP="004E646B">
            <w:pPr>
              <w:pStyle w:val="NoSpacing"/>
              <w:rPr>
                <w:rFonts w:ascii="Times New Roman" w:hAnsi="Times New Roman" w:cs="Times New Roman"/>
                <w:sz w:val="24"/>
                <w:szCs w:val="24"/>
                <w:lang w:val="mk-MK"/>
              </w:rPr>
            </w:pPr>
          </w:p>
          <w:p w:rsidR="00C700BC" w:rsidRPr="004E646B" w:rsidRDefault="00C700BC" w:rsidP="004E646B">
            <w:pPr>
              <w:pStyle w:val="NoSpacing"/>
              <w:rPr>
                <w:rFonts w:ascii="Times New Roman" w:hAnsi="Times New Roman" w:cs="Times New Roman"/>
                <w:sz w:val="24"/>
                <w:szCs w:val="24"/>
                <w:lang w:val="mk-MK"/>
              </w:rPr>
            </w:pPr>
          </w:p>
          <w:p w:rsidR="00C700BC" w:rsidRPr="004E646B" w:rsidRDefault="00C700BC" w:rsidP="004E646B">
            <w:pPr>
              <w:pStyle w:val="NoSpacing"/>
              <w:rPr>
                <w:rFonts w:ascii="Times New Roman" w:hAnsi="Times New Roman" w:cs="Times New Roman"/>
                <w:sz w:val="24"/>
                <w:szCs w:val="24"/>
                <w:lang w:val="mk-MK"/>
              </w:rPr>
            </w:pPr>
          </w:p>
          <w:p w:rsidR="00C700BC" w:rsidRPr="004E646B" w:rsidRDefault="00C700BC" w:rsidP="004E646B">
            <w:pPr>
              <w:pStyle w:val="NoSpacing"/>
              <w:rPr>
                <w:rFonts w:ascii="Times New Roman" w:hAnsi="Times New Roman" w:cs="Times New Roman"/>
                <w:sz w:val="24"/>
                <w:szCs w:val="24"/>
                <w:lang w:val="mk-MK"/>
              </w:rPr>
            </w:pPr>
          </w:p>
          <w:p w:rsidR="00C700BC" w:rsidRPr="004E646B" w:rsidRDefault="00C700BC" w:rsidP="004E646B">
            <w:pPr>
              <w:pStyle w:val="NoSpacing"/>
              <w:rPr>
                <w:rFonts w:ascii="Times New Roman" w:hAnsi="Times New Roman" w:cs="Times New Roman"/>
                <w:sz w:val="24"/>
                <w:szCs w:val="24"/>
                <w:lang w:val="mk-MK"/>
              </w:rPr>
            </w:pPr>
            <w:r w:rsidRPr="004E646B">
              <w:rPr>
                <w:rFonts w:ascii="Times New Roman" w:hAnsi="Times New Roman" w:cs="Times New Roman"/>
                <w:sz w:val="24"/>
                <w:szCs w:val="24"/>
                <w:lang w:val="mk-MK"/>
              </w:rPr>
              <w:t>второ полугодие</w:t>
            </w:r>
          </w:p>
        </w:tc>
        <w:tc>
          <w:tcPr>
            <w:tcW w:w="1276" w:type="dxa"/>
            <w:shd w:val="clear" w:color="auto" w:fill="auto"/>
            <w:vAlign w:val="center"/>
          </w:tcPr>
          <w:p w:rsidR="00C700BC" w:rsidRPr="004E646B" w:rsidRDefault="00C700BC" w:rsidP="004E646B">
            <w:pPr>
              <w:pStyle w:val="NoSpacing"/>
              <w:rPr>
                <w:rFonts w:ascii="Times New Roman" w:hAnsi="Times New Roman" w:cs="Times New Roman"/>
                <w:sz w:val="24"/>
                <w:szCs w:val="24"/>
                <w:lang w:val="mk-MK"/>
              </w:rPr>
            </w:pPr>
            <w:r w:rsidRPr="004E646B">
              <w:rPr>
                <w:rFonts w:ascii="Times New Roman" w:hAnsi="Times New Roman" w:cs="Times New Roman"/>
                <w:sz w:val="24"/>
                <w:szCs w:val="24"/>
                <w:lang w:val="mk-MK"/>
              </w:rPr>
              <w:t>стручни соработници</w:t>
            </w:r>
          </w:p>
          <w:p w:rsidR="00C700BC" w:rsidRPr="004E646B" w:rsidRDefault="00C700BC" w:rsidP="004E646B">
            <w:pPr>
              <w:pStyle w:val="NoSpacing"/>
              <w:rPr>
                <w:rFonts w:ascii="Times New Roman" w:hAnsi="Times New Roman" w:cs="Times New Roman"/>
                <w:sz w:val="24"/>
                <w:szCs w:val="24"/>
                <w:lang w:val="mk-MK"/>
              </w:rPr>
            </w:pPr>
          </w:p>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lang w:val="mk-MK"/>
              </w:rPr>
              <w:t xml:space="preserve">одделенски раководители на </w:t>
            </w:r>
            <w:r w:rsidRPr="004E646B">
              <w:rPr>
                <w:rFonts w:ascii="Times New Roman" w:hAnsi="Times New Roman" w:cs="Times New Roman"/>
                <w:sz w:val="24"/>
                <w:szCs w:val="24"/>
              </w:rPr>
              <w:t>IX</w:t>
            </w:r>
          </w:p>
          <w:p w:rsidR="00C700BC" w:rsidRPr="004E646B" w:rsidRDefault="00C700BC" w:rsidP="004E646B">
            <w:pPr>
              <w:pStyle w:val="NoSpacing"/>
              <w:rPr>
                <w:rFonts w:ascii="Times New Roman" w:hAnsi="Times New Roman" w:cs="Times New Roman"/>
                <w:sz w:val="24"/>
                <w:szCs w:val="24"/>
                <w:lang w:val="mk-MK"/>
              </w:rPr>
            </w:pPr>
          </w:p>
        </w:tc>
        <w:tc>
          <w:tcPr>
            <w:tcW w:w="1559" w:type="dxa"/>
            <w:shd w:val="clear" w:color="auto" w:fill="auto"/>
            <w:vAlign w:val="center"/>
          </w:tcPr>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заинтересирани деловни субјекти</w:t>
            </w:r>
          </w:p>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план за активности</w:t>
            </w:r>
          </w:p>
        </w:tc>
        <w:tc>
          <w:tcPr>
            <w:tcW w:w="1276" w:type="dxa"/>
            <w:shd w:val="clear" w:color="auto" w:fill="auto"/>
            <w:vAlign w:val="center"/>
          </w:tcPr>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анкети</w:t>
            </w:r>
          </w:p>
        </w:tc>
        <w:tc>
          <w:tcPr>
            <w:tcW w:w="1276" w:type="dxa"/>
            <w:shd w:val="clear" w:color="auto" w:fill="auto"/>
            <w:vAlign w:val="center"/>
          </w:tcPr>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Добиени информации за различни занимања</w:t>
            </w:r>
          </w:p>
          <w:p w:rsidR="00C700BC" w:rsidRPr="004E646B" w:rsidRDefault="00C700BC" w:rsidP="004E646B">
            <w:pPr>
              <w:pStyle w:val="NoSpacing"/>
              <w:rPr>
                <w:rFonts w:ascii="Times New Roman" w:hAnsi="Times New Roman" w:cs="Times New Roman"/>
                <w:sz w:val="24"/>
                <w:szCs w:val="24"/>
              </w:rPr>
            </w:pPr>
          </w:p>
        </w:tc>
        <w:tc>
          <w:tcPr>
            <w:tcW w:w="1687" w:type="dxa"/>
            <w:shd w:val="clear" w:color="auto" w:fill="auto"/>
            <w:vAlign w:val="center"/>
          </w:tcPr>
          <w:p w:rsidR="00C700BC" w:rsidRPr="004E646B" w:rsidRDefault="00C700BC" w:rsidP="004E646B">
            <w:pPr>
              <w:pStyle w:val="NoSpacing"/>
              <w:rPr>
                <w:rFonts w:ascii="Times New Roman" w:hAnsi="Times New Roman" w:cs="Times New Roman"/>
                <w:sz w:val="24"/>
                <w:szCs w:val="24"/>
                <w:lang w:val="mk-MK"/>
              </w:rPr>
            </w:pPr>
            <w:r w:rsidRPr="004E646B">
              <w:rPr>
                <w:rFonts w:ascii="Times New Roman" w:hAnsi="Times New Roman" w:cs="Times New Roman"/>
                <w:sz w:val="24"/>
                <w:szCs w:val="24"/>
                <w:lang w:val="mk-MK"/>
              </w:rPr>
              <w:t>стручни соработници</w:t>
            </w:r>
          </w:p>
          <w:p w:rsidR="00C700BC" w:rsidRPr="004E646B" w:rsidRDefault="00C700BC" w:rsidP="004E646B">
            <w:pPr>
              <w:pStyle w:val="NoSpacing"/>
              <w:rPr>
                <w:rFonts w:ascii="Times New Roman" w:hAnsi="Times New Roman" w:cs="Times New Roman"/>
                <w:sz w:val="24"/>
                <w:szCs w:val="24"/>
                <w:lang w:val="mk-MK"/>
              </w:rPr>
            </w:pPr>
          </w:p>
          <w:p w:rsidR="00C700BC" w:rsidRPr="004E646B" w:rsidRDefault="00C700BC" w:rsidP="004E646B">
            <w:pPr>
              <w:pStyle w:val="NoSpacing"/>
              <w:rPr>
                <w:rFonts w:ascii="Times New Roman" w:hAnsi="Times New Roman" w:cs="Times New Roman"/>
                <w:sz w:val="24"/>
                <w:szCs w:val="24"/>
              </w:rPr>
            </w:pPr>
            <w:r w:rsidRPr="004E646B">
              <w:rPr>
                <w:rFonts w:ascii="Times New Roman" w:hAnsi="Times New Roman" w:cs="Times New Roman"/>
                <w:sz w:val="24"/>
                <w:szCs w:val="24"/>
                <w:lang w:val="mk-MK"/>
              </w:rPr>
              <w:t xml:space="preserve">одделенски раководители на </w:t>
            </w:r>
            <w:r w:rsidRPr="004E646B">
              <w:rPr>
                <w:rFonts w:ascii="Times New Roman" w:hAnsi="Times New Roman" w:cs="Times New Roman"/>
                <w:sz w:val="24"/>
                <w:szCs w:val="24"/>
              </w:rPr>
              <w:t>IX</w:t>
            </w:r>
          </w:p>
          <w:p w:rsidR="00C700BC" w:rsidRPr="004E646B" w:rsidRDefault="00C700BC" w:rsidP="004E646B">
            <w:pPr>
              <w:pStyle w:val="NoSpacing"/>
              <w:rPr>
                <w:rFonts w:ascii="Times New Roman" w:hAnsi="Times New Roman" w:cs="Times New Roman"/>
                <w:sz w:val="24"/>
                <w:szCs w:val="24"/>
                <w:lang w:val="mk-MK"/>
              </w:rPr>
            </w:pPr>
          </w:p>
        </w:tc>
      </w:tr>
    </w:tbl>
    <w:p w:rsidR="00D92EF5" w:rsidRPr="004E646B" w:rsidRDefault="00D92EF5" w:rsidP="009676C9">
      <w:pPr>
        <w:tabs>
          <w:tab w:val="left" w:pos="3930"/>
        </w:tabs>
        <w:rPr>
          <w:rFonts w:ascii="Times New Roman" w:hAnsi="Times New Roman" w:cs="Times New Roman"/>
          <w:b/>
          <w:sz w:val="24"/>
          <w:szCs w:val="24"/>
        </w:rPr>
      </w:pPr>
    </w:p>
    <w:p w:rsidR="002C1636" w:rsidRPr="004E646B" w:rsidRDefault="00035F6E" w:rsidP="00E51B44">
      <w:pPr>
        <w:tabs>
          <w:tab w:val="left" w:pos="3930"/>
        </w:tabs>
        <w:rPr>
          <w:rFonts w:ascii="Times New Roman" w:hAnsi="Times New Roman" w:cs="Times New Roman"/>
          <w:b/>
          <w:sz w:val="24"/>
          <w:szCs w:val="24"/>
        </w:rPr>
      </w:pPr>
      <w:r w:rsidRPr="004E646B">
        <w:rPr>
          <w:rFonts w:ascii="Times New Roman" w:hAnsi="Times New Roman" w:cs="Times New Roman"/>
          <w:b/>
          <w:sz w:val="24"/>
          <w:szCs w:val="24"/>
        </w:rPr>
        <w:t>7.1</w:t>
      </w:r>
      <w:r w:rsidR="004E646B" w:rsidRPr="004E646B">
        <w:rPr>
          <w:rFonts w:ascii="Times New Roman" w:hAnsi="Times New Roman" w:cs="Times New Roman"/>
          <w:b/>
          <w:sz w:val="24"/>
          <w:szCs w:val="24"/>
        </w:rPr>
        <w:t>.</w:t>
      </w:r>
      <w:r w:rsidRPr="004E646B">
        <w:rPr>
          <w:rFonts w:ascii="Times New Roman" w:hAnsi="Times New Roman" w:cs="Times New Roman"/>
          <w:b/>
          <w:sz w:val="24"/>
          <w:szCs w:val="24"/>
        </w:rPr>
        <w:t xml:space="preserve"> План за евалуација на акциските планови</w:t>
      </w:r>
    </w:p>
    <w:p w:rsidR="00035F6E" w:rsidRPr="004E646B" w:rsidRDefault="00035F6E" w:rsidP="00035F6E">
      <w:pPr>
        <w:rPr>
          <w:rFonts w:ascii="Times New Roman" w:hAnsi="Times New Roman" w:cs="Times New Roman"/>
          <w:sz w:val="24"/>
          <w:szCs w:val="24"/>
        </w:rPr>
      </w:pPr>
      <w:r w:rsidRPr="004E646B">
        <w:rPr>
          <w:rFonts w:ascii="Times New Roman" w:hAnsi="Times New Roman" w:cs="Times New Roman"/>
          <w:bCs/>
          <w:sz w:val="24"/>
          <w:szCs w:val="24"/>
        </w:rPr>
        <w:t xml:space="preserve">Цел 1: </w:t>
      </w:r>
      <w:r w:rsidRPr="004E646B">
        <w:rPr>
          <w:rFonts w:ascii="Times New Roman" w:hAnsi="Times New Roman" w:cs="Times New Roman"/>
          <w:sz w:val="24"/>
          <w:szCs w:val="24"/>
        </w:rPr>
        <w:t xml:space="preserve">Постигнување подобри резултати во наставата </w:t>
      </w:r>
    </w:p>
    <w:tbl>
      <w:tblPr>
        <w:tblW w:w="0" w:type="auto"/>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2387"/>
        <w:gridCol w:w="3261"/>
        <w:gridCol w:w="1479"/>
      </w:tblGrid>
      <w:tr w:rsidR="00035F6E" w:rsidRPr="004E646B" w:rsidTr="005F36B5">
        <w:trPr>
          <w:jc w:val="center"/>
        </w:trPr>
        <w:tc>
          <w:tcPr>
            <w:tcW w:w="3227"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критериум за успех</w:t>
            </w:r>
          </w:p>
        </w:tc>
        <w:tc>
          <w:tcPr>
            <w:tcW w:w="2387"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Инструменти</w:t>
            </w:r>
          </w:p>
        </w:tc>
        <w:tc>
          <w:tcPr>
            <w:tcW w:w="3261"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индикатор за успешност</w:t>
            </w:r>
          </w:p>
        </w:tc>
        <w:tc>
          <w:tcPr>
            <w:tcW w:w="1479"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одговорен за следење</w:t>
            </w:r>
          </w:p>
        </w:tc>
      </w:tr>
      <w:tr w:rsidR="00035F6E" w:rsidRPr="004E646B" w:rsidTr="005F36B5">
        <w:trPr>
          <w:jc w:val="center"/>
        </w:trPr>
        <w:tc>
          <w:tcPr>
            <w:tcW w:w="3227" w:type="dxa"/>
          </w:tcPr>
          <w:p w:rsidR="005F36B5" w:rsidRDefault="00035F6E" w:rsidP="005F36B5">
            <w:pPr>
              <w:pStyle w:val="NoSpacing"/>
              <w:rPr>
                <w:rFonts w:ascii="Times New Roman" w:hAnsi="Times New Roman" w:cs="Times New Roman"/>
                <w:sz w:val="24"/>
                <w:szCs w:val="24"/>
                <w:lang w:val="mk-MK"/>
              </w:rPr>
            </w:pPr>
            <w:r w:rsidRPr="004E646B">
              <w:rPr>
                <w:rFonts w:ascii="Times New Roman" w:hAnsi="Times New Roman" w:cs="Times New Roman"/>
                <w:sz w:val="24"/>
                <w:szCs w:val="24"/>
              </w:rPr>
              <w:t>1.1. Утврдена состојба/извршена поправка на дел од средства</w:t>
            </w:r>
          </w:p>
          <w:p w:rsidR="00035F6E" w:rsidRPr="004E646B" w:rsidRDefault="00035F6E" w:rsidP="005F36B5">
            <w:pPr>
              <w:pStyle w:val="NoSpacing"/>
              <w:rPr>
                <w:rFonts w:ascii="Times New Roman" w:hAnsi="Times New Roman" w:cs="Times New Roman"/>
                <w:sz w:val="24"/>
                <w:szCs w:val="24"/>
              </w:rPr>
            </w:pPr>
            <w:r w:rsidRPr="004E646B">
              <w:rPr>
                <w:rFonts w:ascii="Times New Roman" w:hAnsi="Times New Roman" w:cs="Times New Roman"/>
                <w:sz w:val="24"/>
                <w:szCs w:val="24"/>
              </w:rPr>
              <w:t>/</w:t>
            </w:r>
            <w:r w:rsidR="005F36B5">
              <w:rPr>
                <w:rFonts w:ascii="Times New Roman" w:hAnsi="Times New Roman" w:cs="Times New Roman"/>
                <w:sz w:val="24"/>
                <w:szCs w:val="24"/>
                <w:lang w:val="mk-MK"/>
              </w:rPr>
              <w:t>о</w:t>
            </w:r>
            <w:r w:rsidRPr="004E646B">
              <w:rPr>
                <w:rFonts w:ascii="Times New Roman" w:hAnsi="Times New Roman" w:cs="Times New Roman"/>
                <w:sz w:val="24"/>
                <w:szCs w:val="24"/>
              </w:rPr>
              <w:t xml:space="preserve">безбедени финансиски средства/набавени нови наставни средства и опрема  </w:t>
            </w:r>
          </w:p>
        </w:tc>
        <w:tc>
          <w:tcPr>
            <w:tcW w:w="2387"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пописна листа</w:t>
            </w:r>
          </w:p>
          <w:p w:rsidR="00035F6E" w:rsidRPr="004E646B" w:rsidRDefault="00035F6E" w:rsidP="004E646B">
            <w:pPr>
              <w:pStyle w:val="NoSpacing"/>
              <w:rPr>
                <w:rFonts w:ascii="Times New Roman" w:hAnsi="Times New Roman" w:cs="Times New Roman"/>
                <w:sz w:val="24"/>
                <w:szCs w:val="24"/>
              </w:rPr>
            </w:pPr>
          </w:p>
        </w:tc>
        <w:tc>
          <w:tcPr>
            <w:tcW w:w="3261"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набавени 60% од планирани наставни средства и опрема</w:t>
            </w:r>
          </w:p>
        </w:tc>
        <w:tc>
          <w:tcPr>
            <w:tcW w:w="1479"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менаџерски тим</w:t>
            </w:r>
          </w:p>
        </w:tc>
      </w:tr>
      <w:tr w:rsidR="00035F6E" w:rsidRPr="004E646B" w:rsidTr="005F36B5">
        <w:trPr>
          <w:jc w:val="center"/>
        </w:trPr>
        <w:tc>
          <w:tcPr>
            <w:tcW w:w="3227" w:type="dxa"/>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 xml:space="preserve">1.2. </w:t>
            </w:r>
            <w:r w:rsidRPr="004E646B">
              <w:rPr>
                <w:rFonts w:ascii="Times New Roman" w:hAnsi="Times New Roman" w:cs="Times New Roman"/>
                <w:sz w:val="24"/>
                <w:szCs w:val="24"/>
                <w:lang w:val="ru-RU"/>
              </w:rPr>
              <w:t>Обучени наставници/применети сознанија</w:t>
            </w:r>
          </w:p>
        </w:tc>
        <w:tc>
          <w:tcPr>
            <w:tcW w:w="2387"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скала за компетенции</w:t>
            </w:r>
          </w:p>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списоци за присуство</w:t>
            </w:r>
          </w:p>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табеларни прегледи</w:t>
            </w:r>
          </w:p>
          <w:p w:rsidR="00035F6E" w:rsidRPr="004E646B" w:rsidRDefault="00035F6E" w:rsidP="005F36B5">
            <w:pPr>
              <w:pStyle w:val="NoSpacing"/>
              <w:rPr>
                <w:rFonts w:ascii="Times New Roman" w:hAnsi="Times New Roman" w:cs="Times New Roman"/>
                <w:sz w:val="24"/>
                <w:szCs w:val="24"/>
              </w:rPr>
            </w:pPr>
            <w:r w:rsidRPr="004E646B">
              <w:rPr>
                <w:rFonts w:ascii="Times New Roman" w:hAnsi="Times New Roman" w:cs="Times New Roman"/>
                <w:sz w:val="24"/>
                <w:szCs w:val="24"/>
              </w:rPr>
              <w:t>анализи</w:t>
            </w:r>
            <w:r w:rsidR="005F36B5">
              <w:rPr>
                <w:rFonts w:ascii="Times New Roman" w:hAnsi="Times New Roman" w:cs="Times New Roman"/>
                <w:sz w:val="24"/>
                <w:szCs w:val="24"/>
                <w:lang w:val="mk-MK"/>
              </w:rPr>
              <w:t>,</w:t>
            </w:r>
            <w:r w:rsidRPr="004E646B">
              <w:rPr>
                <w:rFonts w:ascii="Times New Roman" w:hAnsi="Times New Roman" w:cs="Times New Roman"/>
                <w:sz w:val="24"/>
                <w:szCs w:val="24"/>
              </w:rPr>
              <w:t>извештаи</w:t>
            </w:r>
          </w:p>
        </w:tc>
        <w:tc>
          <w:tcPr>
            <w:tcW w:w="3261"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подобрени компетенции за изведување на онлајн настава</w:t>
            </w:r>
          </w:p>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60% од часови кај сите наставници со користење на онлајн алатки за двонасочна комуникација</w:t>
            </w:r>
          </w:p>
        </w:tc>
        <w:tc>
          <w:tcPr>
            <w:tcW w:w="1479"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стручна служба</w:t>
            </w:r>
          </w:p>
        </w:tc>
      </w:tr>
      <w:tr w:rsidR="00035F6E" w:rsidRPr="004E646B" w:rsidTr="005F36B5">
        <w:trPr>
          <w:jc w:val="center"/>
        </w:trPr>
        <w:tc>
          <w:tcPr>
            <w:tcW w:w="3227" w:type="dxa"/>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1.3. Набавени потребни психодијагностички инструменти</w:t>
            </w:r>
          </w:p>
        </w:tc>
        <w:tc>
          <w:tcPr>
            <w:tcW w:w="2387" w:type="dxa"/>
            <w:shd w:val="clear" w:color="auto" w:fill="auto"/>
            <w:vAlign w:val="center"/>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Каталог</w:t>
            </w:r>
          </w:p>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пресметка</w:t>
            </w:r>
          </w:p>
        </w:tc>
        <w:tc>
          <w:tcPr>
            <w:tcW w:w="3261" w:type="dxa"/>
            <w:shd w:val="clear" w:color="auto" w:fill="auto"/>
            <w:vAlign w:val="center"/>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Набавени 100% потребни инструменти</w:t>
            </w:r>
          </w:p>
        </w:tc>
        <w:tc>
          <w:tcPr>
            <w:tcW w:w="1479"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менаџерски тим</w:t>
            </w:r>
          </w:p>
        </w:tc>
      </w:tr>
    </w:tbl>
    <w:p w:rsidR="00035F6E" w:rsidRPr="004E646B" w:rsidRDefault="00035F6E" w:rsidP="00035F6E">
      <w:pPr>
        <w:jc w:val="both"/>
        <w:rPr>
          <w:rFonts w:ascii="Times New Roman" w:hAnsi="Times New Roman" w:cs="Times New Roman"/>
          <w:bCs/>
          <w:sz w:val="24"/>
          <w:szCs w:val="24"/>
        </w:rPr>
      </w:pPr>
      <w:r w:rsidRPr="004E646B">
        <w:rPr>
          <w:rFonts w:ascii="Times New Roman" w:hAnsi="Times New Roman" w:cs="Times New Roman"/>
          <w:bCs/>
          <w:sz w:val="24"/>
          <w:szCs w:val="24"/>
        </w:rPr>
        <w:lastRenderedPageBreak/>
        <w:t>Цел 2: Подобрување на  условите за работа во училиштето</w:t>
      </w:r>
    </w:p>
    <w:tbl>
      <w:tblPr>
        <w:tblW w:w="0" w:type="auto"/>
        <w:jc w:val="center"/>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9"/>
        <w:gridCol w:w="2409"/>
        <w:gridCol w:w="2977"/>
        <w:gridCol w:w="1701"/>
      </w:tblGrid>
      <w:tr w:rsidR="00035F6E" w:rsidRPr="004E646B" w:rsidTr="00035F6E">
        <w:trPr>
          <w:jc w:val="center"/>
        </w:trPr>
        <w:tc>
          <w:tcPr>
            <w:tcW w:w="3449"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критериум за успех</w:t>
            </w:r>
          </w:p>
        </w:tc>
        <w:tc>
          <w:tcPr>
            <w:tcW w:w="2409"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инструменти</w:t>
            </w:r>
          </w:p>
        </w:tc>
        <w:tc>
          <w:tcPr>
            <w:tcW w:w="2977"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индикатор за успешност</w:t>
            </w:r>
          </w:p>
        </w:tc>
        <w:tc>
          <w:tcPr>
            <w:tcW w:w="1701"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одговорен за следење</w:t>
            </w:r>
          </w:p>
        </w:tc>
      </w:tr>
      <w:tr w:rsidR="00035F6E" w:rsidRPr="004E646B" w:rsidTr="00035F6E">
        <w:trPr>
          <w:trHeight w:val="1156"/>
          <w:jc w:val="center"/>
        </w:trPr>
        <w:tc>
          <w:tcPr>
            <w:tcW w:w="3449" w:type="dxa"/>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2.1 Заменет азбестен кров и водоводни цевки во Централно училиште и училишната спортска сала и кров во ПУ с. Биљановце</w:t>
            </w:r>
          </w:p>
        </w:tc>
        <w:tc>
          <w:tcPr>
            <w:tcW w:w="2409"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увид</w:t>
            </w:r>
          </w:p>
        </w:tc>
        <w:tc>
          <w:tcPr>
            <w:tcW w:w="2977"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подобрена безбедност на учениците и вработените</w:t>
            </w:r>
          </w:p>
        </w:tc>
        <w:tc>
          <w:tcPr>
            <w:tcW w:w="1701"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менаџерски тим</w:t>
            </w:r>
          </w:p>
        </w:tc>
      </w:tr>
      <w:tr w:rsidR="00035F6E" w:rsidRPr="004E646B" w:rsidTr="00035F6E">
        <w:trPr>
          <w:jc w:val="center"/>
        </w:trPr>
        <w:tc>
          <w:tcPr>
            <w:tcW w:w="3449" w:type="dxa"/>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2.2. Подобрена состојба на дел од подовите во ЦУ и заменети прозорци во училници и ходници</w:t>
            </w:r>
          </w:p>
        </w:tc>
        <w:tc>
          <w:tcPr>
            <w:tcW w:w="2409"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увид</w:t>
            </w:r>
          </w:p>
        </w:tc>
        <w:tc>
          <w:tcPr>
            <w:tcW w:w="2977"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подобрен амбиентален изглед, хигиена и безбедност</w:t>
            </w:r>
          </w:p>
        </w:tc>
        <w:tc>
          <w:tcPr>
            <w:tcW w:w="1701"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менаџерски тим</w:t>
            </w:r>
          </w:p>
        </w:tc>
      </w:tr>
      <w:tr w:rsidR="00035F6E" w:rsidRPr="004E646B" w:rsidTr="00035F6E">
        <w:trPr>
          <w:jc w:val="center"/>
        </w:trPr>
        <w:tc>
          <w:tcPr>
            <w:tcW w:w="3449" w:type="dxa"/>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2.3 Поправен/набавен училишен инвентар (столчиња и клупи)</w:t>
            </w:r>
          </w:p>
          <w:p w:rsidR="00035F6E" w:rsidRPr="004E646B" w:rsidRDefault="00035F6E" w:rsidP="004E646B">
            <w:pPr>
              <w:pStyle w:val="NoSpacing"/>
              <w:rPr>
                <w:rFonts w:ascii="Times New Roman" w:hAnsi="Times New Roman" w:cs="Times New Roman"/>
                <w:sz w:val="24"/>
                <w:szCs w:val="24"/>
              </w:rPr>
            </w:pPr>
          </w:p>
        </w:tc>
        <w:tc>
          <w:tcPr>
            <w:tcW w:w="2409"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увид</w:t>
            </w:r>
          </w:p>
        </w:tc>
        <w:tc>
          <w:tcPr>
            <w:tcW w:w="2977"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Подобрен амбиентален изглед</w:t>
            </w:r>
          </w:p>
        </w:tc>
        <w:tc>
          <w:tcPr>
            <w:tcW w:w="1701"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менаџерски тим</w:t>
            </w:r>
          </w:p>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домаќин</w:t>
            </w:r>
          </w:p>
        </w:tc>
      </w:tr>
    </w:tbl>
    <w:p w:rsidR="00035F6E" w:rsidRPr="00575F33" w:rsidRDefault="00035F6E" w:rsidP="00E51B44">
      <w:pPr>
        <w:tabs>
          <w:tab w:val="left" w:pos="3930"/>
        </w:tabs>
        <w:rPr>
          <w:rFonts w:ascii="Times New Roman" w:hAnsi="Times New Roman" w:cs="Times New Roman"/>
          <w:b/>
          <w:sz w:val="24"/>
          <w:szCs w:val="24"/>
        </w:rPr>
      </w:pPr>
    </w:p>
    <w:p w:rsidR="00035F6E" w:rsidRPr="004E646B" w:rsidRDefault="00035F6E" w:rsidP="00035F6E">
      <w:pPr>
        <w:jc w:val="both"/>
        <w:rPr>
          <w:rFonts w:ascii="Times New Roman" w:hAnsi="Times New Roman" w:cs="Times New Roman"/>
          <w:bCs/>
          <w:sz w:val="24"/>
          <w:szCs w:val="24"/>
        </w:rPr>
      </w:pPr>
      <w:r w:rsidRPr="004E646B">
        <w:rPr>
          <w:rFonts w:ascii="Times New Roman" w:hAnsi="Times New Roman" w:cs="Times New Roman"/>
          <w:bCs/>
          <w:sz w:val="24"/>
          <w:szCs w:val="24"/>
        </w:rPr>
        <w:t xml:space="preserve">Цел 3: </w:t>
      </w:r>
      <w:r w:rsidRPr="004E646B">
        <w:rPr>
          <w:rFonts w:ascii="Times New Roman" w:hAnsi="Times New Roman" w:cs="Times New Roman"/>
          <w:sz w:val="24"/>
          <w:szCs w:val="24"/>
        </w:rPr>
        <w:t xml:space="preserve">Зајакнување на соработката со локална и бизнис заедница </w:t>
      </w:r>
    </w:p>
    <w:tbl>
      <w:tblPr>
        <w:tblW w:w="0" w:type="auto"/>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1"/>
        <w:gridCol w:w="2207"/>
        <w:gridCol w:w="3372"/>
        <w:gridCol w:w="1623"/>
      </w:tblGrid>
      <w:tr w:rsidR="00035F6E" w:rsidRPr="004E646B" w:rsidTr="00035F6E">
        <w:trPr>
          <w:jc w:val="center"/>
        </w:trPr>
        <w:tc>
          <w:tcPr>
            <w:tcW w:w="3541"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критериум за успех</w:t>
            </w:r>
          </w:p>
        </w:tc>
        <w:tc>
          <w:tcPr>
            <w:tcW w:w="2207"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инструменти</w:t>
            </w:r>
          </w:p>
        </w:tc>
        <w:tc>
          <w:tcPr>
            <w:tcW w:w="3372"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индикатор за успешност</w:t>
            </w:r>
          </w:p>
        </w:tc>
        <w:tc>
          <w:tcPr>
            <w:tcW w:w="1623"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одговорен за следење</w:t>
            </w:r>
          </w:p>
        </w:tc>
      </w:tr>
      <w:tr w:rsidR="00035F6E" w:rsidRPr="004E646B" w:rsidTr="00035F6E">
        <w:trPr>
          <w:jc w:val="center"/>
        </w:trPr>
        <w:tc>
          <w:tcPr>
            <w:tcW w:w="3541" w:type="dxa"/>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3.1. Приклучен одвод на локална канализациона мрежа</w:t>
            </w:r>
          </w:p>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 xml:space="preserve">во ПУ с. Доброшане </w:t>
            </w:r>
          </w:p>
        </w:tc>
        <w:tc>
          <w:tcPr>
            <w:tcW w:w="2207"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увид</w:t>
            </w:r>
          </w:p>
        </w:tc>
        <w:tc>
          <w:tcPr>
            <w:tcW w:w="3372"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подобрена хигиена</w:t>
            </w:r>
          </w:p>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намалени трошоци</w:t>
            </w:r>
          </w:p>
        </w:tc>
        <w:tc>
          <w:tcPr>
            <w:tcW w:w="1623"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 xml:space="preserve">менаџерски тим </w:t>
            </w:r>
          </w:p>
        </w:tc>
      </w:tr>
      <w:tr w:rsidR="00035F6E" w:rsidRPr="004E646B" w:rsidTr="00035F6E">
        <w:trPr>
          <w:jc w:val="center"/>
        </w:trPr>
        <w:tc>
          <w:tcPr>
            <w:tcW w:w="3541" w:type="dxa"/>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 xml:space="preserve">3.2 Анимирано локално население/зајакната еко свест </w:t>
            </w:r>
          </w:p>
        </w:tc>
        <w:tc>
          <w:tcPr>
            <w:tcW w:w="2207"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акциски планови и извештаи</w:t>
            </w:r>
          </w:p>
        </w:tc>
        <w:tc>
          <w:tcPr>
            <w:tcW w:w="3372"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анимирано 70% од планирано локално населени</w:t>
            </w:r>
          </w:p>
        </w:tc>
        <w:tc>
          <w:tcPr>
            <w:tcW w:w="1623"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еко одбор</w:t>
            </w:r>
          </w:p>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одделенски раководители</w:t>
            </w:r>
          </w:p>
        </w:tc>
      </w:tr>
      <w:tr w:rsidR="00035F6E" w:rsidRPr="004E646B" w:rsidTr="00035F6E">
        <w:trPr>
          <w:jc w:val="center"/>
        </w:trPr>
        <w:tc>
          <w:tcPr>
            <w:tcW w:w="3541" w:type="dxa"/>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3.3 Добиени информации за различни занимања</w:t>
            </w:r>
          </w:p>
        </w:tc>
        <w:tc>
          <w:tcPr>
            <w:tcW w:w="2207"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анкета</w:t>
            </w:r>
          </w:p>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 xml:space="preserve">листа на деловни субјекти </w:t>
            </w:r>
          </w:p>
        </w:tc>
        <w:tc>
          <w:tcPr>
            <w:tcW w:w="3372"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Вклучени сите ученици според утврдени професионални интереси</w:t>
            </w:r>
          </w:p>
        </w:tc>
        <w:tc>
          <w:tcPr>
            <w:tcW w:w="1623" w:type="dxa"/>
            <w:shd w:val="clear" w:color="auto" w:fill="auto"/>
          </w:tcPr>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стручна служба</w:t>
            </w:r>
          </w:p>
          <w:p w:rsidR="00035F6E" w:rsidRPr="004E646B" w:rsidRDefault="00035F6E" w:rsidP="004E646B">
            <w:pPr>
              <w:pStyle w:val="NoSpacing"/>
              <w:rPr>
                <w:rFonts w:ascii="Times New Roman" w:hAnsi="Times New Roman" w:cs="Times New Roman"/>
                <w:sz w:val="24"/>
                <w:szCs w:val="24"/>
              </w:rPr>
            </w:pPr>
            <w:r w:rsidRPr="004E646B">
              <w:rPr>
                <w:rFonts w:ascii="Times New Roman" w:hAnsi="Times New Roman" w:cs="Times New Roman"/>
                <w:sz w:val="24"/>
                <w:szCs w:val="24"/>
              </w:rPr>
              <w:t>одделенски раководители</w:t>
            </w:r>
          </w:p>
        </w:tc>
      </w:tr>
    </w:tbl>
    <w:p w:rsidR="00975391" w:rsidRPr="00460925" w:rsidRDefault="00975391" w:rsidP="009E389E">
      <w:pPr>
        <w:pStyle w:val="Heading1"/>
      </w:pPr>
      <w:bookmarkStart w:id="8" w:name="_Toc45673575"/>
      <w:r w:rsidRPr="00460925">
        <w:t>8. Програми и организација на работата на основното училиште</w:t>
      </w:r>
      <w:bookmarkEnd w:id="8"/>
    </w:p>
    <w:p w:rsidR="00975391" w:rsidRPr="009E389E" w:rsidRDefault="00975391" w:rsidP="00E51B44">
      <w:pPr>
        <w:tabs>
          <w:tab w:val="left" w:pos="3930"/>
        </w:tabs>
        <w:rPr>
          <w:rFonts w:ascii="Times New Roman" w:hAnsi="Times New Roman" w:cs="Times New Roman"/>
          <w:b/>
          <w:sz w:val="24"/>
          <w:szCs w:val="24"/>
        </w:rPr>
      </w:pPr>
      <w:r w:rsidRPr="004E646B">
        <w:rPr>
          <w:rFonts w:ascii="Times New Roman" w:hAnsi="Times New Roman" w:cs="Times New Roman"/>
          <w:b/>
          <w:sz w:val="24"/>
          <w:szCs w:val="24"/>
        </w:rPr>
        <w:t>8.1</w:t>
      </w:r>
      <w:r w:rsidR="004E646B">
        <w:rPr>
          <w:rFonts w:ascii="Times New Roman" w:hAnsi="Times New Roman" w:cs="Times New Roman"/>
          <w:b/>
          <w:sz w:val="24"/>
          <w:szCs w:val="24"/>
        </w:rPr>
        <w:t>.</w:t>
      </w:r>
      <w:r w:rsidRPr="004E646B">
        <w:rPr>
          <w:rFonts w:ascii="Times New Roman" w:hAnsi="Times New Roman" w:cs="Times New Roman"/>
          <w:b/>
          <w:sz w:val="24"/>
          <w:szCs w:val="24"/>
        </w:rPr>
        <w:t xml:space="preserve"> Календар за организацијата и работата во </w:t>
      </w:r>
      <w:r w:rsidR="00460354">
        <w:rPr>
          <w:rFonts w:ascii="Times New Roman" w:hAnsi="Times New Roman" w:cs="Times New Roman"/>
          <w:b/>
          <w:sz w:val="24"/>
          <w:szCs w:val="24"/>
        </w:rPr>
        <w:t>У</w:t>
      </w:r>
      <w:r w:rsidRPr="004E646B">
        <w:rPr>
          <w:rFonts w:ascii="Times New Roman" w:hAnsi="Times New Roman" w:cs="Times New Roman"/>
          <w:b/>
          <w:sz w:val="24"/>
          <w:szCs w:val="24"/>
        </w:rPr>
        <w:t>чилиште</w:t>
      </w:r>
      <w:r w:rsidR="00460354">
        <w:rPr>
          <w:rFonts w:ascii="Times New Roman" w:hAnsi="Times New Roman" w:cs="Times New Roman"/>
          <w:b/>
          <w:sz w:val="24"/>
          <w:szCs w:val="24"/>
        </w:rPr>
        <w:t>то</w:t>
      </w:r>
    </w:p>
    <w:tbl>
      <w:tblPr>
        <w:tblStyle w:val="TableGrid"/>
        <w:tblW w:w="11274" w:type="dxa"/>
        <w:jc w:val="center"/>
        <w:tblInd w:w="-162" w:type="dxa"/>
        <w:tblLook w:val="04A0"/>
      </w:tblPr>
      <w:tblGrid>
        <w:gridCol w:w="134"/>
        <w:gridCol w:w="1396"/>
        <w:gridCol w:w="183"/>
        <w:gridCol w:w="371"/>
        <w:gridCol w:w="93"/>
        <w:gridCol w:w="429"/>
        <w:gridCol w:w="217"/>
        <w:gridCol w:w="89"/>
        <w:gridCol w:w="365"/>
        <w:gridCol w:w="31"/>
        <w:gridCol w:w="396"/>
        <w:gridCol w:w="127"/>
        <w:gridCol w:w="269"/>
        <w:gridCol w:w="171"/>
        <w:gridCol w:w="51"/>
        <w:gridCol w:w="281"/>
        <w:gridCol w:w="25"/>
        <w:gridCol w:w="312"/>
        <w:gridCol w:w="84"/>
        <w:gridCol w:w="370"/>
        <w:gridCol w:w="26"/>
        <w:gridCol w:w="396"/>
        <w:gridCol w:w="32"/>
        <w:gridCol w:w="364"/>
        <w:gridCol w:w="89"/>
        <w:gridCol w:w="217"/>
        <w:gridCol w:w="113"/>
        <w:gridCol w:w="193"/>
        <w:gridCol w:w="261"/>
        <w:gridCol w:w="135"/>
        <w:gridCol w:w="319"/>
        <w:gridCol w:w="77"/>
        <w:gridCol w:w="377"/>
        <w:gridCol w:w="19"/>
        <w:gridCol w:w="308"/>
        <w:gridCol w:w="127"/>
        <w:gridCol w:w="269"/>
        <w:gridCol w:w="67"/>
        <w:gridCol w:w="329"/>
        <w:gridCol w:w="125"/>
        <w:gridCol w:w="271"/>
        <w:gridCol w:w="183"/>
        <w:gridCol w:w="213"/>
        <w:gridCol w:w="232"/>
        <w:gridCol w:w="74"/>
        <w:gridCol w:w="380"/>
        <w:gridCol w:w="16"/>
        <w:gridCol w:w="553"/>
        <w:gridCol w:w="115"/>
      </w:tblGrid>
      <w:tr w:rsidR="00F316B6" w:rsidRPr="00460354" w:rsidTr="00D62BD7">
        <w:trPr>
          <w:gridBefore w:val="1"/>
          <w:wBefore w:w="134" w:type="dxa"/>
          <w:jc w:val="center"/>
        </w:trPr>
        <w:tc>
          <w:tcPr>
            <w:tcW w:w="11140" w:type="dxa"/>
            <w:gridSpan w:val="48"/>
          </w:tcPr>
          <w:p w:rsidR="00F316B6" w:rsidRPr="00460354" w:rsidRDefault="00F316B6" w:rsidP="00460354">
            <w:pPr>
              <w:pStyle w:val="NoSpacing"/>
              <w:jc w:val="center"/>
              <w:rPr>
                <w:rFonts w:ascii="Times New Roman" w:hAnsi="Times New Roman" w:cs="Times New Roman"/>
                <w:sz w:val="24"/>
                <w:szCs w:val="24"/>
              </w:rPr>
            </w:pPr>
            <w:r w:rsidRPr="00460354">
              <w:rPr>
                <w:rFonts w:ascii="Times New Roman" w:hAnsi="Times New Roman" w:cs="Times New Roman"/>
                <w:sz w:val="24"/>
                <w:szCs w:val="24"/>
              </w:rPr>
              <w:t>КАЛЕНДАР ЗА РАБОТА ЗА УЧЕБНА 2020/2021 ГОДИНА</w:t>
            </w:r>
          </w:p>
        </w:tc>
      </w:tr>
      <w:tr w:rsidR="00F316B6" w:rsidRPr="00460354" w:rsidTr="00D62BD7">
        <w:trPr>
          <w:gridBefore w:val="1"/>
          <w:wBefore w:w="134" w:type="dxa"/>
          <w:jc w:val="center"/>
        </w:trPr>
        <w:tc>
          <w:tcPr>
            <w:tcW w:w="1579" w:type="dxa"/>
            <w:gridSpan w:val="2"/>
          </w:tcPr>
          <w:p w:rsidR="00F316B6" w:rsidRPr="00BF66A6" w:rsidRDefault="00F316B6" w:rsidP="00460354">
            <w:pPr>
              <w:pStyle w:val="NoSpacing"/>
              <w:rPr>
                <w:rFonts w:ascii="Times New Roman" w:hAnsi="Times New Roman" w:cs="Times New Roman"/>
                <w:b/>
                <w:sz w:val="24"/>
                <w:szCs w:val="24"/>
              </w:rPr>
            </w:pPr>
            <w:r w:rsidRPr="00BF66A6">
              <w:rPr>
                <w:rFonts w:ascii="Times New Roman" w:hAnsi="Times New Roman" w:cs="Times New Roman"/>
                <w:b/>
                <w:sz w:val="24"/>
                <w:szCs w:val="24"/>
              </w:rPr>
              <w:t>2020</w:t>
            </w:r>
          </w:p>
        </w:tc>
        <w:tc>
          <w:tcPr>
            <w:tcW w:w="9561" w:type="dxa"/>
            <w:gridSpan w:val="46"/>
            <w:shd w:val="clear" w:color="auto" w:fill="FFC000"/>
          </w:tcPr>
          <w:p w:rsidR="00F316B6" w:rsidRPr="00460354" w:rsidRDefault="00F316B6" w:rsidP="00460354">
            <w:pPr>
              <w:pStyle w:val="NoSpacing"/>
              <w:jc w:val="center"/>
              <w:rPr>
                <w:rFonts w:ascii="Times New Roman" w:hAnsi="Times New Roman" w:cs="Times New Roman"/>
                <w:sz w:val="24"/>
                <w:szCs w:val="24"/>
              </w:rPr>
            </w:pPr>
            <w:r w:rsidRPr="00460354">
              <w:rPr>
                <w:rFonts w:ascii="Times New Roman" w:hAnsi="Times New Roman" w:cs="Times New Roman"/>
                <w:sz w:val="24"/>
                <w:szCs w:val="24"/>
              </w:rPr>
              <w:t>ПРВО ПОЛУГОДИЕ</w:t>
            </w:r>
          </w:p>
        </w:tc>
      </w:tr>
      <w:tr w:rsidR="00F316B6" w:rsidRPr="00460354" w:rsidTr="00D62BD7">
        <w:trPr>
          <w:gridBefore w:val="1"/>
          <w:wBefore w:w="134" w:type="dxa"/>
          <w:jc w:val="center"/>
        </w:trPr>
        <w:tc>
          <w:tcPr>
            <w:tcW w:w="1579" w:type="dxa"/>
            <w:gridSpan w:val="2"/>
          </w:tcPr>
          <w:p w:rsidR="00F316B6" w:rsidRPr="00460354" w:rsidRDefault="00F316B6" w:rsidP="00460354">
            <w:pPr>
              <w:pStyle w:val="NoSpacing"/>
              <w:rPr>
                <w:rFonts w:ascii="Times New Roman" w:hAnsi="Times New Roman" w:cs="Times New Roman"/>
                <w:sz w:val="24"/>
                <w:szCs w:val="24"/>
              </w:rPr>
            </w:pPr>
            <w:r w:rsidRPr="00460354">
              <w:rPr>
                <w:rFonts w:ascii="Times New Roman" w:hAnsi="Times New Roman" w:cs="Times New Roman"/>
                <w:sz w:val="24"/>
                <w:szCs w:val="24"/>
              </w:rPr>
              <w:t>месец</w:t>
            </w:r>
          </w:p>
        </w:tc>
        <w:tc>
          <w:tcPr>
            <w:tcW w:w="2558" w:type="dxa"/>
            <w:gridSpan w:val="11"/>
            <w:shd w:val="clear" w:color="auto" w:fill="C6D9F1" w:themeFill="text2" w:themeFillTint="33"/>
          </w:tcPr>
          <w:p w:rsidR="00F316B6" w:rsidRPr="00460354" w:rsidRDefault="00F316B6" w:rsidP="00460354">
            <w:pPr>
              <w:pStyle w:val="NoSpacing"/>
              <w:jc w:val="center"/>
              <w:rPr>
                <w:rFonts w:ascii="Times New Roman" w:hAnsi="Times New Roman" w:cs="Times New Roman"/>
                <w:sz w:val="24"/>
                <w:szCs w:val="24"/>
              </w:rPr>
            </w:pPr>
            <w:r w:rsidRPr="00460354">
              <w:rPr>
                <w:rFonts w:ascii="Times New Roman" w:hAnsi="Times New Roman" w:cs="Times New Roman"/>
                <w:sz w:val="24"/>
                <w:szCs w:val="24"/>
              </w:rPr>
              <w:t>септември</w:t>
            </w:r>
          </w:p>
        </w:tc>
        <w:tc>
          <w:tcPr>
            <w:tcW w:w="2030" w:type="dxa"/>
            <w:gridSpan w:val="11"/>
            <w:shd w:val="clear" w:color="auto" w:fill="C6D9F1" w:themeFill="text2" w:themeFillTint="33"/>
          </w:tcPr>
          <w:p w:rsidR="00F316B6" w:rsidRPr="00460354" w:rsidRDefault="00F316B6" w:rsidP="00460354">
            <w:pPr>
              <w:pStyle w:val="NoSpacing"/>
              <w:jc w:val="center"/>
              <w:rPr>
                <w:rFonts w:ascii="Times New Roman" w:hAnsi="Times New Roman" w:cs="Times New Roman"/>
                <w:sz w:val="24"/>
                <w:szCs w:val="24"/>
              </w:rPr>
            </w:pPr>
            <w:r w:rsidRPr="00460354">
              <w:rPr>
                <w:rFonts w:ascii="Times New Roman" w:hAnsi="Times New Roman" w:cs="Times New Roman"/>
                <w:sz w:val="24"/>
                <w:szCs w:val="24"/>
              </w:rPr>
              <w:t>октомври</w:t>
            </w:r>
          </w:p>
        </w:tc>
        <w:tc>
          <w:tcPr>
            <w:tcW w:w="2146" w:type="dxa"/>
            <w:gridSpan w:val="11"/>
            <w:shd w:val="clear" w:color="auto" w:fill="C6D9F1" w:themeFill="text2" w:themeFillTint="33"/>
          </w:tcPr>
          <w:p w:rsidR="00F316B6" w:rsidRPr="00460354" w:rsidRDefault="00F316B6" w:rsidP="00460354">
            <w:pPr>
              <w:pStyle w:val="NoSpacing"/>
              <w:jc w:val="center"/>
              <w:rPr>
                <w:rFonts w:ascii="Times New Roman" w:hAnsi="Times New Roman" w:cs="Times New Roman"/>
                <w:sz w:val="24"/>
                <w:szCs w:val="24"/>
              </w:rPr>
            </w:pPr>
            <w:r w:rsidRPr="00460354">
              <w:rPr>
                <w:rFonts w:ascii="Times New Roman" w:hAnsi="Times New Roman" w:cs="Times New Roman"/>
                <w:sz w:val="24"/>
                <w:szCs w:val="24"/>
              </w:rPr>
              <w:t>ноември</w:t>
            </w:r>
          </w:p>
        </w:tc>
        <w:tc>
          <w:tcPr>
            <w:tcW w:w="2143" w:type="dxa"/>
            <w:gridSpan w:val="10"/>
            <w:shd w:val="clear" w:color="auto" w:fill="C6D9F1" w:themeFill="text2" w:themeFillTint="33"/>
          </w:tcPr>
          <w:p w:rsidR="00F316B6" w:rsidRPr="00460354" w:rsidRDefault="00F316B6" w:rsidP="00460354">
            <w:pPr>
              <w:pStyle w:val="NoSpacing"/>
              <w:jc w:val="center"/>
              <w:rPr>
                <w:rFonts w:ascii="Times New Roman" w:hAnsi="Times New Roman" w:cs="Times New Roman"/>
                <w:sz w:val="24"/>
                <w:szCs w:val="24"/>
              </w:rPr>
            </w:pPr>
            <w:r w:rsidRPr="00460354">
              <w:rPr>
                <w:rFonts w:ascii="Times New Roman" w:hAnsi="Times New Roman" w:cs="Times New Roman"/>
                <w:sz w:val="24"/>
                <w:szCs w:val="24"/>
              </w:rPr>
              <w:t>декември</w:t>
            </w:r>
          </w:p>
        </w:tc>
        <w:tc>
          <w:tcPr>
            <w:tcW w:w="684" w:type="dxa"/>
            <w:gridSpan w:val="3"/>
            <w:shd w:val="clear" w:color="auto" w:fill="C6D9F1" w:themeFill="text2" w:themeFillTint="33"/>
          </w:tcPr>
          <w:p w:rsidR="00F316B6" w:rsidRPr="00460354" w:rsidRDefault="00F316B6" w:rsidP="00460354">
            <w:pPr>
              <w:pStyle w:val="NoSpacing"/>
              <w:jc w:val="center"/>
              <w:rPr>
                <w:rFonts w:ascii="Times New Roman" w:hAnsi="Times New Roman" w:cs="Times New Roman"/>
                <w:sz w:val="24"/>
                <w:szCs w:val="24"/>
              </w:rPr>
            </w:pPr>
            <w:r w:rsidRPr="00460354">
              <w:rPr>
                <w:rFonts w:ascii="Times New Roman" w:hAnsi="Times New Roman" w:cs="Times New Roman"/>
                <w:sz w:val="24"/>
                <w:szCs w:val="24"/>
              </w:rPr>
              <w:t>Вк.</w:t>
            </w:r>
          </w:p>
        </w:tc>
      </w:tr>
      <w:tr w:rsidR="00F316B6" w:rsidRPr="00460354" w:rsidTr="00D62BD7">
        <w:trPr>
          <w:gridBefore w:val="1"/>
          <w:wBefore w:w="134" w:type="dxa"/>
          <w:jc w:val="center"/>
        </w:trPr>
        <w:tc>
          <w:tcPr>
            <w:tcW w:w="1579" w:type="dxa"/>
            <w:gridSpan w:val="2"/>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ПОНЕДЕЛНИК</w:t>
            </w:r>
          </w:p>
        </w:tc>
        <w:tc>
          <w:tcPr>
            <w:tcW w:w="464" w:type="dxa"/>
            <w:gridSpan w:val="2"/>
            <w:vAlign w:val="center"/>
          </w:tcPr>
          <w:p w:rsidR="00F316B6" w:rsidRPr="00460354" w:rsidRDefault="00F316B6" w:rsidP="00460354">
            <w:pPr>
              <w:pStyle w:val="NoSpacing"/>
              <w:rPr>
                <w:rFonts w:ascii="Times New Roman" w:hAnsi="Times New Roman" w:cs="Times New Roman"/>
                <w:sz w:val="18"/>
                <w:szCs w:val="18"/>
              </w:rPr>
            </w:pPr>
          </w:p>
        </w:tc>
        <w:tc>
          <w:tcPr>
            <w:tcW w:w="646"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7</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14</w:t>
            </w:r>
          </w:p>
        </w:tc>
        <w:tc>
          <w:tcPr>
            <w:tcW w:w="554" w:type="dxa"/>
            <w:gridSpan w:val="3"/>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21</w:t>
            </w:r>
          </w:p>
        </w:tc>
        <w:tc>
          <w:tcPr>
            <w:tcW w:w="440" w:type="dxa"/>
            <w:gridSpan w:val="2"/>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28</w:t>
            </w:r>
          </w:p>
        </w:tc>
        <w:tc>
          <w:tcPr>
            <w:tcW w:w="332" w:type="dxa"/>
            <w:gridSpan w:val="2"/>
            <w:vAlign w:val="center"/>
          </w:tcPr>
          <w:p w:rsidR="00F316B6" w:rsidRPr="00460354" w:rsidRDefault="00F316B6" w:rsidP="00460354">
            <w:pPr>
              <w:pStyle w:val="NoSpacing"/>
              <w:rPr>
                <w:rFonts w:ascii="Times New Roman" w:hAnsi="Times New Roman" w:cs="Times New Roman"/>
                <w:sz w:val="18"/>
                <w:szCs w:val="18"/>
              </w:rPr>
            </w:pPr>
          </w:p>
        </w:tc>
        <w:tc>
          <w:tcPr>
            <w:tcW w:w="337"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5</w:t>
            </w:r>
          </w:p>
        </w:tc>
        <w:tc>
          <w:tcPr>
            <w:tcW w:w="454" w:type="dxa"/>
            <w:gridSpan w:val="2"/>
            <w:shd w:val="clear" w:color="auto" w:fill="FF0000"/>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12</w:t>
            </w:r>
          </w:p>
        </w:tc>
        <w:tc>
          <w:tcPr>
            <w:tcW w:w="454" w:type="dxa"/>
            <w:gridSpan w:val="3"/>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19</w:t>
            </w:r>
          </w:p>
        </w:tc>
        <w:tc>
          <w:tcPr>
            <w:tcW w:w="453"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26</w:t>
            </w:r>
          </w:p>
        </w:tc>
        <w:tc>
          <w:tcPr>
            <w:tcW w:w="330"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9</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16</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23</w:t>
            </w:r>
          </w:p>
        </w:tc>
        <w:tc>
          <w:tcPr>
            <w:tcW w:w="454" w:type="dxa"/>
            <w:gridSpan w:val="3"/>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30</w:t>
            </w:r>
          </w:p>
        </w:tc>
        <w:tc>
          <w:tcPr>
            <w:tcW w:w="336" w:type="dxa"/>
            <w:gridSpan w:val="2"/>
            <w:vAlign w:val="center"/>
          </w:tcPr>
          <w:p w:rsidR="00F316B6" w:rsidRPr="00460354" w:rsidRDefault="00F316B6" w:rsidP="00460354">
            <w:pPr>
              <w:pStyle w:val="NoSpacing"/>
              <w:rPr>
                <w:rFonts w:ascii="Times New Roman" w:hAnsi="Times New Roman" w:cs="Times New Roman"/>
                <w:sz w:val="18"/>
                <w:szCs w:val="18"/>
              </w:rPr>
            </w:pP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7</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14</w:t>
            </w:r>
          </w:p>
        </w:tc>
        <w:tc>
          <w:tcPr>
            <w:tcW w:w="445"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21</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28</w:t>
            </w:r>
          </w:p>
        </w:tc>
        <w:tc>
          <w:tcPr>
            <w:tcW w:w="684" w:type="dxa"/>
            <w:gridSpan w:val="3"/>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16</w:t>
            </w:r>
          </w:p>
        </w:tc>
      </w:tr>
      <w:tr w:rsidR="00F316B6" w:rsidRPr="00460354" w:rsidTr="00D62BD7">
        <w:trPr>
          <w:gridBefore w:val="1"/>
          <w:wBefore w:w="134" w:type="dxa"/>
          <w:jc w:val="center"/>
        </w:trPr>
        <w:tc>
          <w:tcPr>
            <w:tcW w:w="1579" w:type="dxa"/>
            <w:gridSpan w:val="2"/>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ВТОРНИК</w:t>
            </w:r>
          </w:p>
        </w:tc>
        <w:tc>
          <w:tcPr>
            <w:tcW w:w="46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w:t>
            </w:r>
          </w:p>
        </w:tc>
        <w:tc>
          <w:tcPr>
            <w:tcW w:w="646" w:type="dxa"/>
            <w:gridSpan w:val="2"/>
            <w:shd w:val="clear" w:color="auto" w:fill="FF0000"/>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8</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15</w:t>
            </w:r>
          </w:p>
        </w:tc>
        <w:tc>
          <w:tcPr>
            <w:tcW w:w="554" w:type="dxa"/>
            <w:gridSpan w:val="3"/>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22</w:t>
            </w:r>
          </w:p>
        </w:tc>
        <w:tc>
          <w:tcPr>
            <w:tcW w:w="440" w:type="dxa"/>
            <w:gridSpan w:val="2"/>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29</w:t>
            </w:r>
          </w:p>
        </w:tc>
        <w:tc>
          <w:tcPr>
            <w:tcW w:w="332" w:type="dxa"/>
            <w:gridSpan w:val="2"/>
            <w:vAlign w:val="center"/>
          </w:tcPr>
          <w:p w:rsidR="00F316B6" w:rsidRPr="00460354" w:rsidRDefault="00F316B6" w:rsidP="00460354">
            <w:pPr>
              <w:pStyle w:val="NoSpacing"/>
              <w:rPr>
                <w:rFonts w:ascii="Times New Roman" w:hAnsi="Times New Roman" w:cs="Times New Roman"/>
                <w:sz w:val="18"/>
                <w:szCs w:val="18"/>
              </w:rPr>
            </w:pPr>
          </w:p>
        </w:tc>
        <w:tc>
          <w:tcPr>
            <w:tcW w:w="337"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6</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13</w:t>
            </w:r>
          </w:p>
        </w:tc>
        <w:tc>
          <w:tcPr>
            <w:tcW w:w="454" w:type="dxa"/>
            <w:gridSpan w:val="3"/>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20</w:t>
            </w:r>
          </w:p>
        </w:tc>
        <w:tc>
          <w:tcPr>
            <w:tcW w:w="453"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27</w:t>
            </w:r>
          </w:p>
        </w:tc>
        <w:tc>
          <w:tcPr>
            <w:tcW w:w="330"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3</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10</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17</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24</w:t>
            </w:r>
          </w:p>
        </w:tc>
        <w:tc>
          <w:tcPr>
            <w:tcW w:w="454" w:type="dxa"/>
            <w:gridSpan w:val="3"/>
            <w:vAlign w:val="center"/>
          </w:tcPr>
          <w:p w:rsidR="00F316B6" w:rsidRPr="00460354" w:rsidRDefault="00F316B6" w:rsidP="00460354">
            <w:pPr>
              <w:pStyle w:val="NoSpacing"/>
              <w:rPr>
                <w:rFonts w:ascii="Times New Roman" w:hAnsi="Times New Roman" w:cs="Times New Roman"/>
                <w:sz w:val="18"/>
                <w:szCs w:val="18"/>
              </w:rPr>
            </w:pPr>
          </w:p>
        </w:tc>
        <w:tc>
          <w:tcPr>
            <w:tcW w:w="336"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w:t>
            </w:r>
          </w:p>
        </w:tc>
        <w:tc>
          <w:tcPr>
            <w:tcW w:w="454" w:type="dxa"/>
            <w:gridSpan w:val="2"/>
            <w:shd w:val="clear" w:color="auto" w:fill="FF0000"/>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8</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15</w:t>
            </w:r>
          </w:p>
        </w:tc>
        <w:tc>
          <w:tcPr>
            <w:tcW w:w="445"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22</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29</w:t>
            </w:r>
          </w:p>
        </w:tc>
        <w:tc>
          <w:tcPr>
            <w:tcW w:w="684" w:type="dxa"/>
            <w:gridSpan w:val="3"/>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16</w:t>
            </w:r>
          </w:p>
        </w:tc>
      </w:tr>
      <w:tr w:rsidR="00F316B6" w:rsidRPr="00460354" w:rsidTr="00D62BD7">
        <w:trPr>
          <w:gridBefore w:val="1"/>
          <w:wBefore w:w="134" w:type="dxa"/>
          <w:jc w:val="center"/>
        </w:trPr>
        <w:tc>
          <w:tcPr>
            <w:tcW w:w="1579" w:type="dxa"/>
            <w:gridSpan w:val="2"/>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СРЕДА</w:t>
            </w:r>
          </w:p>
        </w:tc>
        <w:tc>
          <w:tcPr>
            <w:tcW w:w="46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w:t>
            </w:r>
          </w:p>
        </w:tc>
        <w:tc>
          <w:tcPr>
            <w:tcW w:w="646"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 xml:space="preserve"> 9</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16</w:t>
            </w:r>
          </w:p>
        </w:tc>
        <w:tc>
          <w:tcPr>
            <w:tcW w:w="554" w:type="dxa"/>
            <w:gridSpan w:val="3"/>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 xml:space="preserve"> 23</w:t>
            </w:r>
          </w:p>
        </w:tc>
        <w:tc>
          <w:tcPr>
            <w:tcW w:w="440" w:type="dxa"/>
            <w:gridSpan w:val="2"/>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30</w:t>
            </w:r>
          </w:p>
        </w:tc>
        <w:tc>
          <w:tcPr>
            <w:tcW w:w="332" w:type="dxa"/>
            <w:gridSpan w:val="2"/>
            <w:vAlign w:val="center"/>
          </w:tcPr>
          <w:p w:rsidR="00F316B6" w:rsidRPr="00460354" w:rsidRDefault="00F316B6" w:rsidP="00460354">
            <w:pPr>
              <w:pStyle w:val="NoSpacing"/>
              <w:rPr>
                <w:rFonts w:ascii="Times New Roman" w:hAnsi="Times New Roman" w:cs="Times New Roman"/>
                <w:sz w:val="18"/>
                <w:szCs w:val="18"/>
              </w:rPr>
            </w:pPr>
          </w:p>
        </w:tc>
        <w:tc>
          <w:tcPr>
            <w:tcW w:w="337"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7</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14</w:t>
            </w:r>
          </w:p>
        </w:tc>
        <w:tc>
          <w:tcPr>
            <w:tcW w:w="454" w:type="dxa"/>
            <w:gridSpan w:val="3"/>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21</w:t>
            </w:r>
          </w:p>
        </w:tc>
        <w:tc>
          <w:tcPr>
            <w:tcW w:w="453"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28</w:t>
            </w:r>
          </w:p>
        </w:tc>
        <w:tc>
          <w:tcPr>
            <w:tcW w:w="330"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4</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11</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18</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25</w:t>
            </w:r>
          </w:p>
        </w:tc>
        <w:tc>
          <w:tcPr>
            <w:tcW w:w="454" w:type="dxa"/>
            <w:gridSpan w:val="3"/>
            <w:vAlign w:val="center"/>
          </w:tcPr>
          <w:p w:rsidR="00F316B6" w:rsidRPr="00460354" w:rsidRDefault="00F316B6" w:rsidP="00460354">
            <w:pPr>
              <w:pStyle w:val="NoSpacing"/>
              <w:rPr>
                <w:rFonts w:ascii="Times New Roman" w:hAnsi="Times New Roman" w:cs="Times New Roman"/>
                <w:sz w:val="18"/>
                <w:szCs w:val="18"/>
              </w:rPr>
            </w:pPr>
          </w:p>
        </w:tc>
        <w:tc>
          <w:tcPr>
            <w:tcW w:w="336"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9</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16</w:t>
            </w:r>
          </w:p>
        </w:tc>
        <w:tc>
          <w:tcPr>
            <w:tcW w:w="445"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23</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30</w:t>
            </w:r>
          </w:p>
        </w:tc>
        <w:tc>
          <w:tcPr>
            <w:tcW w:w="684" w:type="dxa"/>
            <w:gridSpan w:val="3"/>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18</w:t>
            </w:r>
          </w:p>
        </w:tc>
      </w:tr>
      <w:tr w:rsidR="00F316B6" w:rsidRPr="00460354" w:rsidTr="00D62BD7">
        <w:trPr>
          <w:gridBefore w:val="1"/>
          <w:wBefore w:w="134" w:type="dxa"/>
          <w:jc w:val="center"/>
        </w:trPr>
        <w:tc>
          <w:tcPr>
            <w:tcW w:w="1579" w:type="dxa"/>
            <w:gridSpan w:val="2"/>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ЧЕТВРТОК</w:t>
            </w:r>
          </w:p>
        </w:tc>
        <w:tc>
          <w:tcPr>
            <w:tcW w:w="46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3</w:t>
            </w:r>
          </w:p>
        </w:tc>
        <w:tc>
          <w:tcPr>
            <w:tcW w:w="646"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10</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17</w:t>
            </w:r>
          </w:p>
        </w:tc>
        <w:tc>
          <w:tcPr>
            <w:tcW w:w="554" w:type="dxa"/>
            <w:gridSpan w:val="3"/>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24</w:t>
            </w:r>
          </w:p>
        </w:tc>
        <w:tc>
          <w:tcPr>
            <w:tcW w:w="440" w:type="dxa"/>
            <w:gridSpan w:val="2"/>
          </w:tcPr>
          <w:p w:rsidR="00F316B6" w:rsidRPr="00460354" w:rsidRDefault="00F316B6" w:rsidP="00460354">
            <w:pPr>
              <w:pStyle w:val="NoSpacing"/>
              <w:rPr>
                <w:rFonts w:ascii="Times New Roman" w:hAnsi="Times New Roman" w:cs="Times New Roman"/>
                <w:sz w:val="18"/>
                <w:szCs w:val="18"/>
              </w:rPr>
            </w:pPr>
          </w:p>
        </w:tc>
        <w:tc>
          <w:tcPr>
            <w:tcW w:w="332"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w:t>
            </w:r>
          </w:p>
        </w:tc>
        <w:tc>
          <w:tcPr>
            <w:tcW w:w="337"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8</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15</w:t>
            </w:r>
          </w:p>
        </w:tc>
        <w:tc>
          <w:tcPr>
            <w:tcW w:w="454" w:type="dxa"/>
            <w:gridSpan w:val="3"/>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22</w:t>
            </w:r>
          </w:p>
        </w:tc>
        <w:tc>
          <w:tcPr>
            <w:tcW w:w="453"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29</w:t>
            </w:r>
          </w:p>
        </w:tc>
        <w:tc>
          <w:tcPr>
            <w:tcW w:w="330"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5</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12</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19</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26</w:t>
            </w:r>
          </w:p>
        </w:tc>
        <w:tc>
          <w:tcPr>
            <w:tcW w:w="454" w:type="dxa"/>
            <w:gridSpan w:val="3"/>
            <w:vAlign w:val="center"/>
          </w:tcPr>
          <w:p w:rsidR="00F316B6" w:rsidRPr="00460354" w:rsidRDefault="00F316B6" w:rsidP="00460354">
            <w:pPr>
              <w:pStyle w:val="NoSpacing"/>
              <w:rPr>
                <w:rFonts w:ascii="Times New Roman" w:hAnsi="Times New Roman" w:cs="Times New Roman"/>
                <w:sz w:val="18"/>
                <w:szCs w:val="18"/>
              </w:rPr>
            </w:pPr>
          </w:p>
        </w:tc>
        <w:tc>
          <w:tcPr>
            <w:tcW w:w="336"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3</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10</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17</w:t>
            </w:r>
          </w:p>
        </w:tc>
        <w:tc>
          <w:tcPr>
            <w:tcW w:w="445"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24</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31</w:t>
            </w:r>
          </w:p>
        </w:tc>
        <w:tc>
          <w:tcPr>
            <w:tcW w:w="684" w:type="dxa"/>
            <w:gridSpan w:val="3"/>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18</w:t>
            </w:r>
          </w:p>
        </w:tc>
      </w:tr>
      <w:tr w:rsidR="00F316B6" w:rsidRPr="00460354" w:rsidTr="00D62BD7">
        <w:trPr>
          <w:gridBefore w:val="1"/>
          <w:wBefore w:w="134" w:type="dxa"/>
          <w:jc w:val="center"/>
        </w:trPr>
        <w:tc>
          <w:tcPr>
            <w:tcW w:w="1579" w:type="dxa"/>
            <w:gridSpan w:val="2"/>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ПЕТОК</w:t>
            </w:r>
          </w:p>
        </w:tc>
        <w:tc>
          <w:tcPr>
            <w:tcW w:w="46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4</w:t>
            </w:r>
          </w:p>
        </w:tc>
        <w:tc>
          <w:tcPr>
            <w:tcW w:w="646"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11</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18</w:t>
            </w:r>
          </w:p>
        </w:tc>
        <w:tc>
          <w:tcPr>
            <w:tcW w:w="554" w:type="dxa"/>
            <w:gridSpan w:val="3"/>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25</w:t>
            </w:r>
          </w:p>
        </w:tc>
        <w:tc>
          <w:tcPr>
            <w:tcW w:w="440" w:type="dxa"/>
            <w:gridSpan w:val="2"/>
          </w:tcPr>
          <w:p w:rsidR="00F316B6" w:rsidRPr="00460354" w:rsidRDefault="00F316B6" w:rsidP="00460354">
            <w:pPr>
              <w:pStyle w:val="NoSpacing"/>
              <w:rPr>
                <w:rFonts w:ascii="Times New Roman" w:hAnsi="Times New Roman" w:cs="Times New Roman"/>
                <w:sz w:val="18"/>
                <w:szCs w:val="18"/>
              </w:rPr>
            </w:pPr>
          </w:p>
        </w:tc>
        <w:tc>
          <w:tcPr>
            <w:tcW w:w="332"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w:t>
            </w:r>
          </w:p>
        </w:tc>
        <w:tc>
          <w:tcPr>
            <w:tcW w:w="337"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9</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16</w:t>
            </w:r>
          </w:p>
        </w:tc>
        <w:tc>
          <w:tcPr>
            <w:tcW w:w="454" w:type="dxa"/>
            <w:gridSpan w:val="3"/>
            <w:shd w:val="clear" w:color="auto" w:fill="FF0000"/>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23</w:t>
            </w:r>
          </w:p>
        </w:tc>
        <w:tc>
          <w:tcPr>
            <w:tcW w:w="453"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30</w:t>
            </w:r>
          </w:p>
        </w:tc>
        <w:tc>
          <w:tcPr>
            <w:tcW w:w="330"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6</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13</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20</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27</w:t>
            </w:r>
          </w:p>
        </w:tc>
        <w:tc>
          <w:tcPr>
            <w:tcW w:w="454" w:type="dxa"/>
            <w:gridSpan w:val="3"/>
            <w:vAlign w:val="center"/>
          </w:tcPr>
          <w:p w:rsidR="00F316B6" w:rsidRPr="00460354" w:rsidRDefault="00F316B6" w:rsidP="00460354">
            <w:pPr>
              <w:pStyle w:val="NoSpacing"/>
              <w:rPr>
                <w:rFonts w:ascii="Times New Roman" w:hAnsi="Times New Roman" w:cs="Times New Roman"/>
                <w:sz w:val="18"/>
                <w:szCs w:val="18"/>
              </w:rPr>
            </w:pPr>
          </w:p>
        </w:tc>
        <w:tc>
          <w:tcPr>
            <w:tcW w:w="336"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4</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11</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18</w:t>
            </w:r>
          </w:p>
        </w:tc>
        <w:tc>
          <w:tcPr>
            <w:tcW w:w="445" w:type="dxa"/>
            <w:gridSpan w:val="2"/>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25</w:t>
            </w:r>
          </w:p>
        </w:tc>
        <w:tc>
          <w:tcPr>
            <w:tcW w:w="454" w:type="dxa"/>
            <w:gridSpan w:val="2"/>
            <w:vAlign w:val="center"/>
          </w:tcPr>
          <w:p w:rsidR="00F316B6" w:rsidRPr="00460354" w:rsidRDefault="00F316B6" w:rsidP="00460354">
            <w:pPr>
              <w:pStyle w:val="NoSpacing"/>
              <w:rPr>
                <w:rFonts w:ascii="Times New Roman" w:hAnsi="Times New Roman" w:cs="Times New Roman"/>
                <w:sz w:val="18"/>
                <w:szCs w:val="18"/>
              </w:rPr>
            </w:pPr>
          </w:p>
        </w:tc>
        <w:tc>
          <w:tcPr>
            <w:tcW w:w="684" w:type="dxa"/>
            <w:gridSpan w:val="3"/>
            <w:vAlign w:val="center"/>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16</w:t>
            </w:r>
          </w:p>
        </w:tc>
      </w:tr>
      <w:tr w:rsidR="00F316B6" w:rsidRPr="00460354" w:rsidTr="00D62BD7">
        <w:trPr>
          <w:gridBefore w:val="1"/>
          <w:wBefore w:w="134" w:type="dxa"/>
          <w:jc w:val="center"/>
        </w:trPr>
        <w:tc>
          <w:tcPr>
            <w:tcW w:w="1579" w:type="dxa"/>
            <w:gridSpan w:val="2"/>
          </w:tcPr>
          <w:p w:rsidR="00F316B6" w:rsidRPr="00460354" w:rsidRDefault="00F316B6"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ВКУПНО РАБ. ДЕНОВИ</w:t>
            </w:r>
          </w:p>
        </w:tc>
        <w:tc>
          <w:tcPr>
            <w:tcW w:w="2558" w:type="dxa"/>
            <w:gridSpan w:val="11"/>
            <w:shd w:val="clear" w:color="auto" w:fill="E5B8B7" w:themeFill="accent2" w:themeFillTint="66"/>
            <w:vAlign w:val="center"/>
          </w:tcPr>
          <w:p w:rsidR="00F316B6" w:rsidRPr="00460354" w:rsidRDefault="00F316B6" w:rsidP="00460354">
            <w:pPr>
              <w:pStyle w:val="NoSpacing"/>
              <w:jc w:val="center"/>
              <w:rPr>
                <w:rFonts w:ascii="Times New Roman" w:hAnsi="Times New Roman" w:cs="Times New Roman"/>
                <w:b/>
                <w:sz w:val="18"/>
                <w:szCs w:val="18"/>
              </w:rPr>
            </w:pPr>
            <w:r w:rsidRPr="00460354">
              <w:rPr>
                <w:rFonts w:ascii="Times New Roman" w:hAnsi="Times New Roman" w:cs="Times New Roman"/>
                <w:b/>
                <w:sz w:val="18"/>
                <w:szCs w:val="18"/>
              </w:rPr>
              <w:t>21</w:t>
            </w:r>
          </w:p>
        </w:tc>
        <w:tc>
          <w:tcPr>
            <w:tcW w:w="2030" w:type="dxa"/>
            <w:gridSpan w:val="11"/>
            <w:shd w:val="clear" w:color="auto" w:fill="E5B8B7" w:themeFill="accent2" w:themeFillTint="66"/>
            <w:vAlign w:val="center"/>
          </w:tcPr>
          <w:p w:rsidR="00F316B6" w:rsidRPr="00460354" w:rsidRDefault="00F316B6" w:rsidP="00460354">
            <w:pPr>
              <w:pStyle w:val="NoSpacing"/>
              <w:jc w:val="center"/>
              <w:rPr>
                <w:rFonts w:ascii="Times New Roman" w:hAnsi="Times New Roman" w:cs="Times New Roman"/>
                <w:b/>
                <w:sz w:val="18"/>
                <w:szCs w:val="18"/>
              </w:rPr>
            </w:pPr>
            <w:r w:rsidRPr="00460354">
              <w:rPr>
                <w:rFonts w:ascii="Times New Roman" w:hAnsi="Times New Roman" w:cs="Times New Roman"/>
                <w:b/>
                <w:sz w:val="18"/>
                <w:szCs w:val="18"/>
              </w:rPr>
              <w:t>20</w:t>
            </w:r>
          </w:p>
        </w:tc>
        <w:tc>
          <w:tcPr>
            <w:tcW w:w="2146" w:type="dxa"/>
            <w:gridSpan w:val="11"/>
            <w:shd w:val="clear" w:color="auto" w:fill="E5B8B7" w:themeFill="accent2" w:themeFillTint="66"/>
            <w:vAlign w:val="center"/>
          </w:tcPr>
          <w:p w:rsidR="00F316B6" w:rsidRPr="00460354" w:rsidRDefault="00F316B6" w:rsidP="00460354">
            <w:pPr>
              <w:pStyle w:val="NoSpacing"/>
              <w:jc w:val="center"/>
              <w:rPr>
                <w:rFonts w:ascii="Times New Roman" w:hAnsi="Times New Roman" w:cs="Times New Roman"/>
                <w:b/>
                <w:sz w:val="18"/>
                <w:szCs w:val="18"/>
              </w:rPr>
            </w:pPr>
            <w:r w:rsidRPr="00460354">
              <w:rPr>
                <w:rFonts w:ascii="Times New Roman" w:hAnsi="Times New Roman" w:cs="Times New Roman"/>
                <w:b/>
                <w:sz w:val="18"/>
                <w:szCs w:val="18"/>
              </w:rPr>
              <w:t>21</w:t>
            </w:r>
          </w:p>
        </w:tc>
        <w:tc>
          <w:tcPr>
            <w:tcW w:w="2143" w:type="dxa"/>
            <w:gridSpan w:val="10"/>
            <w:shd w:val="clear" w:color="auto" w:fill="E5B8B7" w:themeFill="accent2" w:themeFillTint="66"/>
            <w:vAlign w:val="center"/>
          </w:tcPr>
          <w:p w:rsidR="00F316B6" w:rsidRPr="00460354" w:rsidRDefault="00F316B6" w:rsidP="00460354">
            <w:pPr>
              <w:pStyle w:val="NoSpacing"/>
              <w:jc w:val="center"/>
              <w:rPr>
                <w:rFonts w:ascii="Times New Roman" w:hAnsi="Times New Roman" w:cs="Times New Roman"/>
                <w:b/>
                <w:sz w:val="18"/>
                <w:szCs w:val="18"/>
              </w:rPr>
            </w:pPr>
            <w:r w:rsidRPr="00460354">
              <w:rPr>
                <w:rFonts w:ascii="Times New Roman" w:hAnsi="Times New Roman" w:cs="Times New Roman"/>
                <w:b/>
                <w:sz w:val="18"/>
                <w:szCs w:val="18"/>
              </w:rPr>
              <w:t>22</w:t>
            </w:r>
          </w:p>
        </w:tc>
        <w:tc>
          <w:tcPr>
            <w:tcW w:w="684" w:type="dxa"/>
            <w:gridSpan w:val="3"/>
            <w:shd w:val="clear" w:color="auto" w:fill="E5B8B7" w:themeFill="accent2" w:themeFillTint="66"/>
          </w:tcPr>
          <w:p w:rsidR="00F316B6" w:rsidRPr="0077393B" w:rsidRDefault="00F316B6" w:rsidP="00460354">
            <w:pPr>
              <w:pStyle w:val="NoSpacing"/>
              <w:jc w:val="center"/>
              <w:rPr>
                <w:rFonts w:ascii="Times New Roman" w:hAnsi="Times New Roman" w:cs="Times New Roman"/>
                <w:b/>
                <w:sz w:val="18"/>
                <w:szCs w:val="18"/>
                <w:lang w:val="mk-MK"/>
              </w:rPr>
            </w:pPr>
            <w:r w:rsidRPr="00460354">
              <w:rPr>
                <w:rFonts w:ascii="Times New Roman" w:hAnsi="Times New Roman" w:cs="Times New Roman"/>
                <w:b/>
                <w:sz w:val="18"/>
                <w:szCs w:val="18"/>
              </w:rPr>
              <w:t>84</w:t>
            </w:r>
          </w:p>
        </w:tc>
      </w:tr>
      <w:tr w:rsidR="00B40147" w:rsidRPr="00460354" w:rsidTr="00D62BD7">
        <w:tblPrEx>
          <w:jc w:val="left"/>
        </w:tblPrEx>
        <w:trPr>
          <w:gridAfter w:val="1"/>
          <w:wAfter w:w="115" w:type="dxa"/>
        </w:trPr>
        <w:tc>
          <w:tcPr>
            <w:tcW w:w="1530" w:type="dxa"/>
            <w:gridSpan w:val="2"/>
          </w:tcPr>
          <w:p w:rsidR="00B40147" w:rsidRPr="00BF66A6" w:rsidRDefault="00B40147" w:rsidP="00460354">
            <w:pPr>
              <w:pStyle w:val="NoSpacing"/>
              <w:rPr>
                <w:rFonts w:ascii="Times New Roman" w:hAnsi="Times New Roman" w:cs="Times New Roman"/>
                <w:b/>
                <w:sz w:val="24"/>
                <w:szCs w:val="24"/>
              </w:rPr>
            </w:pPr>
            <w:r w:rsidRPr="00BF66A6">
              <w:rPr>
                <w:rFonts w:ascii="Times New Roman" w:hAnsi="Times New Roman" w:cs="Times New Roman"/>
                <w:b/>
                <w:sz w:val="24"/>
                <w:szCs w:val="24"/>
              </w:rPr>
              <w:t>2021</w:t>
            </w:r>
          </w:p>
        </w:tc>
        <w:tc>
          <w:tcPr>
            <w:tcW w:w="9629" w:type="dxa"/>
            <w:gridSpan w:val="46"/>
            <w:shd w:val="clear" w:color="auto" w:fill="FFC000"/>
          </w:tcPr>
          <w:p w:rsidR="00B40147" w:rsidRPr="00460354" w:rsidRDefault="00B40147" w:rsidP="00460354">
            <w:pPr>
              <w:pStyle w:val="NoSpacing"/>
              <w:jc w:val="center"/>
              <w:rPr>
                <w:rFonts w:ascii="Times New Roman" w:hAnsi="Times New Roman" w:cs="Times New Roman"/>
                <w:sz w:val="24"/>
                <w:szCs w:val="24"/>
              </w:rPr>
            </w:pPr>
            <w:r w:rsidRPr="00460354">
              <w:rPr>
                <w:rFonts w:ascii="Times New Roman" w:hAnsi="Times New Roman" w:cs="Times New Roman"/>
                <w:sz w:val="24"/>
                <w:szCs w:val="24"/>
              </w:rPr>
              <w:t>ВТОРО ПОЛУГОДИЕ</w:t>
            </w:r>
          </w:p>
        </w:tc>
      </w:tr>
      <w:tr w:rsidR="00575F33" w:rsidRPr="00460354" w:rsidTr="00D62BD7">
        <w:tblPrEx>
          <w:jc w:val="left"/>
        </w:tblPrEx>
        <w:trPr>
          <w:gridAfter w:val="1"/>
          <w:wAfter w:w="115" w:type="dxa"/>
        </w:trPr>
        <w:tc>
          <w:tcPr>
            <w:tcW w:w="1530" w:type="dxa"/>
            <w:gridSpan w:val="2"/>
          </w:tcPr>
          <w:p w:rsidR="00B40147" w:rsidRPr="00460354" w:rsidRDefault="00B40147" w:rsidP="00460354">
            <w:pPr>
              <w:pStyle w:val="NoSpacing"/>
              <w:rPr>
                <w:rFonts w:ascii="Times New Roman" w:hAnsi="Times New Roman" w:cs="Times New Roman"/>
                <w:sz w:val="24"/>
                <w:szCs w:val="24"/>
              </w:rPr>
            </w:pPr>
            <w:r w:rsidRPr="00460354">
              <w:rPr>
                <w:rFonts w:ascii="Times New Roman" w:hAnsi="Times New Roman" w:cs="Times New Roman"/>
                <w:sz w:val="24"/>
                <w:szCs w:val="24"/>
              </w:rPr>
              <w:t>месец</w:t>
            </w:r>
          </w:p>
        </w:tc>
        <w:tc>
          <w:tcPr>
            <w:tcW w:w="1076" w:type="dxa"/>
            <w:gridSpan w:val="4"/>
            <w:shd w:val="clear" w:color="auto" w:fill="C6D9F1" w:themeFill="text2" w:themeFillTint="33"/>
          </w:tcPr>
          <w:p w:rsidR="00B40147" w:rsidRPr="00460354" w:rsidRDefault="00B40147" w:rsidP="00460354">
            <w:pPr>
              <w:pStyle w:val="NoSpacing"/>
              <w:jc w:val="center"/>
              <w:rPr>
                <w:rFonts w:ascii="Times New Roman" w:hAnsi="Times New Roman" w:cs="Times New Roman"/>
                <w:sz w:val="24"/>
                <w:szCs w:val="24"/>
              </w:rPr>
            </w:pPr>
            <w:r w:rsidRPr="00460354">
              <w:rPr>
                <w:rFonts w:ascii="Times New Roman" w:hAnsi="Times New Roman" w:cs="Times New Roman"/>
                <w:sz w:val="24"/>
                <w:szCs w:val="24"/>
              </w:rPr>
              <w:t>јануари</w:t>
            </w:r>
          </w:p>
        </w:tc>
        <w:tc>
          <w:tcPr>
            <w:tcW w:w="1716" w:type="dxa"/>
            <w:gridSpan w:val="9"/>
            <w:shd w:val="clear" w:color="auto" w:fill="C6D9F1" w:themeFill="text2" w:themeFillTint="33"/>
          </w:tcPr>
          <w:p w:rsidR="00B40147" w:rsidRPr="00460354" w:rsidRDefault="00B40147" w:rsidP="00460354">
            <w:pPr>
              <w:pStyle w:val="NoSpacing"/>
              <w:jc w:val="center"/>
              <w:rPr>
                <w:rFonts w:ascii="Times New Roman" w:hAnsi="Times New Roman" w:cs="Times New Roman"/>
                <w:sz w:val="24"/>
                <w:szCs w:val="24"/>
              </w:rPr>
            </w:pPr>
            <w:r w:rsidRPr="00460354">
              <w:rPr>
                <w:rFonts w:ascii="Times New Roman" w:hAnsi="Times New Roman" w:cs="Times New Roman"/>
                <w:sz w:val="24"/>
                <w:szCs w:val="24"/>
              </w:rPr>
              <w:t>февруари</w:t>
            </w:r>
          </w:p>
        </w:tc>
        <w:tc>
          <w:tcPr>
            <w:tcW w:w="1890" w:type="dxa"/>
            <w:gridSpan w:val="9"/>
            <w:shd w:val="clear" w:color="auto" w:fill="C6D9F1" w:themeFill="text2" w:themeFillTint="33"/>
          </w:tcPr>
          <w:p w:rsidR="00B40147" w:rsidRPr="00460354" w:rsidRDefault="00B40147" w:rsidP="00460354">
            <w:pPr>
              <w:pStyle w:val="NoSpacing"/>
              <w:jc w:val="center"/>
              <w:rPr>
                <w:rFonts w:ascii="Times New Roman" w:hAnsi="Times New Roman" w:cs="Times New Roman"/>
                <w:sz w:val="24"/>
                <w:szCs w:val="24"/>
              </w:rPr>
            </w:pPr>
            <w:r w:rsidRPr="00460354">
              <w:rPr>
                <w:rFonts w:ascii="Times New Roman" w:hAnsi="Times New Roman" w:cs="Times New Roman"/>
                <w:sz w:val="24"/>
                <w:szCs w:val="24"/>
              </w:rPr>
              <w:t>март</w:t>
            </w:r>
          </w:p>
        </w:tc>
        <w:tc>
          <w:tcPr>
            <w:tcW w:w="1800" w:type="dxa"/>
            <w:gridSpan w:val="10"/>
            <w:shd w:val="clear" w:color="auto" w:fill="C6D9F1" w:themeFill="text2" w:themeFillTint="33"/>
          </w:tcPr>
          <w:p w:rsidR="00B40147" w:rsidRPr="00460354" w:rsidRDefault="00B40147" w:rsidP="00460354">
            <w:pPr>
              <w:pStyle w:val="NoSpacing"/>
              <w:jc w:val="center"/>
              <w:rPr>
                <w:rFonts w:ascii="Times New Roman" w:hAnsi="Times New Roman" w:cs="Times New Roman"/>
                <w:sz w:val="24"/>
                <w:szCs w:val="24"/>
              </w:rPr>
            </w:pPr>
            <w:r w:rsidRPr="00460354">
              <w:rPr>
                <w:rFonts w:ascii="Times New Roman" w:hAnsi="Times New Roman" w:cs="Times New Roman"/>
                <w:sz w:val="24"/>
                <w:szCs w:val="24"/>
              </w:rPr>
              <w:t>април</w:t>
            </w:r>
          </w:p>
        </w:tc>
        <w:tc>
          <w:tcPr>
            <w:tcW w:w="1892" w:type="dxa"/>
            <w:gridSpan w:val="9"/>
            <w:shd w:val="clear" w:color="auto" w:fill="C6D9F1" w:themeFill="text2" w:themeFillTint="33"/>
          </w:tcPr>
          <w:p w:rsidR="00B40147" w:rsidRPr="00460354" w:rsidRDefault="00B40147" w:rsidP="00460354">
            <w:pPr>
              <w:pStyle w:val="NoSpacing"/>
              <w:jc w:val="center"/>
              <w:rPr>
                <w:rFonts w:ascii="Times New Roman" w:hAnsi="Times New Roman" w:cs="Times New Roman"/>
                <w:sz w:val="24"/>
                <w:szCs w:val="24"/>
              </w:rPr>
            </w:pPr>
            <w:r w:rsidRPr="00460354">
              <w:rPr>
                <w:rFonts w:ascii="Times New Roman" w:hAnsi="Times New Roman" w:cs="Times New Roman"/>
                <w:sz w:val="24"/>
                <w:szCs w:val="24"/>
              </w:rPr>
              <w:t>мај</w:t>
            </w:r>
          </w:p>
        </w:tc>
        <w:tc>
          <w:tcPr>
            <w:tcW w:w="702" w:type="dxa"/>
            <w:gridSpan w:val="4"/>
            <w:shd w:val="clear" w:color="auto" w:fill="C6D9F1" w:themeFill="text2" w:themeFillTint="33"/>
          </w:tcPr>
          <w:p w:rsidR="00B40147" w:rsidRPr="00460354" w:rsidRDefault="00B40147" w:rsidP="00460354">
            <w:pPr>
              <w:pStyle w:val="NoSpacing"/>
              <w:jc w:val="center"/>
              <w:rPr>
                <w:rFonts w:ascii="Times New Roman" w:hAnsi="Times New Roman" w:cs="Times New Roman"/>
                <w:sz w:val="24"/>
                <w:szCs w:val="24"/>
              </w:rPr>
            </w:pPr>
            <w:r w:rsidRPr="00460354">
              <w:rPr>
                <w:rFonts w:ascii="Times New Roman" w:hAnsi="Times New Roman" w:cs="Times New Roman"/>
                <w:sz w:val="24"/>
                <w:szCs w:val="24"/>
              </w:rPr>
              <w:t>јуни</w:t>
            </w:r>
          </w:p>
        </w:tc>
        <w:tc>
          <w:tcPr>
            <w:tcW w:w="553" w:type="dxa"/>
            <w:shd w:val="clear" w:color="auto" w:fill="C6D9F1" w:themeFill="text2" w:themeFillTint="33"/>
          </w:tcPr>
          <w:p w:rsidR="00B40147" w:rsidRPr="00460354" w:rsidRDefault="00B40147" w:rsidP="00460354">
            <w:pPr>
              <w:pStyle w:val="NoSpacing"/>
              <w:jc w:val="center"/>
              <w:rPr>
                <w:rFonts w:ascii="Times New Roman" w:hAnsi="Times New Roman" w:cs="Times New Roman"/>
                <w:sz w:val="24"/>
                <w:szCs w:val="24"/>
              </w:rPr>
            </w:pPr>
            <w:r w:rsidRPr="00460354">
              <w:rPr>
                <w:rFonts w:ascii="Times New Roman" w:hAnsi="Times New Roman" w:cs="Times New Roman"/>
                <w:sz w:val="24"/>
                <w:szCs w:val="24"/>
              </w:rPr>
              <w:t>Вк.</w:t>
            </w:r>
          </w:p>
        </w:tc>
      </w:tr>
      <w:tr w:rsidR="00792E29" w:rsidRPr="00460354" w:rsidTr="00D62BD7">
        <w:tblPrEx>
          <w:jc w:val="left"/>
        </w:tblPrEx>
        <w:trPr>
          <w:gridAfter w:val="1"/>
          <w:wAfter w:w="115" w:type="dxa"/>
        </w:trPr>
        <w:tc>
          <w:tcPr>
            <w:tcW w:w="1530"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ПОНЕДЕЛНИК</w:t>
            </w:r>
          </w:p>
        </w:tc>
        <w:tc>
          <w:tcPr>
            <w:tcW w:w="554" w:type="dxa"/>
            <w:gridSpan w:val="2"/>
          </w:tcPr>
          <w:p w:rsidR="00792E29" w:rsidRPr="00460354" w:rsidRDefault="00792E29" w:rsidP="00460354">
            <w:pPr>
              <w:pStyle w:val="NoSpacing"/>
              <w:rPr>
                <w:rFonts w:ascii="Times New Roman" w:hAnsi="Times New Roman" w:cs="Times New Roman"/>
                <w:sz w:val="18"/>
                <w:szCs w:val="18"/>
              </w:rPr>
            </w:pPr>
          </w:p>
        </w:tc>
        <w:tc>
          <w:tcPr>
            <w:tcW w:w="522"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25</w:t>
            </w:r>
          </w:p>
        </w:tc>
        <w:tc>
          <w:tcPr>
            <w:tcW w:w="30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8</w:t>
            </w:r>
          </w:p>
        </w:tc>
        <w:tc>
          <w:tcPr>
            <w:tcW w:w="396" w:type="dxa"/>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15</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22</w:t>
            </w:r>
          </w:p>
        </w:tc>
        <w:tc>
          <w:tcPr>
            <w:tcW w:w="222" w:type="dxa"/>
            <w:gridSpan w:val="2"/>
          </w:tcPr>
          <w:p w:rsidR="00792E29" w:rsidRPr="00460354" w:rsidRDefault="00792E29" w:rsidP="00460354">
            <w:pPr>
              <w:pStyle w:val="NoSpacing"/>
              <w:rPr>
                <w:rFonts w:ascii="Times New Roman" w:hAnsi="Times New Roman" w:cs="Times New Roman"/>
                <w:sz w:val="18"/>
                <w:szCs w:val="18"/>
              </w:rPr>
            </w:pPr>
          </w:p>
        </w:tc>
        <w:tc>
          <w:tcPr>
            <w:tcW w:w="30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8</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15</w:t>
            </w:r>
          </w:p>
        </w:tc>
        <w:tc>
          <w:tcPr>
            <w:tcW w:w="396" w:type="dxa"/>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22</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29</w:t>
            </w:r>
          </w:p>
        </w:tc>
        <w:tc>
          <w:tcPr>
            <w:tcW w:w="306" w:type="dxa"/>
            <w:gridSpan w:val="2"/>
          </w:tcPr>
          <w:p w:rsidR="00792E29" w:rsidRPr="00460354" w:rsidRDefault="00792E29" w:rsidP="00460354">
            <w:pPr>
              <w:pStyle w:val="NoSpacing"/>
              <w:rPr>
                <w:rFonts w:ascii="Times New Roman" w:hAnsi="Times New Roman" w:cs="Times New Roman"/>
                <w:sz w:val="18"/>
                <w:szCs w:val="18"/>
              </w:rPr>
            </w:pPr>
          </w:p>
        </w:tc>
        <w:tc>
          <w:tcPr>
            <w:tcW w:w="30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5</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12</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19</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26</w:t>
            </w:r>
          </w:p>
        </w:tc>
        <w:tc>
          <w:tcPr>
            <w:tcW w:w="308" w:type="dxa"/>
            <w:shd w:val="clear" w:color="auto" w:fill="FF0000"/>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3</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10</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17</w:t>
            </w:r>
          </w:p>
        </w:tc>
        <w:tc>
          <w:tcPr>
            <w:tcW w:w="396" w:type="dxa"/>
            <w:gridSpan w:val="2"/>
            <w:shd w:val="clear" w:color="auto" w:fill="FF0000"/>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24</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31</w:t>
            </w:r>
          </w:p>
        </w:tc>
        <w:tc>
          <w:tcPr>
            <w:tcW w:w="306" w:type="dxa"/>
            <w:gridSpan w:val="2"/>
          </w:tcPr>
          <w:p w:rsidR="00792E29" w:rsidRPr="00460354" w:rsidRDefault="00792E29" w:rsidP="00460354">
            <w:pPr>
              <w:pStyle w:val="NoSpacing"/>
              <w:rPr>
                <w:rFonts w:ascii="Times New Roman" w:hAnsi="Times New Roman" w:cs="Times New Roman"/>
                <w:sz w:val="18"/>
                <w:szCs w:val="18"/>
              </w:rPr>
            </w:pP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7</w:t>
            </w:r>
          </w:p>
        </w:tc>
        <w:tc>
          <w:tcPr>
            <w:tcW w:w="553" w:type="dxa"/>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18</w:t>
            </w:r>
          </w:p>
        </w:tc>
      </w:tr>
      <w:tr w:rsidR="00792E29" w:rsidRPr="00460354" w:rsidTr="00D62BD7">
        <w:tblPrEx>
          <w:jc w:val="left"/>
        </w:tblPrEx>
        <w:trPr>
          <w:gridAfter w:val="1"/>
          <w:wAfter w:w="115" w:type="dxa"/>
        </w:trPr>
        <w:tc>
          <w:tcPr>
            <w:tcW w:w="1530"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ВТОРНИК</w:t>
            </w:r>
          </w:p>
        </w:tc>
        <w:tc>
          <w:tcPr>
            <w:tcW w:w="554" w:type="dxa"/>
            <w:gridSpan w:val="2"/>
          </w:tcPr>
          <w:p w:rsidR="00792E29" w:rsidRPr="00460354" w:rsidRDefault="00792E29" w:rsidP="00460354">
            <w:pPr>
              <w:pStyle w:val="NoSpacing"/>
              <w:rPr>
                <w:rFonts w:ascii="Times New Roman" w:hAnsi="Times New Roman" w:cs="Times New Roman"/>
                <w:sz w:val="18"/>
                <w:szCs w:val="18"/>
              </w:rPr>
            </w:pPr>
          </w:p>
        </w:tc>
        <w:tc>
          <w:tcPr>
            <w:tcW w:w="522"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26</w:t>
            </w:r>
          </w:p>
        </w:tc>
        <w:tc>
          <w:tcPr>
            <w:tcW w:w="30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9</w:t>
            </w:r>
          </w:p>
        </w:tc>
        <w:tc>
          <w:tcPr>
            <w:tcW w:w="396" w:type="dxa"/>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16</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23</w:t>
            </w:r>
          </w:p>
        </w:tc>
        <w:tc>
          <w:tcPr>
            <w:tcW w:w="222" w:type="dxa"/>
            <w:gridSpan w:val="2"/>
          </w:tcPr>
          <w:p w:rsidR="00792E29" w:rsidRPr="00460354" w:rsidRDefault="00792E29" w:rsidP="00460354">
            <w:pPr>
              <w:pStyle w:val="NoSpacing"/>
              <w:rPr>
                <w:rFonts w:ascii="Times New Roman" w:hAnsi="Times New Roman" w:cs="Times New Roman"/>
                <w:sz w:val="18"/>
                <w:szCs w:val="18"/>
              </w:rPr>
            </w:pPr>
          </w:p>
        </w:tc>
        <w:tc>
          <w:tcPr>
            <w:tcW w:w="30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9</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16</w:t>
            </w:r>
          </w:p>
        </w:tc>
        <w:tc>
          <w:tcPr>
            <w:tcW w:w="396" w:type="dxa"/>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23</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30</w:t>
            </w:r>
          </w:p>
        </w:tc>
        <w:tc>
          <w:tcPr>
            <w:tcW w:w="306" w:type="dxa"/>
            <w:gridSpan w:val="2"/>
          </w:tcPr>
          <w:p w:rsidR="00792E29" w:rsidRPr="00460354" w:rsidRDefault="00792E29" w:rsidP="00460354">
            <w:pPr>
              <w:pStyle w:val="NoSpacing"/>
              <w:rPr>
                <w:rFonts w:ascii="Times New Roman" w:hAnsi="Times New Roman" w:cs="Times New Roman"/>
                <w:sz w:val="18"/>
                <w:szCs w:val="18"/>
              </w:rPr>
            </w:pPr>
          </w:p>
        </w:tc>
        <w:tc>
          <w:tcPr>
            <w:tcW w:w="30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6</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13</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20</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27</w:t>
            </w:r>
          </w:p>
        </w:tc>
        <w:tc>
          <w:tcPr>
            <w:tcW w:w="308" w:type="dxa"/>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4</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11</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18</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25</w:t>
            </w:r>
          </w:p>
        </w:tc>
        <w:tc>
          <w:tcPr>
            <w:tcW w:w="396" w:type="dxa"/>
            <w:gridSpan w:val="2"/>
          </w:tcPr>
          <w:p w:rsidR="00792E29" w:rsidRPr="00460354" w:rsidRDefault="00792E29" w:rsidP="00460354">
            <w:pPr>
              <w:pStyle w:val="NoSpacing"/>
              <w:rPr>
                <w:rFonts w:ascii="Times New Roman" w:hAnsi="Times New Roman" w:cs="Times New Roman"/>
                <w:sz w:val="18"/>
                <w:szCs w:val="18"/>
              </w:rPr>
            </w:pPr>
          </w:p>
        </w:tc>
        <w:tc>
          <w:tcPr>
            <w:tcW w:w="30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8</w:t>
            </w:r>
          </w:p>
        </w:tc>
        <w:tc>
          <w:tcPr>
            <w:tcW w:w="553" w:type="dxa"/>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20</w:t>
            </w:r>
          </w:p>
        </w:tc>
      </w:tr>
      <w:tr w:rsidR="00792E29" w:rsidRPr="00460354" w:rsidTr="00D62BD7">
        <w:tblPrEx>
          <w:jc w:val="left"/>
        </w:tblPrEx>
        <w:trPr>
          <w:gridAfter w:val="1"/>
          <w:wAfter w:w="115" w:type="dxa"/>
        </w:trPr>
        <w:tc>
          <w:tcPr>
            <w:tcW w:w="1530"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СРЕДА</w:t>
            </w:r>
          </w:p>
        </w:tc>
        <w:tc>
          <w:tcPr>
            <w:tcW w:w="554" w:type="dxa"/>
            <w:gridSpan w:val="2"/>
          </w:tcPr>
          <w:p w:rsidR="00792E29" w:rsidRPr="00460354" w:rsidRDefault="00792E29" w:rsidP="00460354">
            <w:pPr>
              <w:pStyle w:val="NoSpacing"/>
              <w:rPr>
                <w:rFonts w:ascii="Times New Roman" w:hAnsi="Times New Roman" w:cs="Times New Roman"/>
                <w:sz w:val="18"/>
                <w:szCs w:val="18"/>
              </w:rPr>
            </w:pPr>
          </w:p>
        </w:tc>
        <w:tc>
          <w:tcPr>
            <w:tcW w:w="522"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27</w:t>
            </w:r>
          </w:p>
        </w:tc>
        <w:tc>
          <w:tcPr>
            <w:tcW w:w="30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3</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10</w:t>
            </w:r>
          </w:p>
        </w:tc>
        <w:tc>
          <w:tcPr>
            <w:tcW w:w="396" w:type="dxa"/>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17</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24</w:t>
            </w:r>
          </w:p>
        </w:tc>
        <w:tc>
          <w:tcPr>
            <w:tcW w:w="222" w:type="dxa"/>
            <w:gridSpan w:val="2"/>
          </w:tcPr>
          <w:p w:rsidR="00792E29" w:rsidRPr="00460354" w:rsidRDefault="00792E29" w:rsidP="00460354">
            <w:pPr>
              <w:pStyle w:val="NoSpacing"/>
              <w:rPr>
                <w:rFonts w:ascii="Times New Roman" w:hAnsi="Times New Roman" w:cs="Times New Roman"/>
                <w:sz w:val="18"/>
                <w:szCs w:val="18"/>
              </w:rPr>
            </w:pPr>
          </w:p>
        </w:tc>
        <w:tc>
          <w:tcPr>
            <w:tcW w:w="30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3</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10</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17</w:t>
            </w:r>
          </w:p>
        </w:tc>
        <w:tc>
          <w:tcPr>
            <w:tcW w:w="396" w:type="dxa"/>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24</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31</w:t>
            </w:r>
          </w:p>
        </w:tc>
        <w:tc>
          <w:tcPr>
            <w:tcW w:w="306" w:type="dxa"/>
            <w:gridSpan w:val="2"/>
          </w:tcPr>
          <w:p w:rsidR="00792E29" w:rsidRPr="00460354" w:rsidRDefault="00792E29" w:rsidP="00460354">
            <w:pPr>
              <w:pStyle w:val="NoSpacing"/>
              <w:rPr>
                <w:rFonts w:ascii="Times New Roman" w:hAnsi="Times New Roman" w:cs="Times New Roman"/>
                <w:sz w:val="18"/>
                <w:szCs w:val="18"/>
              </w:rPr>
            </w:pPr>
          </w:p>
        </w:tc>
        <w:tc>
          <w:tcPr>
            <w:tcW w:w="30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7</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14</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21</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28</w:t>
            </w:r>
          </w:p>
        </w:tc>
        <w:tc>
          <w:tcPr>
            <w:tcW w:w="308" w:type="dxa"/>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5</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12</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19</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26</w:t>
            </w:r>
          </w:p>
        </w:tc>
        <w:tc>
          <w:tcPr>
            <w:tcW w:w="396" w:type="dxa"/>
            <w:gridSpan w:val="2"/>
          </w:tcPr>
          <w:p w:rsidR="00792E29" w:rsidRPr="00460354" w:rsidRDefault="00792E29" w:rsidP="00460354">
            <w:pPr>
              <w:pStyle w:val="NoSpacing"/>
              <w:rPr>
                <w:rFonts w:ascii="Times New Roman" w:hAnsi="Times New Roman" w:cs="Times New Roman"/>
                <w:sz w:val="18"/>
                <w:szCs w:val="18"/>
              </w:rPr>
            </w:pPr>
          </w:p>
        </w:tc>
        <w:tc>
          <w:tcPr>
            <w:tcW w:w="30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9</w:t>
            </w:r>
          </w:p>
        </w:tc>
        <w:tc>
          <w:tcPr>
            <w:tcW w:w="553" w:type="dxa"/>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20</w:t>
            </w:r>
          </w:p>
        </w:tc>
      </w:tr>
      <w:tr w:rsidR="00792E29" w:rsidRPr="00460354" w:rsidTr="00D62BD7">
        <w:tblPrEx>
          <w:jc w:val="left"/>
        </w:tblPrEx>
        <w:trPr>
          <w:gridAfter w:val="1"/>
          <w:wAfter w:w="115" w:type="dxa"/>
        </w:trPr>
        <w:tc>
          <w:tcPr>
            <w:tcW w:w="1530"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ЧЕТВРТОК</w:t>
            </w:r>
          </w:p>
        </w:tc>
        <w:tc>
          <w:tcPr>
            <w:tcW w:w="554"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21</w:t>
            </w:r>
          </w:p>
        </w:tc>
        <w:tc>
          <w:tcPr>
            <w:tcW w:w="522"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28</w:t>
            </w:r>
          </w:p>
        </w:tc>
        <w:tc>
          <w:tcPr>
            <w:tcW w:w="30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4</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11</w:t>
            </w:r>
          </w:p>
        </w:tc>
        <w:tc>
          <w:tcPr>
            <w:tcW w:w="396" w:type="dxa"/>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18</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25</w:t>
            </w:r>
          </w:p>
        </w:tc>
        <w:tc>
          <w:tcPr>
            <w:tcW w:w="222" w:type="dxa"/>
            <w:gridSpan w:val="2"/>
          </w:tcPr>
          <w:p w:rsidR="00792E29" w:rsidRPr="00460354" w:rsidRDefault="00792E29" w:rsidP="00460354">
            <w:pPr>
              <w:pStyle w:val="NoSpacing"/>
              <w:rPr>
                <w:rFonts w:ascii="Times New Roman" w:hAnsi="Times New Roman" w:cs="Times New Roman"/>
                <w:sz w:val="18"/>
                <w:szCs w:val="18"/>
              </w:rPr>
            </w:pPr>
          </w:p>
        </w:tc>
        <w:tc>
          <w:tcPr>
            <w:tcW w:w="30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4</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11</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18</w:t>
            </w:r>
          </w:p>
        </w:tc>
        <w:tc>
          <w:tcPr>
            <w:tcW w:w="396" w:type="dxa"/>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25</w:t>
            </w:r>
          </w:p>
        </w:tc>
        <w:tc>
          <w:tcPr>
            <w:tcW w:w="396" w:type="dxa"/>
            <w:gridSpan w:val="2"/>
          </w:tcPr>
          <w:p w:rsidR="00792E29" w:rsidRPr="00460354" w:rsidRDefault="00792E29" w:rsidP="00460354">
            <w:pPr>
              <w:pStyle w:val="NoSpacing"/>
              <w:rPr>
                <w:rFonts w:ascii="Times New Roman" w:hAnsi="Times New Roman" w:cs="Times New Roman"/>
                <w:sz w:val="18"/>
                <w:szCs w:val="18"/>
              </w:rPr>
            </w:pPr>
          </w:p>
        </w:tc>
        <w:tc>
          <w:tcPr>
            <w:tcW w:w="30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w:t>
            </w:r>
          </w:p>
        </w:tc>
        <w:tc>
          <w:tcPr>
            <w:tcW w:w="30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8</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15</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22</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29</w:t>
            </w:r>
          </w:p>
        </w:tc>
        <w:tc>
          <w:tcPr>
            <w:tcW w:w="308" w:type="dxa"/>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6</w:t>
            </w:r>
          </w:p>
        </w:tc>
        <w:tc>
          <w:tcPr>
            <w:tcW w:w="396" w:type="dxa"/>
            <w:gridSpan w:val="2"/>
            <w:shd w:val="clear" w:color="auto" w:fill="FF0000"/>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13</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20</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27</w:t>
            </w:r>
          </w:p>
        </w:tc>
        <w:tc>
          <w:tcPr>
            <w:tcW w:w="396" w:type="dxa"/>
            <w:gridSpan w:val="2"/>
          </w:tcPr>
          <w:p w:rsidR="00792E29" w:rsidRPr="00460354" w:rsidRDefault="00792E29" w:rsidP="00460354">
            <w:pPr>
              <w:pStyle w:val="NoSpacing"/>
              <w:rPr>
                <w:rFonts w:ascii="Times New Roman" w:hAnsi="Times New Roman" w:cs="Times New Roman"/>
                <w:sz w:val="18"/>
                <w:szCs w:val="18"/>
              </w:rPr>
            </w:pPr>
          </w:p>
        </w:tc>
        <w:tc>
          <w:tcPr>
            <w:tcW w:w="30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3</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10</w:t>
            </w:r>
          </w:p>
        </w:tc>
        <w:tc>
          <w:tcPr>
            <w:tcW w:w="553" w:type="dxa"/>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20</w:t>
            </w:r>
          </w:p>
        </w:tc>
      </w:tr>
      <w:tr w:rsidR="00792E29" w:rsidRPr="00460354" w:rsidTr="00D62BD7">
        <w:tblPrEx>
          <w:jc w:val="left"/>
        </w:tblPrEx>
        <w:trPr>
          <w:gridAfter w:val="1"/>
          <w:wAfter w:w="115" w:type="dxa"/>
        </w:trPr>
        <w:tc>
          <w:tcPr>
            <w:tcW w:w="1530"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ПЕТОК</w:t>
            </w:r>
          </w:p>
        </w:tc>
        <w:tc>
          <w:tcPr>
            <w:tcW w:w="554"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22</w:t>
            </w:r>
          </w:p>
        </w:tc>
        <w:tc>
          <w:tcPr>
            <w:tcW w:w="522"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29</w:t>
            </w:r>
          </w:p>
        </w:tc>
        <w:tc>
          <w:tcPr>
            <w:tcW w:w="30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5</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12</w:t>
            </w:r>
          </w:p>
        </w:tc>
        <w:tc>
          <w:tcPr>
            <w:tcW w:w="396" w:type="dxa"/>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19</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26</w:t>
            </w:r>
          </w:p>
        </w:tc>
        <w:tc>
          <w:tcPr>
            <w:tcW w:w="222" w:type="dxa"/>
            <w:gridSpan w:val="2"/>
          </w:tcPr>
          <w:p w:rsidR="00792E29" w:rsidRPr="00460354" w:rsidRDefault="00792E29" w:rsidP="00460354">
            <w:pPr>
              <w:pStyle w:val="NoSpacing"/>
              <w:rPr>
                <w:rFonts w:ascii="Times New Roman" w:hAnsi="Times New Roman" w:cs="Times New Roman"/>
                <w:sz w:val="18"/>
                <w:szCs w:val="18"/>
              </w:rPr>
            </w:pPr>
          </w:p>
        </w:tc>
        <w:tc>
          <w:tcPr>
            <w:tcW w:w="30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5</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12</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19</w:t>
            </w:r>
          </w:p>
        </w:tc>
        <w:tc>
          <w:tcPr>
            <w:tcW w:w="396" w:type="dxa"/>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26</w:t>
            </w:r>
          </w:p>
        </w:tc>
        <w:tc>
          <w:tcPr>
            <w:tcW w:w="396" w:type="dxa"/>
            <w:gridSpan w:val="2"/>
          </w:tcPr>
          <w:p w:rsidR="00792E29" w:rsidRPr="00460354" w:rsidRDefault="00792E29" w:rsidP="00460354">
            <w:pPr>
              <w:pStyle w:val="NoSpacing"/>
              <w:rPr>
                <w:rFonts w:ascii="Times New Roman" w:hAnsi="Times New Roman" w:cs="Times New Roman"/>
                <w:sz w:val="18"/>
                <w:szCs w:val="18"/>
              </w:rPr>
            </w:pPr>
          </w:p>
        </w:tc>
        <w:tc>
          <w:tcPr>
            <w:tcW w:w="30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w:t>
            </w:r>
          </w:p>
        </w:tc>
        <w:tc>
          <w:tcPr>
            <w:tcW w:w="30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9</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16</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23</w:t>
            </w:r>
          </w:p>
        </w:tc>
        <w:tc>
          <w:tcPr>
            <w:tcW w:w="396" w:type="dxa"/>
            <w:gridSpan w:val="2"/>
            <w:shd w:val="clear" w:color="auto" w:fill="FF0000"/>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30</w:t>
            </w:r>
          </w:p>
        </w:tc>
        <w:tc>
          <w:tcPr>
            <w:tcW w:w="308" w:type="dxa"/>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7</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14</w:t>
            </w:r>
          </w:p>
        </w:tc>
        <w:tc>
          <w:tcPr>
            <w:tcW w:w="396"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21</w:t>
            </w:r>
          </w:p>
        </w:tc>
        <w:tc>
          <w:tcPr>
            <w:tcW w:w="396" w:type="dxa"/>
            <w:gridSpan w:val="2"/>
            <w:shd w:val="clear" w:color="auto" w:fill="00B050"/>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28</w:t>
            </w:r>
          </w:p>
        </w:tc>
        <w:tc>
          <w:tcPr>
            <w:tcW w:w="396" w:type="dxa"/>
            <w:gridSpan w:val="2"/>
          </w:tcPr>
          <w:p w:rsidR="00792E29" w:rsidRPr="00460354" w:rsidRDefault="00792E29" w:rsidP="00460354">
            <w:pPr>
              <w:pStyle w:val="NoSpacing"/>
              <w:rPr>
                <w:rFonts w:ascii="Times New Roman" w:hAnsi="Times New Roman" w:cs="Times New Roman"/>
                <w:sz w:val="18"/>
                <w:szCs w:val="18"/>
              </w:rPr>
            </w:pPr>
          </w:p>
        </w:tc>
        <w:tc>
          <w:tcPr>
            <w:tcW w:w="306" w:type="dxa"/>
            <w:gridSpan w:val="2"/>
            <w:shd w:val="clear" w:color="auto" w:fill="FF0000"/>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4</w:t>
            </w:r>
          </w:p>
        </w:tc>
        <w:tc>
          <w:tcPr>
            <w:tcW w:w="396" w:type="dxa"/>
            <w:gridSpan w:val="2"/>
          </w:tcPr>
          <w:p w:rsidR="00792E29" w:rsidRPr="00460354" w:rsidRDefault="00792E29" w:rsidP="00460354">
            <w:pPr>
              <w:pStyle w:val="NoSpacing"/>
              <w:rPr>
                <w:rFonts w:ascii="Times New Roman" w:hAnsi="Times New Roman" w:cs="Times New Roman"/>
                <w:sz w:val="18"/>
                <w:szCs w:val="18"/>
              </w:rPr>
            </w:pPr>
          </w:p>
        </w:tc>
        <w:tc>
          <w:tcPr>
            <w:tcW w:w="553" w:type="dxa"/>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18</w:t>
            </w:r>
          </w:p>
        </w:tc>
      </w:tr>
      <w:tr w:rsidR="00792E29" w:rsidRPr="00460354" w:rsidTr="00D62BD7">
        <w:tblPrEx>
          <w:jc w:val="left"/>
        </w:tblPrEx>
        <w:trPr>
          <w:gridAfter w:val="1"/>
          <w:wAfter w:w="115" w:type="dxa"/>
        </w:trPr>
        <w:tc>
          <w:tcPr>
            <w:tcW w:w="1530" w:type="dxa"/>
            <w:gridSpan w:val="2"/>
          </w:tcPr>
          <w:p w:rsidR="00792E29" w:rsidRPr="00460354" w:rsidRDefault="00792E29" w:rsidP="00460354">
            <w:pPr>
              <w:pStyle w:val="NoSpacing"/>
              <w:rPr>
                <w:rFonts w:ascii="Times New Roman" w:hAnsi="Times New Roman" w:cs="Times New Roman"/>
                <w:sz w:val="18"/>
                <w:szCs w:val="18"/>
              </w:rPr>
            </w:pPr>
            <w:r w:rsidRPr="00460354">
              <w:rPr>
                <w:rFonts w:ascii="Times New Roman" w:hAnsi="Times New Roman" w:cs="Times New Roman"/>
                <w:sz w:val="18"/>
                <w:szCs w:val="18"/>
              </w:rPr>
              <w:t>ВКУПНО РАБ. ДЕНОВИ</w:t>
            </w:r>
          </w:p>
        </w:tc>
        <w:tc>
          <w:tcPr>
            <w:tcW w:w="1076" w:type="dxa"/>
            <w:gridSpan w:val="4"/>
            <w:shd w:val="clear" w:color="auto" w:fill="E5B8B7" w:themeFill="accent2" w:themeFillTint="66"/>
          </w:tcPr>
          <w:p w:rsidR="00460354" w:rsidRDefault="00460354" w:rsidP="00460354">
            <w:pPr>
              <w:pStyle w:val="NoSpacing"/>
              <w:jc w:val="center"/>
              <w:rPr>
                <w:rFonts w:ascii="Times New Roman" w:hAnsi="Times New Roman" w:cs="Times New Roman"/>
                <w:b/>
                <w:sz w:val="18"/>
                <w:szCs w:val="18"/>
                <w:lang w:val="mk-MK"/>
              </w:rPr>
            </w:pPr>
          </w:p>
          <w:p w:rsidR="00792E29" w:rsidRPr="00460354" w:rsidRDefault="00792E29" w:rsidP="00460354">
            <w:pPr>
              <w:pStyle w:val="NoSpacing"/>
              <w:jc w:val="center"/>
              <w:rPr>
                <w:rFonts w:ascii="Times New Roman" w:hAnsi="Times New Roman" w:cs="Times New Roman"/>
                <w:b/>
                <w:sz w:val="18"/>
                <w:szCs w:val="18"/>
              </w:rPr>
            </w:pPr>
            <w:r w:rsidRPr="00460354">
              <w:rPr>
                <w:rFonts w:ascii="Times New Roman" w:hAnsi="Times New Roman" w:cs="Times New Roman"/>
                <w:b/>
                <w:sz w:val="18"/>
                <w:szCs w:val="18"/>
              </w:rPr>
              <w:t>7</w:t>
            </w:r>
          </w:p>
        </w:tc>
        <w:tc>
          <w:tcPr>
            <w:tcW w:w="1716" w:type="dxa"/>
            <w:gridSpan w:val="9"/>
            <w:shd w:val="clear" w:color="auto" w:fill="E5B8B7" w:themeFill="accent2" w:themeFillTint="66"/>
          </w:tcPr>
          <w:p w:rsidR="00460354" w:rsidRDefault="00460354" w:rsidP="00460354">
            <w:pPr>
              <w:pStyle w:val="NoSpacing"/>
              <w:jc w:val="center"/>
              <w:rPr>
                <w:rFonts w:ascii="Times New Roman" w:hAnsi="Times New Roman" w:cs="Times New Roman"/>
                <w:b/>
                <w:sz w:val="18"/>
                <w:szCs w:val="18"/>
                <w:lang w:val="mk-MK"/>
              </w:rPr>
            </w:pPr>
          </w:p>
          <w:p w:rsidR="00792E29" w:rsidRPr="00460354" w:rsidRDefault="00792E29" w:rsidP="00460354">
            <w:pPr>
              <w:pStyle w:val="NoSpacing"/>
              <w:jc w:val="center"/>
              <w:rPr>
                <w:rFonts w:ascii="Times New Roman" w:hAnsi="Times New Roman" w:cs="Times New Roman"/>
                <w:b/>
                <w:sz w:val="18"/>
                <w:szCs w:val="18"/>
              </w:rPr>
            </w:pPr>
            <w:r w:rsidRPr="00460354">
              <w:rPr>
                <w:rFonts w:ascii="Times New Roman" w:hAnsi="Times New Roman" w:cs="Times New Roman"/>
                <w:b/>
                <w:sz w:val="18"/>
                <w:szCs w:val="18"/>
              </w:rPr>
              <w:t>20</w:t>
            </w:r>
          </w:p>
        </w:tc>
        <w:tc>
          <w:tcPr>
            <w:tcW w:w="1890" w:type="dxa"/>
            <w:gridSpan w:val="9"/>
            <w:shd w:val="clear" w:color="auto" w:fill="E5B8B7" w:themeFill="accent2" w:themeFillTint="66"/>
          </w:tcPr>
          <w:p w:rsidR="00460354" w:rsidRDefault="00460354" w:rsidP="00460354">
            <w:pPr>
              <w:pStyle w:val="NoSpacing"/>
              <w:jc w:val="center"/>
              <w:rPr>
                <w:rFonts w:ascii="Times New Roman" w:hAnsi="Times New Roman" w:cs="Times New Roman"/>
                <w:b/>
                <w:sz w:val="18"/>
                <w:szCs w:val="18"/>
                <w:lang w:val="mk-MK"/>
              </w:rPr>
            </w:pPr>
          </w:p>
          <w:p w:rsidR="00792E29" w:rsidRPr="00460354" w:rsidRDefault="00792E29" w:rsidP="00460354">
            <w:pPr>
              <w:pStyle w:val="NoSpacing"/>
              <w:jc w:val="center"/>
              <w:rPr>
                <w:rFonts w:ascii="Times New Roman" w:hAnsi="Times New Roman" w:cs="Times New Roman"/>
                <w:b/>
                <w:sz w:val="18"/>
                <w:szCs w:val="18"/>
              </w:rPr>
            </w:pPr>
            <w:r w:rsidRPr="00460354">
              <w:rPr>
                <w:rFonts w:ascii="Times New Roman" w:hAnsi="Times New Roman" w:cs="Times New Roman"/>
                <w:b/>
                <w:sz w:val="18"/>
                <w:szCs w:val="18"/>
              </w:rPr>
              <w:t>23</w:t>
            </w:r>
          </w:p>
        </w:tc>
        <w:tc>
          <w:tcPr>
            <w:tcW w:w="1800" w:type="dxa"/>
            <w:gridSpan w:val="10"/>
            <w:shd w:val="clear" w:color="auto" w:fill="E5B8B7" w:themeFill="accent2" w:themeFillTint="66"/>
          </w:tcPr>
          <w:p w:rsidR="00460354" w:rsidRDefault="00460354" w:rsidP="00460354">
            <w:pPr>
              <w:pStyle w:val="NoSpacing"/>
              <w:jc w:val="center"/>
              <w:rPr>
                <w:rFonts w:ascii="Times New Roman" w:hAnsi="Times New Roman" w:cs="Times New Roman"/>
                <w:b/>
                <w:sz w:val="18"/>
                <w:szCs w:val="18"/>
                <w:lang w:val="mk-MK"/>
              </w:rPr>
            </w:pPr>
          </w:p>
          <w:p w:rsidR="00792E29" w:rsidRPr="00460354" w:rsidRDefault="00792E29" w:rsidP="00460354">
            <w:pPr>
              <w:pStyle w:val="NoSpacing"/>
              <w:jc w:val="center"/>
              <w:rPr>
                <w:rFonts w:ascii="Times New Roman" w:hAnsi="Times New Roman" w:cs="Times New Roman"/>
                <w:b/>
                <w:sz w:val="18"/>
                <w:szCs w:val="18"/>
              </w:rPr>
            </w:pPr>
            <w:r w:rsidRPr="00460354">
              <w:rPr>
                <w:rFonts w:ascii="Times New Roman" w:hAnsi="Times New Roman" w:cs="Times New Roman"/>
                <w:b/>
                <w:sz w:val="18"/>
                <w:szCs w:val="18"/>
              </w:rPr>
              <w:t>21</w:t>
            </w:r>
          </w:p>
        </w:tc>
        <w:tc>
          <w:tcPr>
            <w:tcW w:w="1892" w:type="dxa"/>
            <w:gridSpan w:val="9"/>
            <w:shd w:val="clear" w:color="auto" w:fill="E5B8B7" w:themeFill="accent2" w:themeFillTint="66"/>
          </w:tcPr>
          <w:p w:rsidR="00460354" w:rsidRDefault="00460354" w:rsidP="00460354">
            <w:pPr>
              <w:pStyle w:val="NoSpacing"/>
              <w:jc w:val="center"/>
              <w:rPr>
                <w:rFonts w:ascii="Times New Roman" w:hAnsi="Times New Roman" w:cs="Times New Roman"/>
                <w:b/>
                <w:sz w:val="18"/>
                <w:szCs w:val="18"/>
                <w:lang w:val="mk-MK"/>
              </w:rPr>
            </w:pPr>
          </w:p>
          <w:p w:rsidR="00792E29" w:rsidRPr="00460354" w:rsidRDefault="00792E29" w:rsidP="00460354">
            <w:pPr>
              <w:pStyle w:val="NoSpacing"/>
              <w:jc w:val="center"/>
              <w:rPr>
                <w:rFonts w:ascii="Times New Roman" w:hAnsi="Times New Roman" w:cs="Times New Roman"/>
                <w:b/>
                <w:sz w:val="18"/>
                <w:szCs w:val="18"/>
              </w:rPr>
            </w:pPr>
            <w:r w:rsidRPr="00460354">
              <w:rPr>
                <w:rFonts w:ascii="Times New Roman" w:hAnsi="Times New Roman" w:cs="Times New Roman"/>
                <w:b/>
                <w:sz w:val="18"/>
                <w:szCs w:val="18"/>
              </w:rPr>
              <w:t>18</w:t>
            </w:r>
          </w:p>
        </w:tc>
        <w:tc>
          <w:tcPr>
            <w:tcW w:w="702" w:type="dxa"/>
            <w:gridSpan w:val="4"/>
            <w:shd w:val="clear" w:color="auto" w:fill="E5B8B7" w:themeFill="accent2" w:themeFillTint="66"/>
          </w:tcPr>
          <w:p w:rsidR="00460354" w:rsidRDefault="00460354" w:rsidP="00460354">
            <w:pPr>
              <w:pStyle w:val="NoSpacing"/>
              <w:jc w:val="center"/>
              <w:rPr>
                <w:rFonts w:ascii="Times New Roman" w:hAnsi="Times New Roman" w:cs="Times New Roman"/>
                <w:b/>
                <w:sz w:val="18"/>
                <w:szCs w:val="18"/>
                <w:lang w:val="mk-MK"/>
              </w:rPr>
            </w:pPr>
          </w:p>
          <w:p w:rsidR="00792E29" w:rsidRPr="00460354" w:rsidRDefault="00792E29" w:rsidP="00460354">
            <w:pPr>
              <w:pStyle w:val="NoSpacing"/>
              <w:jc w:val="center"/>
              <w:rPr>
                <w:rFonts w:ascii="Times New Roman" w:hAnsi="Times New Roman" w:cs="Times New Roman"/>
                <w:b/>
                <w:sz w:val="18"/>
                <w:szCs w:val="18"/>
              </w:rPr>
            </w:pPr>
            <w:r w:rsidRPr="00460354">
              <w:rPr>
                <w:rFonts w:ascii="Times New Roman" w:hAnsi="Times New Roman" w:cs="Times New Roman"/>
                <w:b/>
                <w:sz w:val="18"/>
                <w:szCs w:val="18"/>
              </w:rPr>
              <w:t>7</w:t>
            </w:r>
          </w:p>
        </w:tc>
        <w:tc>
          <w:tcPr>
            <w:tcW w:w="553" w:type="dxa"/>
            <w:shd w:val="clear" w:color="auto" w:fill="E5B8B7" w:themeFill="accent2" w:themeFillTint="66"/>
          </w:tcPr>
          <w:p w:rsidR="00460354" w:rsidRDefault="00460354" w:rsidP="00460354">
            <w:pPr>
              <w:pStyle w:val="NoSpacing"/>
              <w:jc w:val="center"/>
              <w:rPr>
                <w:rFonts w:ascii="Times New Roman" w:hAnsi="Times New Roman" w:cs="Times New Roman"/>
                <w:b/>
                <w:sz w:val="18"/>
                <w:szCs w:val="18"/>
                <w:lang w:val="mk-MK"/>
              </w:rPr>
            </w:pPr>
          </w:p>
          <w:p w:rsidR="00792E29" w:rsidRPr="00460354" w:rsidRDefault="00792E29" w:rsidP="00460354">
            <w:pPr>
              <w:pStyle w:val="NoSpacing"/>
              <w:jc w:val="center"/>
              <w:rPr>
                <w:rFonts w:ascii="Times New Roman" w:hAnsi="Times New Roman" w:cs="Times New Roman"/>
                <w:b/>
                <w:sz w:val="18"/>
                <w:szCs w:val="18"/>
              </w:rPr>
            </w:pPr>
            <w:r w:rsidRPr="00460354">
              <w:rPr>
                <w:rFonts w:ascii="Times New Roman" w:hAnsi="Times New Roman" w:cs="Times New Roman"/>
                <w:b/>
                <w:sz w:val="18"/>
                <w:szCs w:val="18"/>
              </w:rPr>
              <w:t>96</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1984"/>
      </w:tblGrid>
      <w:tr w:rsidR="00792E29" w:rsidRPr="00575F33" w:rsidTr="00792E29">
        <w:trPr>
          <w:trHeight w:val="276"/>
        </w:trPr>
        <w:tc>
          <w:tcPr>
            <w:tcW w:w="4219" w:type="dxa"/>
            <w:gridSpan w:val="2"/>
            <w:shd w:val="clear" w:color="auto" w:fill="auto"/>
          </w:tcPr>
          <w:p w:rsidR="00792E29" w:rsidRPr="00575F33" w:rsidRDefault="00792E29" w:rsidP="00792E29">
            <w:pPr>
              <w:pStyle w:val="NoSpacing"/>
              <w:rPr>
                <w:rFonts w:ascii="Times New Roman" w:hAnsi="Times New Roman" w:cs="Times New Roman"/>
                <w:sz w:val="24"/>
                <w:szCs w:val="24"/>
              </w:rPr>
            </w:pPr>
            <w:r w:rsidRPr="00575F33">
              <w:rPr>
                <w:rFonts w:ascii="Times New Roman" w:hAnsi="Times New Roman" w:cs="Times New Roman"/>
                <w:sz w:val="24"/>
                <w:szCs w:val="24"/>
              </w:rPr>
              <w:lastRenderedPageBreak/>
              <w:t>Вкупно работни денови во учебна 20</w:t>
            </w:r>
            <w:r w:rsidRPr="00575F33">
              <w:rPr>
                <w:rFonts w:ascii="Times New Roman" w:hAnsi="Times New Roman" w:cs="Times New Roman"/>
                <w:sz w:val="24"/>
                <w:szCs w:val="24"/>
                <w:lang w:val="mk-MK"/>
              </w:rPr>
              <w:t>20</w:t>
            </w:r>
            <w:r w:rsidRPr="00575F33">
              <w:rPr>
                <w:rFonts w:ascii="Times New Roman" w:hAnsi="Times New Roman" w:cs="Times New Roman"/>
                <w:sz w:val="24"/>
                <w:szCs w:val="24"/>
              </w:rPr>
              <w:t>/20</w:t>
            </w:r>
            <w:r w:rsidRPr="00575F33">
              <w:rPr>
                <w:rFonts w:ascii="Times New Roman" w:hAnsi="Times New Roman" w:cs="Times New Roman"/>
                <w:sz w:val="24"/>
                <w:szCs w:val="24"/>
                <w:lang w:val="mk-MK"/>
              </w:rPr>
              <w:t>21</w:t>
            </w:r>
            <w:r w:rsidRPr="00575F33">
              <w:rPr>
                <w:rFonts w:ascii="Times New Roman" w:hAnsi="Times New Roman" w:cs="Times New Roman"/>
                <w:sz w:val="24"/>
                <w:szCs w:val="24"/>
              </w:rPr>
              <w:t xml:space="preserve"> година</w:t>
            </w:r>
          </w:p>
        </w:tc>
      </w:tr>
      <w:tr w:rsidR="00792E29" w:rsidRPr="00575F33" w:rsidTr="00792E29">
        <w:trPr>
          <w:trHeight w:val="276"/>
        </w:trPr>
        <w:tc>
          <w:tcPr>
            <w:tcW w:w="2235" w:type="dxa"/>
            <w:shd w:val="clear" w:color="auto" w:fill="auto"/>
          </w:tcPr>
          <w:p w:rsidR="00792E29" w:rsidRPr="00575F33" w:rsidRDefault="00792E29" w:rsidP="00792E29">
            <w:pPr>
              <w:pStyle w:val="NoSpacing"/>
              <w:rPr>
                <w:rFonts w:ascii="Times New Roman" w:hAnsi="Times New Roman" w:cs="Times New Roman"/>
                <w:sz w:val="24"/>
                <w:szCs w:val="24"/>
              </w:rPr>
            </w:pPr>
            <w:r w:rsidRPr="00575F33">
              <w:rPr>
                <w:rFonts w:ascii="Times New Roman" w:hAnsi="Times New Roman" w:cs="Times New Roman"/>
                <w:sz w:val="24"/>
                <w:szCs w:val="24"/>
              </w:rPr>
              <w:t>Прво полугодие</w:t>
            </w:r>
          </w:p>
        </w:tc>
        <w:tc>
          <w:tcPr>
            <w:tcW w:w="1984" w:type="dxa"/>
            <w:shd w:val="clear" w:color="auto" w:fill="auto"/>
          </w:tcPr>
          <w:p w:rsidR="00792E29" w:rsidRPr="00575F33" w:rsidRDefault="00792E29" w:rsidP="00792E29">
            <w:pPr>
              <w:pStyle w:val="NoSpacing"/>
              <w:rPr>
                <w:rFonts w:ascii="Times New Roman" w:hAnsi="Times New Roman" w:cs="Times New Roman"/>
                <w:sz w:val="24"/>
                <w:szCs w:val="24"/>
                <w:lang w:val="mk-MK"/>
              </w:rPr>
            </w:pPr>
            <w:r w:rsidRPr="00575F33">
              <w:rPr>
                <w:rFonts w:ascii="Times New Roman" w:hAnsi="Times New Roman" w:cs="Times New Roman"/>
                <w:sz w:val="24"/>
                <w:szCs w:val="24"/>
              </w:rPr>
              <w:t>8</w:t>
            </w:r>
            <w:r w:rsidRPr="00575F33">
              <w:rPr>
                <w:rFonts w:ascii="Times New Roman" w:hAnsi="Times New Roman" w:cs="Times New Roman"/>
                <w:sz w:val="24"/>
                <w:szCs w:val="24"/>
                <w:lang w:val="mk-MK"/>
              </w:rPr>
              <w:t>4</w:t>
            </w:r>
          </w:p>
        </w:tc>
      </w:tr>
      <w:tr w:rsidR="00792E29" w:rsidRPr="00575F33" w:rsidTr="00792E29">
        <w:trPr>
          <w:trHeight w:val="269"/>
        </w:trPr>
        <w:tc>
          <w:tcPr>
            <w:tcW w:w="2235" w:type="dxa"/>
            <w:shd w:val="clear" w:color="auto" w:fill="auto"/>
          </w:tcPr>
          <w:p w:rsidR="00792E29" w:rsidRPr="00575F33" w:rsidRDefault="00792E29" w:rsidP="00792E29">
            <w:pPr>
              <w:pStyle w:val="NoSpacing"/>
              <w:rPr>
                <w:rFonts w:ascii="Times New Roman" w:hAnsi="Times New Roman" w:cs="Times New Roman"/>
                <w:sz w:val="24"/>
                <w:szCs w:val="24"/>
              </w:rPr>
            </w:pPr>
            <w:r w:rsidRPr="00575F33">
              <w:rPr>
                <w:rFonts w:ascii="Times New Roman" w:hAnsi="Times New Roman" w:cs="Times New Roman"/>
                <w:sz w:val="24"/>
                <w:szCs w:val="24"/>
              </w:rPr>
              <w:t>Второ полугодие</w:t>
            </w:r>
          </w:p>
        </w:tc>
        <w:tc>
          <w:tcPr>
            <w:tcW w:w="1984" w:type="dxa"/>
            <w:shd w:val="clear" w:color="auto" w:fill="auto"/>
          </w:tcPr>
          <w:p w:rsidR="00792E29" w:rsidRPr="00575F33" w:rsidRDefault="00792E29" w:rsidP="00792E29">
            <w:pPr>
              <w:pStyle w:val="NoSpacing"/>
              <w:rPr>
                <w:rFonts w:ascii="Times New Roman" w:hAnsi="Times New Roman" w:cs="Times New Roman"/>
                <w:sz w:val="24"/>
                <w:szCs w:val="24"/>
              </w:rPr>
            </w:pPr>
            <w:r w:rsidRPr="00575F33">
              <w:rPr>
                <w:rFonts w:ascii="Times New Roman" w:hAnsi="Times New Roman" w:cs="Times New Roman"/>
                <w:sz w:val="24"/>
                <w:szCs w:val="24"/>
                <w:lang w:val="mk-MK"/>
              </w:rPr>
              <w:t>9</w:t>
            </w:r>
            <w:r w:rsidRPr="00575F33">
              <w:rPr>
                <w:rFonts w:ascii="Times New Roman" w:hAnsi="Times New Roman" w:cs="Times New Roman"/>
                <w:sz w:val="24"/>
                <w:szCs w:val="24"/>
              </w:rPr>
              <w:t>6</w:t>
            </w:r>
          </w:p>
        </w:tc>
      </w:tr>
      <w:tr w:rsidR="00792E29" w:rsidRPr="00575F33" w:rsidTr="00792E29">
        <w:trPr>
          <w:trHeight w:val="290"/>
        </w:trPr>
        <w:tc>
          <w:tcPr>
            <w:tcW w:w="2235" w:type="dxa"/>
            <w:shd w:val="clear" w:color="auto" w:fill="auto"/>
          </w:tcPr>
          <w:p w:rsidR="00792E29" w:rsidRPr="00575F33" w:rsidRDefault="00792E29" w:rsidP="00792E29">
            <w:pPr>
              <w:pStyle w:val="NoSpacing"/>
              <w:rPr>
                <w:rFonts w:ascii="Times New Roman" w:hAnsi="Times New Roman" w:cs="Times New Roman"/>
                <w:sz w:val="24"/>
                <w:szCs w:val="24"/>
              </w:rPr>
            </w:pPr>
            <w:r w:rsidRPr="00575F33">
              <w:rPr>
                <w:rFonts w:ascii="Times New Roman" w:hAnsi="Times New Roman" w:cs="Times New Roman"/>
                <w:sz w:val="24"/>
                <w:szCs w:val="24"/>
              </w:rPr>
              <w:t>Вкупно</w:t>
            </w:r>
          </w:p>
        </w:tc>
        <w:tc>
          <w:tcPr>
            <w:tcW w:w="1984" w:type="dxa"/>
            <w:shd w:val="clear" w:color="auto" w:fill="auto"/>
          </w:tcPr>
          <w:p w:rsidR="00792E29" w:rsidRPr="00575F33" w:rsidRDefault="00792E29" w:rsidP="00792E29">
            <w:pPr>
              <w:pStyle w:val="NoSpacing"/>
              <w:rPr>
                <w:rFonts w:ascii="Times New Roman" w:hAnsi="Times New Roman" w:cs="Times New Roman"/>
                <w:sz w:val="24"/>
                <w:szCs w:val="24"/>
              </w:rPr>
            </w:pPr>
            <w:r w:rsidRPr="00575F33">
              <w:rPr>
                <w:rFonts w:ascii="Times New Roman" w:hAnsi="Times New Roman" w:cs="Times New Roman"/>
                <w:sz w:val="24"/>
                <w:szCs w:val="24"/>
                <w:lang w:val="mk-MK"/>
              </w:rPr>
              <w:t>18</w:t>
            </w:r>
            <w:r w:rsidRPr="00575F33">
              <w:rPr>
                <w:rFonts w:ascii="Times New Roman" w:hAnsi="Times New Roman" w:cs="Times New Roman"/>
                <w:sz w:val="24"/>
                <w:szCs w:val="24"/>
              </w:rPr>
              <w:t>0</w:t>
            </w:r>
          </w:p>
        </w:tc>
      </w:tr>
    </w:tbl>
    <w:p w:rsidR="00792E29" w:rsidRPr="00575F33" w:rsidRDefault="00792E29" w:rsidP="00792E29">
      <w:pPr>
        <w:rPr>
          <w:rFonts w:ascii="Times New Roman" w:hAnsi="Times New Roman" w:cs="Times New Roman"/>
          <w:b/>
          <w:color w:val="008000"/>
          <w:sz w:val="24"/>
          <w:szCs w:val="24"/>
        </w:rPr>
      </w:pPr>
      <w:r w:rsidRPr="00575F33">
        <w:rPr>
          <w:rFonts w:ascii="Times New Roman" w:hAnsi="Times New Roman" w:cs="Times New Roman"/>
          <w:b/>
          <w:color w:val="008000"/>
          <w:sz w:val="24"/>
          <w:szCs w:val="24"/>
        </w:rPr>
        <w:t>*28 мај – Ден на Училиштето</w:t>
      </w:r>
    </w:p>
    <w:tbl>
      <w:tblPr>
        <w:tblW w:w="11167" w:type="dxa"/>
        <w:jc w:val="center"/>
        <w:tblInd w:w="3219" w:type="dxa"/>
        <w:tblLayout w:type="fixed"/>
        <w:tblCellMar>
          <w:top w:w="55" w:type="dxa"/>
          <w:left w:w="55" w:type="dxa"/>
          <w:bottom w:w="55" w:type="dxa"/>
          <w:right w:w="55" w:type="dxa"/>
        </w:tblCellMar>
        <w:tblLook w:val="0000"/>
      </w:tblPr>
      <w:tblGrid>
        <w:gridCol w:w="1344"/>
        <w:gridCol w:w="2976"/>
        <w:gridCol w:w="851"/>
        <w:gridCol w:w="1134"/>
        <w:gridCol w:w="1843"/>
        <w:gridCol w:w="1275"/>
        <w:gridCol w:w="1744"/>
      </w:tblGrid>
      <w:tr w:rsidR="00224958" w:rsidRPr="00460354" w:rsidTr="00224958">
        <w:trPr>
          <w:trHeight w:val="147"/>
          <w:jc w:val="center"/>
        </w:trPr>
        <w:tc>
          <w:tcPr>
            <w:tcW w:w="5171" w:type="dxa"/>
            <w:gridSpan w:val="3"/>
            <w:tcBorders>
              <w:top w:val="single" w:sz="1" w:space="0" w:color="000000"/>
              <w:left w:val="single" w:sz="1" w:space="0" w:color="000000"/>
              <w:bottom w:val="single" w:sz="1" w:space="0" w:color="000000"/>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rPr>
            </w:pPr>
            <w:r w:rsidRPr="00460354">
              <w:rPr>
                <w:rFonts w:ascii="Times New Roman" w:hAnsi="Times New Roman" w:cs="Times New Roman"/>
                <w:sz w:val="24"/>
                <w:szCs w:val="24"/>
              </w:rPr>
              <w:t>ОРГАНИЗАЦИЈА - УЧЕБНАТА 2020/2021 ГОДИНА</w:t>
            </w:r>
          </w:p>
        </w:tc>
        <w:tc>
          <w:tcPr>
            <w:tcW w:w="5996" w:type="dxa"/>
            <w:gridSpan w:val="4"/>
            <w:tcBorders>
              <w:top w:val="single" w:sz="4" w:space="0" w:color="auto"/>
              <w:left w:val="single" w:sz="4" w:space="0" w:color="auto"/>
              <w:bottom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i/>
                <w:sz w:val="24"/>
                <w:szCs w:val="24"/>
              </w:rPr>
            </w:pPr>
            <w:r w:rsidRPr="00460354">
              <w:rPr>
                <w:rFonts w:ascii="Times New Roman" w:hAnsi="Times New Roman" w:cs="Times New Roman"/>
                <w:i/>
                <w:sz w:val="24"/>
                <w:szCs w:val="24"/>
              </w:rPr>
              <w:t>Eколошки календар</w:t>
            </w:r>
          </w:p>
        </w:tc>
      </w:tr>
      <w:tr w:rsidR="00224958" w:rsidRPr="00460354" w:rsidTr="00224958">
        <w:trPr>
          <w:trHeight w:val="339"/>
          <w:jc w:val="center"/>
        </w:trPr>
        <w:tc>
          <w:tcPr>
            <w:tcW w:w="1344" w:type="dxa"/>
            <w:vMerge w:val="restart"/>
            <w:tcBorders>
              <w:left w:val="single" w:sz="1" w:space="0" w:color="000000"/>
            </w:tcBorders>
            <w:shd w:val="clear" w:color="auto" w:fill="auto"/>
          </w:tcPr>
          <w:p w:rsidR="00224958" w:rsidRPr="00460354" w:rsidRDefault="00224958" w:rsidP="00460354">
            <w:pPr>
              <w:pStyle w:val="NoSpacing"/>
              <w:rPr>
                <w:rFonts w:ascii="Times New Roman" w:hAnsi="Times New Roman" w:cs="Times New Roman"/>
                <w:sz w:val="24"/>
                <w:szCs w:val="24"/>
              </w:rPr>
            </w:pPr>
            <w:r w:rsidRPr="00460354">
              <w:rPr>
                <w:rFonts w:ascii="Times New Roman" w:hAnsi="Times New Roman" w:cs="Times New Roman"/>
                <w:sz w:val="24"/>
                <w:szCs w:val="24"/>
              </w:rPr>
              <w:t xml:space="preserve">       месец</w:t>
            </w:r>
          </w:p>
        </w:tc>
        <w:tc>
          <w:tcPr>
            <w:tcW w:w="2976" w:type="dxa"/>
            <w:vMerge w:val="restart"/>
            <w:tcBorders>
              <w:left w:val="single" w:sz="1" w:space="0" w:color="000000"/>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rPr>
            </w:pPr>
            <w:r w:rsidRPr="00460354">
              <w:rPr>
                <w:rFonts w:ascii="Times New Roman" w:hAnsi="Times New Roman" w:cs="Times New Roman"/>
                <w:sz w:val="24"/>
                <w:szCs w:val="24"/>
              </w:rPr>
              <w:t>Неработни денови (празници)</w:t>
            </w:r>
          </w:p>
        </w:tc>
        <w:tc>
          <w:tcPr>
            <w:tcW w:w="851" w:type="dxa"/>
            <w:vMerge w:val="restart"/>
            <w:tcBorders>
              <w:top w:val="single" w:sz="4" w:space="0" w:color="auto"/>
              <w:left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rPr>
            </w:pPr>
            <w:r w:rsidRPr="00460354">
              <w:rPr>
                <w:rFonts w:ascii="Times New Roman" w:hAnsi="Times New Roman" w:cs="Times New Roman"/>
                <w:sz w:val="24"/>
                <w:szCs w:val="24"/>
              </w:rPr>
              <w:t>Раб. денови</w:t>
            </w:r>
          </w:p>
        </w:tc>
        <w:tc>
          <w:tcPr>
            <w:tcW w:w="1134" w:type="dxa"/>
            <w:vMerge w:val="restart"/>
            <w:tcBorders>
              <w:top w:val="single" w:sz="4" w:space="0" w:color="auto"/>
              <w:left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lang w:val="mk-MK"/>
              </w:rPr>
            </w:pPr>
            <w:r w:rsidRPr="00460354">
              <w:rPr>
                <w:rFonts w:ascii="Times New Roman" w:hAnsi="Times New Roman" w:cs="Times New Roman"/>
                <w:sz w:val="24"/>
                <w:szCs w:val="24"/>
                <w:lang w:val="mk-MK"/>
              </w:rPr>
              <w:t>5 март</w:t>
            </w:r>
          </w:p>
        </w:tc>
        <w:tc>
          <w:tcPr>
            <w:tcW w:w="1843" w:type="dxa"/>
            <w:vMerge w:val="restart"/>
            <w:tcBorders>
              <w:top w:val="single" w:sz="4" w:space="0" w:color="auto"/>
              <w:left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lang w:val="mk-MK"/>
              </w:rPr>
            </w:pPr>
            <w:r w:rsidRPr="00460354">
              <w:rPr>
                <w:rFonts w:ascii="Times New Roman" w:hAnsi="Times New Roman" w:cs="Times New Roman"/>
                <w:sz w:val="24"/>
                <w:szCs w:val="24"/>
                <w:lang w:val="mk-MK"/>
              </w:rPr>
              <w:t>Светски ден за заштеда на енергија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lang w:val="mk-MK"/>
              </w:rPr>
            </w:pPr>
            <w:r w:rsidRPr="00460354">
              <w:rPr>
                <w:rFonts w:ascii="Times New Roman" w:hAnsi="Times New Roman" w:cs="Times New Roman"/>
                <w:sz w:val="24"/>
                <w:szCs w:val="24"/>
                <w:lang w:val="mk-MK"/>
              </w:rPr>
              <w:t xml:space="preserve">21 март </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lang w:val="mk-MK"/>
              </w:rPr>
            </w:pPr>
            <w:r w:rsidRPr="00460354">
              <w:rPr>
                <w:rFonts w:ascii="Times New Roman" w:hAnsi="Times New Roman" w:cs="Times New Roman"/>
                <w:sz w:val="24"/>
                <w:szCs w:val="24"/>
                <w:lang w:val="mk-MK"/>
              </w:rPr>
              <w:t>Ден на екологија</w:t>
            </w:r>
          </w:p>
        </w:tc>
      </w:tr>
      <w:tr w:rsidR="00224958" w:rsidRPr="00460354" w:rsidTr="00224958">
        <w:trPr>
          <w:trHeight w:val="305"/>
          <w:jc w:val="center"/>
        </w:trPr>
        <w:tc>
          <w:tcPr>
            <w:tcW w:w="1344" w:type="dxa"/>
            <w:vMerge/>
            <w:tcBorders>
              <w:left w:val="single" w:sz="1" w:space="0" w:color="000000"/>
              <w:bottom w:val="single" w:sz="1" w:space="0" w:color="000000"/>
            </w:tcBorders>
            <w:shd w:val="clear" w:color="auto" w:fill="auto"/>
          </w:tcPr>
          <w:p w:rsidR="00224958" w:rsidRPr="00460354" w:rsidRDefault="00224958" w:rsidP="00460354">
            <w:pPr>
              <w:pStyle w:val="NoSpacing"/>
              <w:rPr>
                <w:rFonts w:ascii="Times New Roman" w:hAnsi="Times New Roman" w:cs="Times New Roman"/>
                <w:sz w:val="24"/>
                <w:szCs w:val="24"/>
              </w:rPr>
            </w:pPr>
          </w:p>
        </w:tc>
        <w:tc>
          <w:tcPr>
            <w:tcW w:w="2976" w:type="dxa"/>
            <w:vMerge/>
            <w:tcBorders>
              <w:left w:val="single" w:sz="1" w:space="0" w:color="000000"/>
              <w:bottom w:val="single" w:sz="1" w:space="0" w:color="000000"/>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lang w:val="mk-MK"/>
              </w:rPr>
            </w:pPr>
          </w:p>
        </w:tc>
        <w:tc>
          <w:tcPr>
            <w:tcW w:w="1843" w:type="dxa"/>
            <w:vMerge/>
            <w:tcBorders>
              <w:left w:val="single" w:sz="4" w:space="0" w:color="auto"/>
              <w:bottom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lang w:val="mk-MK"/>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lang w:val="mk-MK"/>
              </w:rPr>
            </w:pPr>
            <w:r w:rsidRPr="00460354">
              <w:rPr>
                <w:rFonts w:ascii="Times New Roman" w:hAnsi="Times New Roman" w:cs="Times New Roman"/>
                <w:sz w:val="24"/>
                <w:szCs w:val="24"/>
                <w:lang w:val="mk-MK"/>
              </w:rPr>
              <w:t>22 март</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lang w:val="mk-MK"/>
              </w:rPr>
            </w:pPr>
            <w:r w:rsidRPr="00460354">
              <w:rPr>
                <w:rFonts w:ascii="Times New Roman" w:hAnsi="Times New Roman" w:cs="Times New Roman"/>
                <w:sz w:val="24"/>
                <w:szCs w:val="24"/>
                <w:lang w:val="mk-MK"/>
              </w:rPr>
              <w:t>Светски ден за заштеда на водите</w:t>
            </w:r>
          </w:p>
        </w:tc>
      </w:tr>
      <w:tr w:rsidR="00224958" w:rsidRPr="00460354" w:rsidTr="00224958">
        <w:trPr>
          <w:trHeight w:val="97"/>
          <w:jc w:val="center"/>
        </w:trPr>
        <w:tc>
          <w:tcPr>
            <w:tcW w:w="1344" w:type="dxa"/>
            <w:tcBorders>
              <w:left w:val="single" w:sz="1" w:space="0" w:color="000000"/>
              <w:bottom w:val="single" w:sz="1" w:space="0" w:color="000000"/>
            </w:tcBorders>
            <w:shd w:val="clear" w:color="auto" w:fill="auto"/>
          </w:tcPr>
          <w:p w:rsidR="00224958" w:rsidRPr="00460354" w:rsidRDefault="00224958" w:rsidP="00460354">
            <w:pPr>
              <w:pStyle w:val="NoSpacing"/>
              <w:rPr>
                <w:rFonts w:ascii="Times New Roman" w:hAnsi="Times New Roman" w:cs="Times New Roman"/>
                <w:sz w:val="24"/>
                <w:szCs w:val="24"/>
              </w:rPr>
            </w:pPr>
            <w:r w:rsidRPr="00460354">
              <w:rPr>
                <w:rFonts w:ascii="Times New Roman" w:hAnsi="Times New Roman" w:cs="Times New Roman"/>
                <w:sz w:val="24"/>
                <w:szCs w:val="24"/>
              </w:rPr>
              <w:t>Септември</w:t>
            </w:r>
          </w:p>
        </w:tc>
        <w:tc>
          <w:tcPr>
            <w:tcW w:w="2976" w:type="dxa"/>
            <w:tcBorders>
              <w:left w:val="single" w:sz="1" w:space="0" w:color="000000"/>
              <w:bottom w:val="single" w:sz="1" w:space="0" w:color="000000"/>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rPr>
            </w:pPr>
            <w:r w:rsidRPr="00460354">
              <w:rPr>
                <w:rFonts w:ascii="Times New Roman" w:hAnsi="Times New Roman" w:cs="Times New Roman"/>
                <w:sz w:val="24"/>
                <w:szCs w:val="24"/>
              </w:rPr>
              <w:t>8 Септември- Ден на независноста (вторник)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24958" w:rsidRPr="00460354" w:rsidRDefault="00224958" w:rsidP="00460354">
            <w:pPr>
              <w:pStyle w:val="NoSpacing"/>
              <w:rPr>
                <w:rFonts w:ascii="Times New Roman" w:hAnsi="Times New Roman" w:cs="Times New Roman"/>
                <w:sz w:val="24"/>
                <w:szCs w:val="24"/>
              </w:rPr>
            </w:pPr>
            <w:r w:rsidRPr="00460354">
              <w:rPr>
                <w:rFonts w:ascii="Times New Roman" w:hAnsi="Times New Roman" w:cs="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lang w:val="mk-MK"/>
              </w:rPr>
            </w:pPr>
            <w:r w:rsidRPr="00460354">
              <w:rPr>
                <w:rFonts w:ascii="Times New Roman" w:hAnsi="Times New Roman" w:cs="Times New Roman"/>
                <w:sz w:val="24"/>
                <w:szCs w:val="24"/>
                <w:lang w:val="mk-MK"/>
              </w:rPr>
              <w:t>7 април</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lang w:val="mk-MK"/>
              </w:rPr>
            </w:pPr>
            <w:r w:rsidRPr="00460354">
              <w:rPr>
                <w:rFonts w:ascii="Times New Roman" w:hAnsi="Times New Roman" w:cs="Times New Roman"/>
                <w:sz w:val="24"/>
                <w:szCs w:val="24"/>
                <w:lang w:val="mk-MK"/>
              </w:rPr>
              <w:t>Светски ден на здравјето</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lang w:val="mk-MK"/>
              </w:rPr>
            </w:pPr>
            <w:r w:rsidRPr="00460354">
              <w:rPr>
                <w:rFonts w:ascii="Times New Roman" w:hAnsi="Times New Roman" w:cs="Times New Roman"/>
                <w:sz w:val="24"/>
                <w:szCs w:val="24"/>
                <w:lang w:val="mk-MK"/>
              </w:rPr>
              <w:t>22 април</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lang w:val="mk-MK"/>
              </w:rPr>
            </w:pPr>
            <w:r w:rsidRPr="00460354">
              <w:rPr>
                <w:rFonts w:ascii="Times New Roman" w:hAnsi="Times New Roman" w:cs="Times New Roman"/>
                <w:sz w:val="24"/>
                <w:szCs w:val="24"/>
                <w:lang w:val="mk-MK"/>
              </w:rPr>
              <w:t>Светски ден на планетата</w:t>
            </w:r>
          </w:p>
        </w:tc>
      </w:tr>
      <w:tr w:rsidR="00224958" w:rsidRPr="00460354" w:rsidTr="00224958">
        <w:trPr>
          <w:trHeight w:val="202"/>
          <w:jc w:val="center"/>
        </w:trPr>
        <w:tc>
          <w:tcPr>
            <w:tcW w:w="1344" w:type="dxa"/>
            <w:tcBorders>
              <w:left w:val="single" w:sz="1" w:space="0" w:color="000000"/>
              <w:bottom w:val="single" w:sz="1" w:space="0" w:color="000000"/>
            </w:tcBorders>
            <w:shd w:val="clear" w:color="auto" w:fill="auto"/>
          </w:tcPr>
          <w:p w:rsidR="00224958" w:rsidRPr="00460354" w:rsidRDefault="00224958" w:rsidP="00460354">
            <w:pPr>
              <w:pStyle w:val="NoSpacing"/>
              <w:rPr>
                <w:rFonts w:ascii="Times New Roman" w:hAnsi="Times New Roman" w:cs="Times New Roman"/>
                <w:sz w:val="24"/>
                <w:szCs w:val="24"/>
              </w:rPr>
            </w:pPr>
            <w:r w:rsidRPr="00460354">
              <w:rPr>
                <w:rFonts w:ascii="Times New Roman" w:hAnsi="Times New Roman" w:cs="Times New Roman"/>
                <w:sz w:val="24"/>
                <w:szCs w:val="24"/>
              </w:rPr>
              <w:t>Октомври</w:t>
            </w:r>
          </w:p>
        </w:tc>
        <w:tc>
          <w:tcPr>
            <w:tcW w:w="2976" w:type="dxa"/>
            <w:tcBorders>
              <w:left w:val="single" w:sz="1" w:space="0" w:color="000000"/>
              <w:bottom w:val="single" w:sz="1" w:space="0" w:color="000000"/>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rPr>
            </w:pPr>
            <w:r w:rsidRPr="00460354">
              <w:rPr>
                <w:rFonts w:ascii="Times New Roman" w:hAnsi="Times New Roman" w:cs="Times New Roman"/>
                <w:sz w:val="24"/>
                <w:szCs w:val="24"/>
              </w:rPr>
              <w:t>11/12 Октомври - Ден на народното востание (недела/понеделник)</w:t>
            </w:r>
          </w:p>
          <w:p w:rsidR="00224958" w:rsidRPr="00460354" w:rsidRDefault="00224958" w:rsidP="00460354">
            <w:pPr>
              <w:pStyle w:val="NoSpacing"/>
              <w:rPr>
                <w:rFonts w:ascii="Times New Roman" w:hAnsi="Times New Roman" w:cs="Times New Roman"/>
                <w:sz w:val="24"/>
                <w:szCs w:val="24"/>
              </w:rPr>
            </w:pPr>
            <w:r w:rsidRPr="00460354">
              <w:rPr>
                <w:rFonts w:ascii="Times New Roman" w:hAnsi="Times New Roman" w:cs="Times New Roman"/>
                <w:sz w:val="24"/>
                <w:szCs w:val="24"/>
              </w:rPr>
              <w:t>23 Октомври - Ден на македонската револуционерна борба (петок)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24958" w:rsidRPr="00460354" w:rsidRDefault="00224958" w:rsidP="00460354">
            <w:pPr>
              <w:pStyle w:val="NoSpacing"/>
              <w:rPr>
                <w:rFonts w:ascii="Times New Roman" w:hAnsi="Times New Roman" w:cs="Times New Roman"/>
                <w:sz w:val="24"/>
                <w:szCs w:val="24"/>
              </w:rPr>
            </w:pPr>
            <w:r w:rsidRPr="00460354">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lang w:val="mk-MK"/>
              </w:rPr>
            </w:pPr>
            <w:r w:rsidRPr="00460354">
              <w:rPr>
                <w:rFonts w:ascii="Times New Roman" w:hAnsi="Times New Roman" w:cs="Times New Roman"/>
                <w:sz w:val="24"/>
                <w:szCs w:val="24"/>
                <w:lang w:val="mk-MK"/>
              </w:rPr>
              <w:t>15 мај</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lang w:val="mk-MK"/>
              </w:rPr>
            </w:pPr>
            <w:r w:rsidRPr="00460354">
              <w:rPr>
                <w:rFonts w:ascii="Times New Roman" w:hAnsi="Times New Roman" w:cs="Times New Roman"/>
                <w:sz w:val="24"/>
                <w:szCs w:val="24"/>
                <w:lang w:val="mk-MK"/>
              </w:rPr>
              <w:t>Светски ден за заштита на климата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lang w:val="mk-MK"/>
              </w:rPr>
            </w:pPr>
            <w:r w:rsidRPr="00460354">
              <w:rPr>
                <w:rFonts w:ascii="Times New Roman" w:hAnsi="Times New Roman" w:cs="Times New Roman"/>
                <w:sz w:val="24"/>
                <w:szCs w:val="24"/>
                <w:lang w:val="mk-MK"/>
              </w:rPr>
              <w:t>31 мај</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lang w:val="mk-MK"/>
              </w:rPr>
            </w:pPr>
            <w:r w:rsidRPr="00460354">
              <w:rPr>
                <w:rFonts w:ascii="Times New Roman" w:hAnsi="Times New Roman" w:cs="Times New Roman"/>
                <w:sz w:val="24"/>
                <w:szCs w:val="24"/>
                <w:lang w:val="mk-MK"/>
              </w:rPr>
              <w:t>Светски ден против пушењето</w:t>
            </w:r>
          </w:p>
        </w:tc>
      </w:tr>
      <w:tr w:rsidR="00224958" w:rsidRPr="00460354" w:rsidTr="00224958">
        <w:trPr>
          <w:trHeight w:val="97"/>
          <w:jc w:val="center"/>
        </w:trPr>
        <w:tc>
          <w:tcPr>
            <w:tcW w:w="1344" w:type="dxa"/>
            <w:vMerge w:val="restart"/>
            <w:tcBorders>
              <w:left w:val="single" w:sz="1" w:space="0" w:color="000000"/>
            </w:tcBorders>
            <w:shd w:val="clear" w:color="auto" w:fill="auto"/>
          </w:tcPr>
          <w:p w:rsidR="00224958" w:rsidRPr="00460354" w:rsidRDefault="00224958" w:rsidP="00460354">
            <w:pPr>
              <w:pStyle w:val="NoSpacing"/>
              <w:rPr>
                <w:rFonts w:ascii="Times New Roman" w:hAnsi="Times New Roman" w:cs="Times New Roman"/>
                <w:sz w:val="24"/>
                <w:szCs w:val="24"/>
              </w:rPr>
            </w:pPr>
            <w:r w:rsidRPr="00460354">
              <w:rPr>
                <w:rFonts w:ascii="Times New Roman" w:hAnsi="Times New Roman" w:cs="Times New Roman"/>
                <w:sz w:val="24"/>
                <w:szCs w:val="24"/>
              </w:rPr>
              <w:t xml:space="preserve">Декември </w:t>
            </w:r>
          </w:p>
          <w:p w:rsidR="00224958" w:rsidRPr="00460354" w:rsidRDefault="00224958" w:rsidP="00460354">
            <w:pPr>
              <w:pStyle w:val="NoSpacing"/>
              <w:rPr>
                <w:rFonts w:ascii="Times New Roman" w:hAnsi="Times New Roman" w:cs="Times New Roman"/>
                <w:sz w:val="24"/>
                <w:szCs w:val="24"/>
              </w:rPr>
            </w:pPr>
          </w:p>
          <w:p w:rsidR="00224958" w:rsidRPr="00460354" w:rsidRDefault="00224958" w:rsidP="00460354">
            <w:pPr>
              <w:pStyle w:val="NoSpacing"/>
              <w:rPr>
                <w:rFonts w:ascii="Times New Roman" w:hAnsi="Times New Roman" w:cs="Times New Roman"/>
                <w:sz w:val="24"/>
                <w:szCs w:val="24"/>
              </w:rPr>
            </w:pPr>
          </w:p>
          <w:p w:rsidR="00224958" w:rsidRPr="00460354" w:rsidRDefault="00224958" w:rsidP="00460354">
            <w:pPr>
              <w:pStyle w:val="NoSpacing"/>
              <w:rPr>
                <w:rFonts w:ascii="Times New Roman" w:hAnsi="Times New Roman" w:cs="Times New Roman"/>
                <w:sz w:val="24"/>
                <w:szCs w:val="24"/>
              </w:rPr>
            </w:pPr>
            <w:r w:rsidRPr="00460354">
              <w:rPr>
                <w:rFonts w:ascii="Times New Roman" w:hAnsi="Times New Roman" w:cs="Times New Roman"/>
                <w:sz w:val="24"/>
                <w:szCs w:val="24"/>
              </w:rPr>
              <w:t>Јануари</w:t>
            </w:r>
          </w:p>
          <w:p w:rsidR="00224958" w:rsidRPr="00460354" w:rsidRDefault="00224958" w:rsidP="00460354">
            <w:pPr>
              <w:pStyle w:val="NoSpacing"/>
              <w:rPr>
                <w:rFonts w:ascii="Times New Roman" w:hAnsi="Times New Roman" w:cs="Times New Roman"/>
                <w:sz w:val="24"/>
                <w:szCs w:val="24"/>
              </w:rPr>
            </w:pPr>
          </w:p>
        </w:tc>
        <w:tc>
          <w:tcPr>
            <w:tcW w:w="2976" w:type="dxa"/>
            <w:vMerge w:val="restart"/>
            <w:tcBorders>
              <w:left w:val="single" w:sz="1" w:space="0" w:color="000000"/>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rPr>
            </w:pPr>
            <w:r w:rsidRPr="00460354">
              <w:rPr>
                <w:rFonts w:ascii="Times New Roman" w:hAnsi="Times New Roman" w:cs="Times New Roman"/>
                <w:sz w:val="24"/>
                <w:szCs w:val="24"/>
              </w:rPr>
              <w:t>8 Декември- Св. Климент Охридски (вторник)</w:t>
            </w:r>
          </w:p>
          <w:p w:rsidR="00224958" w:rsidRPr="00460354" w:rsidRDefault="00224958" w:rsidP="00460354">
            <w:pPr>
              <w:pStyle w:val="NoSpacing"/>
              <w:rPr>
                <w:rFonts w:ascii="Times New Roman" w:hAnsi="Times New Roman" w:cs="Times New Roman"/>
                <w:sz w:val="24"/>
                <w:szCs w:val="24"/>
              </w:rPr>
            </w:pPr>
          </w:p>
          <w:p w:rsidR="00224958" w:rsidRPr="00460354" w:rsidRDefault="00224958" w:rsidP="00460354">
            <w:pPr>
              <w:pStyle w:val="NoSpacing"/>
              <w:rPr>
                <w:rFonts w:ascii="Times New Roman" w:hAnsi="Times New Roman" w:cs="Times New Roman"/>
                <w:sz w:val="24"/>
                <w:szCs w:val="24"/>
              </w:rPr>
            </w:pPr>
          </w:p>
          <w:p w:rsidR="00224958" w:rsidRPr="00460354" w:rsidRDefault="00224958" w:rsidP="00460354">
            <w:pPr>
              <w:pStyle w:val="NoSpacing"/>
              <w:rPr>
                <w:rFonts w:ascii="Times New Roman" w:hAnsi="Times New Roman" w:cs="Times New Roman"/>
                <w:sz w:val="24"/>
                <w:szCs w:val="24"/>
              </w:rPr>
            </w:pPr>
            <w:r w:rsidRPr="00460354">
              <w:rPr>
                <w:rFonts w:ascii="Times New Roman" w:hAnsi="Times New Roman" w:cs="Times New Roman"/>
                <w:sz w:val="24"/>
                <w:szCs w:val="24"/>
              </w:rPr>
              <w:t>1 Јануари(петок)-20 Јануари – Зимски распуст</w:t>
            </w:r>
          </w:p>
        </w:tc>
        <w:tc>
          <w:tcPr>
            <w:tcW w:w="851" w:type="dxa"/>
            <w:vMerge w:val="restart"/>
            <w:tcBorders>
              <w:top w:val="single" w:sz="4" w:space="0" w:color="auto"/>
              <w:left w:val="single" w:sz="4" w:space="0" w:color="auto"/>
              <w:right w:val="single" w:sz="4" w:space="0" w:color="auto"/>
            </w:tcBorders>
            <w:shd w:val="clear" w:color="auto" w:fill="auto"/>
            <w:vAlign w:val="bottom"/>
          </w:tcPr>
          <w:p w:rsidR="00224958" w:rsidRPr="00460354" w:rsidRDefault="00224958" w:rsidP="00460354">
            <w:pPr>
              <w:pStyle w:val="NoSpacing"/>
              <w:rPr>
                <w:rFonts w:ascii="Times New Roman" w:hAnsi="Times New Roman" w:cs="Times New Roman"/>
                <w:color w:val="FF0000"/>
                <w:sz w:val="24"/>
                <w:szCs w:val="24"/>
              </w:rPr>
            </w:pPr>
            <w:r w:rsidRPr="00460354">
              <w:rPr>
                <w:rFonts w:ascii="Times New Roman" w:hAnsi="Times New Roman" w:cs="Times New Roman"/>
                <w:sz w:val="24"/>
                <w:szCs w:val="24"/>
              </w:rPr>
              <w:t xml:space="preserve">  22+7</w:t>
            </w:r>
          </w:p>
          <w:p w:rsidR="00224958" w:rsidRPr="00460354" w:rsidRDefault="00224958" w:rsidP="00460354">
            <w:pPr>
              <w:pStyle w:val="NoSpacing"/>
              <w:rPr>
                <w:rFonts w:ascii="Times New Roman" w:hAnsi="Times New Roman" w:cs="Times New Roman"/>
                <w:color w:val="FF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lang w:val="mk-MK"/>
              </w:rPr>
            </w:pPr>
            <w:r w:rsidRPr="00460354">
              <w:rPr>
                <w:rFonts w:ascii="Times New Roman" w:hAnsi="Times New Roman" w:cs="Times New Roman"/>
                <w:sz w:val="24"/>
                <w:szCs w:val="24"/>
                <w:lang w:val="mk-MK"/>
              </w:rPr>
              <w:t>5 јуни</w:t>
            </w:r>
          </w:p>
        </w:tc>
        <w:tc>
          <w:tcPr>
            <w:tcW w:w="4862" w:type="dxa"/>
            <w:gridSpan w:val="3"/>
            <w:tcBorders>
              <w:top w:val="single" w:sz="4" w:space="0" w:color="auto"/>
              <w:left w:val="single" w:sz="4" w:space="0" w:color="auto"/>
              <w:bottom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lang w:val="mk-MK"/>
              </w:rPr>
            </w:pPr>
            <w:r w:rsidRPr="00460354">
              <w:rPr>
                <w:rFonts w:ascii="Times New Roman" w:hAnsi="Times New Roman" w:cs="Times New Roman"/>
                <w:sz w:val="24"/>
                <w:szCs w:val="24"/>
                <w:lang w:val="mk-MK"/>
              </w:rPr>
              <w:t>Светски ден за заштита на животната средина</w:t>
            </w:r>
          </w:p>
        </w:tc>
      </w:tr>
      <w:tr w:rsidR="00224958" w:rsidRPr="00460354" w:rsidTr="00224958">
        <w:trPr>
          <w:trHeight w:val="571"/>
          <w:jc w:val="center"/>
        </w:trPr>
        <w:tc>
          <w:tcPr>
            <w:tcW w:w="1344" w:type="dxa"/>
            <w:vMerge/>
            <w:tcBorders>
              <w:left w:val="single" w:sz="1" w:space="0" w:color="000000"/>
              <w:bottom w:val="single" w:sz="1" w:space="0" w:color="000000"/>
            </w:tcBorders>
            <w:shd w:val="clear" w:color="auto" w:fill="auto"/>
          </w:tcPr>
          <w:p w:rsidR="00224958" w:rsidRPr="00460354" w:rsidRDefault="00224958" w:rsidP="00460354">
            <w:pPr>
              <w:pStyle w:val="NoSpacing"/>
              <w:rPr>
                <w:rFonts w:ascii="Times New Roman" w:hAnsi="Times New Roman" w:cs="Times New Roman"/>
                <w:sz w:val="24"/>
                <w:szCs w:val="24"/>
              </w:rPr>
            </w:pPr>
          </w:p>
        </w:tc>
        <w:tc>
          <w:tcPr>
            <w:tcW w:w="2976" w:type="dxa"/>
            <w:vMerge/>
            <w:tcBorders>
              <w:left w:val="single" w:sz="1" w:space="0" w:color="000000"/>
              <w:bottom w:val="single" w:sz="1" w:space="0" w:color="000000"/>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lang w:val="mk-MK"/>
              </w:rPr>
            </w:pPr>
            <w:r w:rsidRPr="00460354">
              <w:rPr>
                <w:rFonts w:ascii="Times New Roman" w:hAnsi="Times New Roman" w:cs="Times New Roman"/>
                <w:sz w:val="24"/>
                <w:szCs w:val="24"/>
                <w:lang w:val="mk-MK"/>
              </w:rPr>
              <w:t>16 септември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lang w:val="mk-MK"/>
              </w:rPr>
            </w:pPr>
            <w:r w:rsidRPr="00460354">
              <w:rPr>
                <w:rFonts w:ascii="Times New Roman" w:hAnsi="Times New Roman" w:cs="Times New Roman"/>
                <w:sz w:val="24"/>
                <w:szCs w:val="24"/>
                <w:lang w:val="mk-MK"/>
              </w:rPr>
              <w:t>Светски ден за заштита на озонската</w:t>
            </w:r>
          </w:p>
          <w:p w:rsidR="00224958" w:rsidRPr="00460354" w:rsidRDefault="00224958" w:rsidP="00460354">
            <w:pPr>
              <w:pStyle w:val="NoSpacing"/>
              <w:rPr>
                <w:rFonts w:ascii="Times New Roman" w:hAnsi="Times New Roman" w:cs="Times New Roman"/>
                <w:sz w:val="24"/>
                <w:szCs w:val="24"/>
                <w:lang w:val="mk-MK"/>
              </w:rPr>
            </w:pPr>
            <w:r w:rsidRPr="00460354">
              <w:rPr>
                <w:rFonts w:ascii="Times New Roman" w:hAnsi="Times New Roman" w:cs="Times New Roman"/>
                <w:sz w:val="24"/>
                <w:szCs w:val="24"/>
                <w:lang w:val="mk-MK"/>
              </w:rPr>
              <w:t xml:space="preserve"> обвивка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rPr>
            </w:pPr>
            <w:r w:rsidRPr="00460354">
              <w:rPr>
                <w:rFonts w:ascii="Times New Roman" w:hAnsi="Times New Roman" w:cs="Times New Roman"/>
                <w:sz w:val="24"/>
                <w:szCs w:val="24"/>
              </w:rPr>
              <w:t>22 септември</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rPr>
            </w:pPr>
            <w:r w:rsidRPr="00460354">
              <w:rPr>
                <w:rFonts w:ascii="Times New Roman" w:hAnsi="Times New Roman" w:cs="Times New Roman"/>
                <w:sz w:val="24"/>
                <w:szCs w:val="24"/>
              </w:rPr>
              <w:t>Меѓународен ден без автомобили</w:t>
            </w:r>
          </w:p>
          <w:p w:rsidR="00224958" w:rsidRPr="00460354" w:rsidRDefault="00224958" w:rsidP="00460354">
            <w:pPr>
              <w:pStyle w:val="NoSpacing"/>
              <w:rPr>
                <w:rFonts w:ascii="Times New Roman" w:hAnsi="Times New Roman" w:cs="Times New Roman"/>
                <w:sz w:val="24"/>
                <w:szCs w:val="24"/>
                <w:lang w:val="mk-MK"/>
              </w:rPr>
            </w:pPr>
          </w:p>
        </w:tc>
      </w:tr>
      <w:tr w:rsidR="00224958" w:rsidRPr="00460354" w:rsidTr="00224958">
        <w:trPr>
          <w:trHeight w:val="747"/>
          <w:jc w:val="center"/>
        </w:trPr>
        <w:tc>
          <w:tcPr>
            <w:tcW w:w="1344" w:type="dxa"/>
            <w:vMerge w:val="restart"/>
            <w:tcBorders>
              <w:left w:val="single" w:sz="1" w:space="0" w:color="000000"/>
              <w:bottom w:val="nil"/>
            </w:tcBorders>
            <w:shd w:val="clear" w:color="auto" w:fill="auto"/>
          </w:tcPr>
          <w:p w:rsidR="00224958" w:rsidRPr="00460354" w:rsidRDefault="00224958" w:rsidP="00460354">
            <w:pPr>
              <w:pStyle w:val="NoSpacing"/>
              <w:rPr>
                <w:rFonts w:ascii="Times New Roman" w:hAnsi="Times New Roman" w:cs="Times New Roman"/>
                <w:sz w:val="24"/>
                <w:szCs w:val="24"/>
              </w:rPr>
            </w:pPr>
            <w:r w:rsidRPr="00460354">
              <w:rPr>
                <w:rFonts w:ascii="Times New Roman" w:hAnsi="Times New Roman" w:cs="Times New Roman"/>
                <w:sz w:val="24"/>
                <w:szCs w:val="24"/>
              </w:rPr>
              <w:t>Април</w:t>
            </w:r>
          </w:p>
        </w:tc>
        <w:tc>
          <w:tcPr>
            <w:tcW w:w="2976" w:type="dxa"/>
            <w:vMerge w:val="restart"/>
            <w:tcBorders>
              <w:left w:val="single" w:sz="1" w:space="0" w:color="000000"/>
              <w:bottom w:val="nil"/>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rPr>
            </w:pPr>
            <w:r w:rsidRPr="00460354">
              <w:rPr>
                <w:rFonts w:ascii="Times New Roman" w:hAnsi="Times New Roman" w:cs="Times New Roman"/>
                <w:sz w:val="24"/>
                <w:szCs w:val="24"/>
              </w:rPr>
              <w:t xml:space="preserve">30 Април - Велики петок, Петок пред Велигден (петок)  </w:t>
            </w:r>
          </w:p>
        </w:tc>
        <w:tc>
          <w:tcPr>
            <w:tcW w:w="851" w:type="dxa"/>
            <w:vMerge w:val="restart"/>
            <w:tcBorders>
              <w:top w:val="single" w:sz="4" w:space="0" w:color="auto"/>
              <w:left w:val="single" w:sz="4" w:space="0" w:color="auto"/>
              <w:bottom w:val="nil"/>
              <w:right w:val="single" w:sz="4" w:space="0" w:color="auto"/>
            </w:tcBorders>
            <w:shd w:val="clear" w:color="auto" w:fill="auto"/>
            <w:vAlign w:val="bottom"/>
          </w:tcPr>
          <w:p w:rsidR="00224958" w:rsidRPr="00460354" w:rsidRDefault="00224958" w:rsidP="00460354">
            <w:pPr>
              <w:pStyle w:val="NoSpacing"/>
              <w:rPr>
                <w:rFonts w:ascii="Times New Roman" w:hAnsi="Times New Roman" w:cs="Times New Roman"/>
                <w:sz w:val="24"/>
                <w:szCs w:val="24"/>
              </w:rPr>
            </w:pPr>
            <w:r w:rsidRPr="00460354">
              <w:rPr>
                <w:rFonts w:ascii="Times New Roman" w:hAnsi="Times New Roman" w:cs="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lang w:val="mk-MK"/>
              </w:rPr>
            </w:pPr>
            <w:r w:rsidRPr="00460354">
              <w:rPr>
                <w:rFonts w:ascii="Times New Roman" w:hAnsi="Times New Roman" w:cs="Times New Roman"/>
                <w:sz w:val="24"/>
                <w:szCs w:val="24"/>
                <w:lang w:val="mk-MK"/>
              </w:rPr>
              <w:t>08 октомври</w:t>
            </w:r>
          </w:p>
        </w:tc>
        <w:tc>
          <w:tcPr>
            <w:tcW w:w="4862" w:type="dxa"/>
            <w:gridSpan w:val="3"/>
            <w:tcBorders>
              <w:top w:val="single" w:sz="4" w:space="0" w:color="auto"/>
              <w:left w:val="single" w:sz="4" w:space="0" w:color="auto"/>
              <w:bottom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lang w:val="mk-MK"/>
              </w:rPr>
            </w:pPr>
            <w:r w:rsidRPr="00460354">
              <w:rPr>
                <w:rFonts w:ascii="Times New Roman" w:hAnsi="Times New Roman" w:cs="Times New Roman"/>
                <w:sz w:val="24"/>
                <w:szCs w:val="24"/>
                <w:lang w:val="mk-MK"/>
              </w:rPr>
              <w:t>Меѓународен ден за намалување на уништувањето на природата</w:t>
            </w:r>
          </w:p>
        </w:tc>
      </w:tr>
      <w:tr w:rsidR="00224958" w:rsidRPr="00460354" w:rsidTr="00224958">
        <w:trPr>
          <w:trHeight w:val="26"/>
          <w:jc w:val="center"/>
        </w:trPr>
        <w:tc>
          <w:tcPr>
            <w:tcW w:w="1344" w:type="dxa"/>
            <w:vMerge/>
            <w:tcBorders>
              <w:left w:val="single" w:sz="1" w:space="0" w:color="000000"/>
              <w:bottom w:val="single" w:sz="1" w:space="0" w:color="000000"/>
            </w:tcBorders>
            <w:shd w:val="clear" w:color="auto" w:fill="auto"/>
          </w:tcPr>
          <w:p w:rsidR="00224958" w:rsidRPr="00460354" w:rsidRDefault="00224958" w:rsidP="00460354">
            <w:pPr>
              <w:pStyle w:val="NoSpacing"/>
              <w:rPr>
                <w:rFonts w:ascii="Times New Roman" w:hAnsi="Times New Roman" w:cs="Times New Roman"/>
                <w:sz w:val="24"/>
                <w:szCs w:val="24"/>
              </w:rPr>
            </w:pPr>
          </w:p>
        </w:tc>
        <w:tc>
          <w:tcPr>
            <w:tcW w:w="2976" w:type="dxa"/>
            <w:vMerge/>
            <w:tcBorders>
              <w:left w:val="single" w:sz="1" w:space="0" w:color="000000"/>
              <w:bottom w:val="single" w:sz="1" w:space="0" w:color="000000"/>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shd w:val="clear" w:color="auto" w:fill="auto"/>
            <w:vAlign w:val="bottom"/>
          </w:tcPr>
          <w:p w:rsidR="00224958" w:rsidRPr="00460354" w:rsidRDefault="00224958" w:rsidP="00460354">
            <w:pPr>
              <w:pStyle w:val="NoSpacing"/>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lang w:val="mk-MK"/>
              </w:rPr>
            </w:pPr>
            <w:r w:rsidRPr="00460354">
              <w:rPr>
                <w:rFonts w:ascii="Times New Roman" w:hAnsi="Times New Roman" w:cs="Times New Roman"/>
                <w:sz w:val="24"/>
                <w:szCs w:val="24"/>
                <w:lang w:val="mk-MK"/>
              </w:rPr>
              <w:t>15 октомври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lang w:val="mk-MK"/>
              </w:rPr>
            </w:pPr>
            <w:r w:rsidRPr="00460354">
              <w:rPr>
                <w:rFonts w:ascii="Times New Roman" w:hAnsi="Times New Roman" w:cs="Times New Roman"/>
                <w:sz w:val="24"/>
                <w:szCs w:val="24"/>
                <w:lang w:val="mk-MK"/>
              </w:rPr>
              <w:t>Меѓународен ден на пешаците</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lang w:val="mk-MK"/>
              </w:rPr>
            </w:pPr>
            <w:r w:rsidRPr="00460354">
              <w:rPr>
                <w:rFonts w:ascii="Times New Roman" w:hAnsi="Times New Roman" w:cs="Times New Roman"/>
                <w:sz w:val="24"/>
                <w:szCs w:val="24"/>
                <w:lang w:val="mk-MK"/>
              </w:rPr>
              <w:t>16 октомври</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lang w:val="mk-MK"/>
              </w:rPr>
            </w:pPr>
            <w:r w:rsidRPr="00460354">
              <w:rPr>
                <w:rFonts w:ascii="Times New Roman" w:hAnsi="Times New Roman" w:cs="Times New Roman"/>
                <w:sz w:val="24"/>
                <w:szCs w:val="24"/>
                <w:lang w:val="mk-MK"/>
              </w:rPr>
              <w:t>Меѓународен ден на храната</w:t>
            </w:r>
          </w:p>
        </w:tc>
      </w:tr>
      <w:tr w:rsidR="00224958" w:rsidRPr="00460354" w:rsidTr="00224958">
        <w:trPr>
          <w:gridAfter w:val="4"/>
          <w:wAfter w:w="5996" w:type="dxa"/>
          <w:trHeight w:val="97"/>
          <w:jc w:val="center"/>
        </w:trPr>
        <w:tc>
          <w:tcPr>
            <w:tcW w:w="1344" w:type="dxa"/>
            <w:tcBorders>
              <w:left w:val="single" w:sz="1" w:space="0" w:color="000000"/>
              <w:bottom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rPr>
            </w:pPr>
            <w:r w:rsidRPr="00460354">
              <w:rPr>
                <w:rFonts w:ascii="Times New Roman" w:hAnsi="Times New Roman" w:cs="Times New Roman"/>
                <w:sz w:val="24"/>
                <w:szCs w:val="24"/>
              </w:rPr>
              <w:t>Мај</w:t>
            </w:r>
          </w:p>
        </w:tc>
        <w:tc>
          <w:tcPr>
            <w:tcW w:w="2976" w:type="dxa"/>
            <w:tcBorders>
              <w:left w:val="single" w:sz="1" w:space="0" w:color="000000"/>
              <w:bottom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rPr>
            </w:pPr>
            <w:r w:rsidRPr="00460354">
              <w:rPr>
                <w:rFonts w:ascii="Times New Roman" w:hAnsi="Times New Roman" w:cs="Times New Roman"/>
                <w:sz w:val="24"/>
                <w:szCs w:val="24"/>
              </w:rPr>
              <w:t>03 Maj –Велигден, вториот ден на Велигден(недела/понеделник)</w:t>
            </w:r>
          </w:p>
          <w:p w:rsidR="00224958" w:rsidRPr="00460354" w:rsidRDefault="00224958" w:rsidP="00460354">
            <w:pPr>
              <w:pStyle w:val="NoSpacing"/>
              <w:rPr>
                <w:rFonts w:ascii="Times New Roman" w:hAnsi="Times New Roman" w:cs="Times New Roman"/>
                <w:sz w:val="24"/>
                <w:szCs w:val="24"/>
              </w:rPr>
            </w:pPr>
            <w:r w:rsidRPr="00460354">
              <w:rPr>
                <w:rFonts w:ascii="Times New Roman" w:hAnsi="Times New Roman" w:cs="Times New Roman"/>
                <w:sz w:val="24"/>
                <w:szCs w:val="24"/>
              </w:rPr>
              <w:t>13 Мај - Рамазан Бајрам (четврток)</w:t>
            </w:r>
          </w:p>
          <w:p w:rsidR="00224958" w:rsidRPr="00460354" w:rsidRDefault="00224958" w:rsidP="00460354">
            <w:pPr>
              <w:pStyle w:val="NoSpacing"/>
              <w:rPr>
                <w:rFonts w:ascii="Times New Roman" w:hAnsi="Times New Roman" w:cs="Times New Roman"/>
                <w:sz w:val="24"/>
                <w:szCs w:val="24"/>
              </w:rPr>
            </w:pPr>
            <w:r w:rsidRPr="00460354">
              <w:rPr>
                <w:rFonts w:ascii="Times New Roman" w:hAnsi="Times New Roman" w:cs="Times New Roman"/>
                <w:sz w:val="24"/>
                <w:szCs w:val="24"/>
              </w:rPr>
              <w:t xml:space="preserve">24 Мај-Св. Кирил и Методиј - Ден на сесловенските просветители (понеделник)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24958" w:rsidRPr="00460354" w:rsidRDefault="00224958" w:rsidP="00460354">
            <w:pPr>
              <w:pStyle w:val="NoSpacing"/>
              <w:rPr>
                <w:rFonts w:ascii="Times New Roman" w:hAnsi="Times New Roman" w:cs="Times New Roman"/>
                <w:sz w:val="24"/>
                <w:szCs w:val="24"/>
              </w:rPr>
            </w:pPr>
            <w:r w:rsidRPr="00460354">
              <w:rPr>
                <w:rFonts w:ascii="Times New Roman" w:hAnsi="Times New Roman" w:cs="Times New Roman"/>
                <w:sz w:val="24"/>
                <w:szCs w:val="24"/>
              </w:rPr>
              <w:t>18</w:t>
            </w:r>
          </w:p>
        </w:tc>
      </w:tr>
      <w:tr w:rsidR="00224958" w:rsidRPr="00460354" w:rsidTr="00224958">
        <w:trPr>
          <w:gridAfter w:val="4"/>
          <w:wAfter w:w="5996" w:type="dxa"/>
          <w:trHeight w:val="592"/>
          <w:jc w:val="center"/>
        </w:trPr>
        <w:tc>
          <w:tcPr>
            <w:tcW w:w="1344" w:type="dxa"/>
            <w:tcBorders>
              <w:top w:val="single" w:sz="4" w:space="0" w:color="auto"/>
              <w:left w:val="single" w:sz="2" w:space="0" w:color="000000"/>
              <w:bottom w:val="single" w:sz="4" w:space="0" w:color="auto"/>
              <w:right w:val="single" w:sz="2" w:space="0" w:color="000000"/>
            </w:tcBorders>
            <w:shd w:val="clear" w:color="auto" w:fill="auto"/>
          </w:tcPr>
          <w:p w:rsidR="00224958" w:rsidRPr="00460354" w:rsidRDefault="00224958" w:rsidP="00460354">
            <w:pPr>
              <w:pStyle w:val="NoSpacing"/>
              <w:rPr>
                <w:rFonts w:ascii="Times New Roman" w:hAnsi="Times New Roman" w:cs="Times New Roman"/>
                <w:sz w:val="24"/>
                <w:szCs w:val="24"/>
              </w:rPr>
            </w:pPr>
            <w:r w:rsidRPr="00460354">
              <w:rPr>
                <w:rFonts w:ascii="Times New Roman" w:hAnsi="Times New Roman" w:cs="Times New Roman"/>
                <w:sz w:val="24"/>
                <w:szCs w:val="24"/>
              </w:rPr>
              <w:t>Јуни</w:t>
            </w:r>
          </w:p>
        </w:tc>
        <w:tc>
          <w:tcPr>
            <w:tcW w:w="2976" w:type="dxa"/>
            <w:tcBorders>
              <w:top w:val="single" w:sz="4" w:space="0" w:color="auto"/>
              <w:left w:val="single" w:sz="2" w:space="0" w:color="000000"/>
              <w:bottom w:val="single" w:sz="4" w:space="0" w:color="auto"/>
              <w:right w:val="single" w:sz="4" w:space="0" w:color="auto"/>
            </w:tcBorders>
            <w:shd w:val="clear" w:color="auto" w:fill="auto"/>
          </w:tcPr>
          <w:p w:rsidR="00224958" w:rsidRPr="00460354" w:rsidRDefault="00224958" w:rsidP="00460354">
            <w:pPr>
              <w:pStyle w:val="NoSpacing"/>
              <w:rPr>
                <w:rFonts w:ascii="Times New Roman" w:hAnsi="Times New Roman" w:cs="Times New Roman"/>
                <w:sz w:val="24"/>
                <w:szCs w:val="24"/>
              </w:rPr>
            </w:pPr>
            <w:r w:rsidRPr="00460354">
              <w:rPr>
                <w:rFonts w:ascii="Times New Roman" w:hAnsi="Times New Roman" w:cs="Times New Roman"/>
                <w:sz w:val="24"/>
                <w:szCs w:val="24"/>
              </w:rPr>
              <w:t>04 Јуни –Духовден, петок пред Духовден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224958" w:rsidRPr="00460354" w:rsidRDefault="00224958" w:rsidP="00460354">
            <w:pPr>
              <w:pStyle w:val="NoSpacing"/>
              <w:rPr>
                <w:rFonts w:ascii="Times New Roman" w:hAnsi="Times New Roman" w:cs="Times New Roman"/>
                <w:sz w:val="24"/>
                <w:szCs w:val="24"/>
              </w:rPr>
            </w:pPr>
            <w:r w:rsidRPr="00460354">
              <w:rPr>
                <w:rFonts w:ascii="Times New Roman" w:hAnsi="Times New Roman" w:cs="Times New Roman"/>
                <w:sz w:val="24"/>
                <w:szCs w:val="24"/>
              </w:rPr>
              <w:t>7</w:t>
            </w:r>
          </w:p>
        </w:tc>
      </w:tr>
    </w:tbl>
    <w:p w:rsidR="00792E29" w:rsidRDefault="00792E29" w:rsidP="00E51B44">
      <w:pPr>
        <w:tabs>
          <w:tab w:val="left" w:pos="3930"/>
        </w:tabs>
        <w:rPr>
          <w:rFonts w:ascii="Times New Roman" w:hAnsi="Times New Roman" w:cs="Times New Roman"/>
          <w:sz w:val="24"/>
          <w:szCs w:val="24"/>
        </w:rPr>
      </w:pPr>
    </w:p>
    <w:p w:rsidR="00460354" w:rsidRDefault="00460354" w:rsidP="00E51B44">
      <w:pPr>
        <w:tabs>
          <w:tab w:val="left" w:pos="3930"/>
        </w:tabs>
        <w:rPr>
          <w:rFonts w:ascii="Times New Roman" w:hAnsi="Times New Roman" w:cs="Times New Roman"/>
          <w:sz w:val="24"/>
          <w:szCs w:val="24"/>
        </w:rPr>
      </w:pPr>
    </w:p>
    <w:p w:rsidR="00460354" w:rsidRPr="00D62BD7" w:rsidRDefault="00D62BD7" w:rsidP="00E51B44">
      <w:pPr>
        <w:tabs>
          <w:tab w:val="left" w:pos="3930"/>
        </w:tabs>
        <w:rPr>
          <w:rFonts w:ascii="Times New Roman" w:hAnsi="Times New Roman" w:cs="Times New Roman"/>
          <w:b/>
          <w:sz w:val="24"/>
          <w:szCs w:val="24"/>
        </w:rPr>
      </w:pPr>
      <w:r w:rsidRPr="00D62BD7">
        <w:rPr>
          <w:rFonts w:ascii="Times New Roman" w:hAnsi="Times New Roman" w:cs="Times New Roman"/>
          <w:b/>
          <w:sz w:val="24"/>
          <w:szCs w:val="24"/>
        </w:rPr>
        <w:lastRenderedPageBreak/>
        <w:t xml:space="preserve"> 8.2. Поделба на одделенско раководство, поделба на часовите на наставниот кадар</w:t>
      </w:r>
    </w:p>
    <w:tbl>
      <w:tblPr>
        <w:tblpPr w:leftFromText="180" w:rightFromText="180" w:vertAnchor="page" w:horzAnchor="margin" w:tblpY="1590"/>
        <w:tblW w:w="10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6"/>
        <w:gridCol w:w="3993"/>
        <w:gridCol w:w="480"/>
        <w:gridCol w:w="1339"/>
        <w:gridCol w:w="11"/>
        <w:gridCol w:w="30"/>
        <w:gridCol w:w="4361"/>
      </w:tblGrid>
      <w:tr w:rsidR="00D62BD7" w:rsidRPr="00575F33" w:rsidTr="00D62BD7">
        <w:tc>
          <w:tcPr>
            <w:tcW w:w="4769" w:type="dxa"/>
            <w:gridSpan w:val="2"/>
            <w:shd w:val="clear" w:color="auto" w:fill="auto"/>
          </w:tcPr>
          <w:p w:rsidR="00D62BD7" w:rsidRPr="00575F33" w:rsidRDefault="00D62BD7" w:rsidP="00D62BD7">
            <w:pPr>
              <w:pStyle w:val="NoSpacing"/>
              <w:rPr>
                <w:rFonts w:ascii="Times New Roman" w:hAnsi="Times New Roman" w:cs="Times New Roman"/>
              </w:rPr>
            </w:pPr>
            <w:r w:rsidRPr="00575F33">
              <w:rPr>
                <w:rFonts w:ascii="Times New Roman" w:hAnsi="Times New Roman" w:cs="Times New Roman"/>
              </w:rPr>
              <w:t>одделенска настава</w:t>
            </w:r>
          </w:p>
        </w:tc>
        <w:tc>
          <w:tcPr>
            <w:tcW w:w="480" w:type="dxa"/>
            <w:tcBorders>
              <w:top w:val="nil"/>
              <w:bottom w:val="nil"/>
            </w:tcBorders>
            <w:shd w:val="clear" w:color="auto" w:fill="auto"/>
          </w:tcPr>
          <w:p w:rsidR="00D62BD7" w:rsidRPr="00575F33" w:rsidRDefault="00D62BD7" w:rsidP="00D62BD7">
            <w:pPr>
              <w:pStyle w:val="NoSpacing"/>
              <w:rPr>
                <w:rFonts w:ascii="Times New Roman" w:hAnsi="Times New Roman" w:cs="Times New Roman"/>
              </w:rPr>
            </w:pPr>
          </w:p>
        </w:tc>
        <w:tc>
          <w:tcPr>
            <w:tcW w:w="5741" w:type="dxa"/>
            <w:gridSpan w:val="4"/>
            <w:shd w:val="clear" w:color="auto" w:fill="auto"/>
          </w:tcPr>
          <w:p w:rsidR="00D62BD7" w:rsidRPr="00575F33" w:rsidRDefault="00D62BD7" w:rsidP="00D62BD7">
            <w:pPr>
              <w:pStyle w:val="NoSpacing"/>
              <w:rPr>
                <w:rFonts w:ascii="Times New Roman" w:hAnsi="Times New Roman" w:cs="Times New Roman"/>
              </w:rPr>
            </w:pPr>
            <w:r w:rsidRPr="00575F33">
              <w:rPr>
                <w:rFonts w:ascii="Times New Roman" w:hAnsi="Times New Roman" w:cs="Times New Roman"/>
              </w:rPr>
              <w:t>одделенска настава ПУ</w:t>
            </w:r>
          </w:p>
        </w:tc>
      </w:tr>
      <w:tr w:rsidR="00D62BD7" w:rsidRPr="00575F33" w:rsidTr="00D62BD7">
        <w:tc>
          <w:tcPr>
            <w:tcW w:w="776" w:type="dxa"/>
          </w:tcPr>
          <w:p w:rsidR="00D62BD7" w:rsidRPr="00575F33" w:rsidRDefault="00D62BD7" w:rsidP="00D62BD7">
            <w:pPr>
              <w:pStyle w:val="NoSpacing"/>
              <w:rPr>
                <w:rFonts w:ascii="Times New Roman" w:hAnsi="Times New Roman" w:cs="Times New Roman"/>
              </w:rPr>
            </w:pPr>
          </w:p>
        </w:tc>
        <w:tc>
          <w:tcPr>
            <w:tcW w:w="3993" w:type="dxa"/>
          </w:tcPr>
          <w:p w:rsidR="00D62BD7" w:rsidRPr="00575F33" w:rsidRDefault="00D62BD7" w:rsidP="00D62BD7">
            <w:pPr>
              <w:pStyle w:val="NoSpacing"/>
              <w:jc w:val="center"/>
              <w:rPr>
                <w:rFonts w:ascii="Times New Roman" w:hAnsi="Times New Roman" w:cs="Times New Roman"/>
                <w:lang w:val="mk-MK"/>
              </w:rPr>
            </w:pPr>
            <w:r w:rsidRPr="00575F33">
              <w:rPr>
                <w:rFonts w:ascii="Times New Roman" w:hAnsi="Times New Roman" w:cs="Times New Roman"/>
                <w:b/>
                <w:color w:val="000000"/>
              </w:rPr>
              <w:t>одделенска настава</w:t>
            </w:r>
            <w:r w:rsidRPr="00575F33">
              <w:rPr>
                <w:rFonts w:ascii="Times New Roman" w:hAnsi="Times New Roman" w:cs="Times New Roman"/>
                <w:b/>
                <w:color w:val="000000"/>
                <w:lang w:val="mk-MK"/>
              </w:rPr>
              <w:t xml:space="preserve"> во ЦУ</w:t>
            </w:r>
          </w:p>
        </w:tc>
        <w:tc>
          <w:tcPr>
            <w:tcW w:w="480" w:type="dxa"/>
            <w:tcBorders>
              <w:top w:val="nil"/>
              <w:bottom w:val="nil"/>
            </w:tcBorders>
          </w:tcPr>
          <w:p w:rsidR="00D62BD7" w:rsidRPr="00575F33" w:rsidRDefault="00D62BD7" w:rsidP="00D62BD7">
            <w:pPr>
              <w:pStyle w:val="NoSpacing"/>
              <w:rPr>
                <w:rFonts w:ascii="Times New Roman" w:hAnsi="Times New Roman" w:cs="Times New Roman"/>
              </w:rPr>
            </w:pPr>
          </w:p>
        </w:tc>
        <w:tc>
          <w:tcPr>
            <w:tcW w:w="5741" w:type="dxa"/>
            <w:gridSpan w:val="4"/>
          </w:tcPr>
          <w:p w:rsidR="00D62BD7" w:rsidRPr="00575F33" w:rsidRDefault="00D62BD7" w:rsidP="00D62BD7">
            <w:pPr>
              <w:pStyle w:val="NoSpacing"/>
              <w:jc w:val="center"/>
              <w:rPr>
                <w:rFonts w:ascii="Times New Roman" w:hAnsi="Times New Roman" w:cs="Times New Roman"/>
              </w:rPr>
            </w:pPr>
            <w:r w:rsidRPr="00575F33">
              <w:rPr>
                <w:rFonts w:ascii="Times New Roman" w:hAnsi="Times New Roman" w:cs="Times New Roman"/>
                <w:b/>
                <w:color w:val="000000"/>
              </w:rPr>
              <w:t>одделенска настава ПУ</w:t>
            </w:r>
          </w:p>
        </w:tc>
      </w:tr>
      <w:tr w:rsidR="00D62BD7" w:rsidRPr="00575F33" w:rsidTr="00D62BD7">
        <w:tc>
          <w:tcPr>
            <w:tcW w:w="776" w:type="dxa"/>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rPr>
              <w:t>1</w:t>
            </w:r>
            <w:r w:rsidRPr="00575F33">
              <w:rPr>
                <w:rFonts w:ascii="Times New Roman" w:hAnsi="Times New Roman" w:cs="Times New Roman"/>
                <w:sz w:val="24"/>
                <w:szCs w:val="24"/>
                <w:lang w:val="mk-MK"/>
              </w:rPr>
              <w:t>-1</w:t>
            </w:r>
          </w:p>
        </w:tc>
        <w:tc>
          <w:tcPr>
            <w:tcW w:w="3993" w:type="dxa"/>
          </w:tcPr>
          <w:p w:rsidR="00D62BD7" w:rsidRPr="00575F33" w:rsidRDefault="00D62BD7" w:rsidP="00D62BD7">
            <w:pPr>
              <w:pStyle w:val="NoSpacing"/>
              <w:rPr>
                <w:rFonts w:ascii="Times New Roman" w:hAnsi="Times New Roman" w:cs="Times New Roman"/>
                <w:sz w:val="24"/>
                <w:szCs w:val="24"/>
              </w:rPr>
            </w:pPr>
            <w:r w:rsidRPr="00575F33">
              <w:rPr>
                <w:rFonts w:ascii="Times New Roman" w:hAnsi="Times New Roman" w:cs="Times New Roman"/>
                <w:sz w:val="24"/>
                <w:szCs w:val="24"/>
              </w:rPr>
              <w:t>Светлана Алексовска</w:t>
            </w:r>
          </w:p>
        </w:tc>
        <w:tc>
          <w:tcPr>
            <w:tcW w:w="480" w:type="dxa"/>
            <w:tcBorders>
              <w:top w:val="nil"/>
              <w:bottom w:val="nil"/>
            </w:tcBorders>
          </w:tcPr>
          <w:p w:rsidR="00D62BD7" w:rsidRPr="00575F33" w:rsidRDefault="00D62BD7" w:rsidP="00D62BD7">
            <w:pPr>
              <w:pStyle w:val="NoSpacing"/>
              <w:rPr>
                <w:rFonts w:ascii="Times New Roman" w:hAnsi="Times New Roman" w:cs="Times New Roman"/>
                <w:sz w:val="24"/>
                <w:szCs w:val="24"/>
              </w:rPr>
            </w:pPr>
          </w:p>
        </w:tc>
        <w:tc>
          <w:tcPr>
            <w:tcW w:w="5741" w:type="dxa"/>
            <w:gridSpan w:val="4"/>
          </w:tcPr>
          <w:p w:rsidR="00D62BD7" w:rsidRPr="00460354" w:rsidRDefault="00D62BD7" w:rsidP="00D62BD7">
            <w:pPr>
              <w:pStyle w:val="NoSpacing"/>
              <w:rPr>
                <w:rFonts w:ascii="Times New Roman" w:hAnsi="Times New Roman" w:cs="Times New Roman"/>
                <w:sz w:val="24"/>
                <w:szCs w:val="24"/>
                <w:lang w:val="mk-MK"/>
              </w:rPr>
            </w:pPr>
            <w:r>
              <w:rPr>
                <w:rFonts w:ascii="Times New Roman" w:hAnsi="Times New Roman" w:cs="Times New Roman"/>
                <w:sz w:val="24"/>
                <w:szCs w:val="24"/>
                <w:lang w:val="mk-MK"/>
              </w:rPr>
              <w:t>ПУ с. Доброшане</w:t>
            </w:r>
          </w:p>
        </w:tc>
      </w:tr>
      <w:tr w:rsidR="00D62BD7" w:rsidRPr="00575F33" w:rsidTr="00D62BD7">
        <w:tc>
          <w:tcPr>
            <w:tcW w:w="776" w:type="dxa"/>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rPr>
              <w:t>1</w:t>
            </w:r>
            <w:r w:rsidRPr="00575F33">
              <w:rPr>
                <w:rFonts w:ascii="Times New Roman" w:hAnsi="Times New Roman" w:cs="Times New Roman"/>
                <w:sz w:val="24"/>
                <w:szCs w:val="24"/>
                <w:lang w:val="mk-MK"/>
              </w:rPr>
              <w:t>-2</w:t>
            </w:r>
          </w:p>
        </w:tc>
        <w:tc>
          <w:tcPr>
            <w:tcW w:w="3993" w:type="dxa"/>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lang w:val="mk-MK"/>
              </w:rPr>
              <w:t>Сунчица Митевска</w:t>
            </w:r>
          </w:p>
        </w:tc>
        <w:tc>
          <w:tcPr>
            <w:tcW w:w="480" w:type="dxa"/>
            <w:tcBorders>
              <w:top w:val="nil"/>
              <w:bottom w:val="nil"/>
            </w:tcBorders>
          </w:tcPr>
          <w:p w:rsidR="00D62BD7" w:rsidRPr="00575F33" w:rsidRDefault="00D62BD7" w:rsidP="00D62BD7">
            <w:pPr>
              <w:pStyle w:val="NoSpacing"/>
              <w:rPr>
                <w:rFonts w:ascii="Times New Roman" w:hAnsi="Times New Roman" w:cs="Times New Roman"/>
                <w:sz w:val="24"/>
                <w:szCs w:val="24"/>
              </w:rPr>
            </w:pPr>
          </w:p>
        </w:tc>
        <w:tc>
          <w:tcPr>
            <w:tcW w:w="1339" w:type="dxa"/>
          </w:tcPr>
          <w:p w:rsidR="00D62BD7" w:rsidRPr="00575F33" w:rsidRDefault="00D62BD7" w:rsidP="00D62BD7">
            <w:pPr>
              <w:pStyle w:val="NoSpacing"/>
              <w:rPr>
                <w:rFonts w:ascii="Times New Roman" w:hAnsi="Times New Roman" w:cs="Times New Roman"/>
                <w:sz w:val="24"/>
                <w:szCs w:val="24"/>
              </w:rPr>
            </w:pPr>
            <w:r w:rsidRPr="00575F33">
              <w:rPr>
                <w:rFonts w:ascii="Times New Roman" w:hAnsi="Times New Roman" w:cs="Times New Roman"/>
                <w:sz w:val="24"/>
                <w:szCs w:val="24"/>
                <w:lang w:val="mk-MK"/>
              </w:rPr>
              <w:t>1</w:t>
            </w:r>
            <w:r w:rsidRPr="00575F33">
              <w:rPr>
                <w:rFonts w:ascii="Times New Roman" w:hAnsi="Times New Roman" w:cs="Times New Roman"/>
                <w:sz w:val="24"/>
                <w:szCs w:val="24"/>
              </w:rPr>
              <w:t xml:space="preserve"> одд.</w:t>
            </w:r>
          </w:p>
        </w:tc>
        <w:tc>
          <w:tcPr>
            <w:tcW w:w="4402" w:type="dxa"/>
            <w:gridSpan w:val="3"/>
          </w:tcPr>
          <w:p w:rsidR="00D62BD7" w:rsidRPr="00575F33" w:rsidRDefault="00D62BD7" w:rsidP="00D62BD7">
            <w:pPr>
              <w:pStyle w:val="NoSpacing"/>
              <w:rPr>
                <w:rFonts w:ascii="Times New Roman" w:hAnsi="Times New Roman" w:cs="Times New Roman"/>
                <w:sz w:val="24"/>
                <w:szCs w:val="24"/>
              </w:rPr>
            </w:pPr>
            <w:r w:rsidRPr="00575F33">
              <w:rPr>
                <w:rFonts w:ascii="Times New Roman" w:hAnsi="Times New Roman" w:cs="Times New Roman"/>
                <w:sz w:val="24"/>
                <w:szCs w:val="24"/>
              </w:rPr>
              <w:t>Весна Ангеловска</w:t>
            </w:r>
          </w:p>
        </w:tc>
      </w:tr>
      <w:tr w:rsidR="00D62BD7" w:rsidRPr="00575F33" w:rsidTr="00D62BD7">
        <w:tc>
          <w:tcPr>
            <w:tcW w:w="776" w:type="dxa"/>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rPr>
              <w:t>1</w:t>
            </w:r>
            <w:r w:rsidRPr="00575F33">
              <w:rPr>
                <w:rFonts w:ascii="Times New Roman" w:hAnsi="Times New Roman" w:cs="Times New Roman"/>
                <w:sz w:val="24"/>
                <w:szCs w:val="24"/>
                <w:lang w:val="mk-MK"/>
              </w:rPr>
              <w:t>-3</w:t>
            </w:r>
          </w:p>
        </w:tc>
        <w:tc>
          <w:tcPr>
            <w:tcW w:w="3993" w:type="dxa"/>
          </w:tcPr>
          <w:p w:rsidR="00D62BD7" w:rsidRPr="00575F33" w:rsidRDefault="00D62BD7" w:rsidP="00D62BD7">
            <w:pPr>
              <w:pStyle w:val="NoSpacing"/>
              <w:rPr>
                <w:rFonts w:ascii="Times New Roman" w:hAnsi="Times New Roman" w:cs="Times New Roman"/>
                <w:sz w:val="24"/>
                <w:szCs w:val="24"/>
              </w:rPr>
            </w:pPr>
            <w:r w:rsidRPr="00575F33">
              <w:rPr>
                <w:rFonts w:ascii="Times New Roman" w:hAnsi="Times New Roman" w:cs="Times New Roman"/>
                <w:sz w:val="24"/>
                <w:szCs w:val="24"/>
              </w:rPr>
              <w:t>Милена Бојковска</w:t>
            </w:r>
          </w:p>
        </w:tc>
        <w:tc>
          <w:tcPr>
            <w:tcW w:w="480" w:type="dxa"/>
            <w:tcBorders>
              <w:top w:val="nil"/>
              <w:bottom w:val="nil"/>
            </w:tcBorders>
          </w:tcPr>
          <w:p w:rsidR="00D62BD7" w:rsidRPr="00575F33" w:rsidRDefault="00D62BD7" w:rsidP="00D62BD7">
            <w:pPr>
              <w:pStyle w:val="NoSpacing"/>
              <w:rPr>
                <w:rFonts w:ascii="Times New Roman" w:hAnsi="Times New Roman" w:cs="Times New Roman"/>
                <w:sz w:val="24"/>
                <w:szCs w:val="24"/>
              </w:rPr>
            </w:pPr>
          </w:p>
        </w:tc>
        <w:tc>
          <w:tcPr>
            <w:tcW w:w="1339" w:type="dxa"/>
          </w:tcPr>
          <w:p w:rsidR="00D62BD7" w:rsidRPr="00575F33" w:rsidRDefault="00D62BD7" w:rsidP="00D62BD7">
            <w:pPr>
              <w:pStyle w:val="NoSpacing"/>
              <w:rPr>
                <w:rFonts w:ascii="Times New Roman" w:hAnsi="Times New Roman" w:cs="Times New Roman"/>
                <w:sz w:val="24"/>
                <w:szCs w:val="24"/>
              </w:rPr>
            </w:pPr>
            <w:r w:rsidRPr="00575F33">
              <w:rPr>
                <w:rFonts w:ascii="Times New Roman" w:hAnsi="Times New Roman" w:cs="Times New Roman"/>
                <w:sz w:val="24"/>
                <w:szCs w:val="24"/>
                <w:lang w:val="mk-MK"/>
              </w:rPr>
              <w:t>2</w:t>
            </w:r>
            <w:r w:rsidRPr="00575F33">
              <w:rPr>
                <w:rFonts w:ascii="Times New Roman" w:hAnsi="Times New Roman" w:cs="Times New Roman"/>
                <w:sz w:val="24"/>
                <w:szCs w:val="24"/>
              </w:rPr>
              <w:t xml:space="preserve"> одд.</w:t>
            </w:r>
          </w:p>
        </w:tc>
        <w:tc>
          <w:tcPr>
            <w:tcW w:w="4402" w:type="dxa"/>
            <w:gridSpan w:val="3"/>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rPr>
              <w:t>Весна Ангеловска</w:t>
            </w:r>
          </w:p>
        </w:tc>
      </w:tr>
      <w:tr w:rsidR="00D62BD7" w:rsidRPr="00575F33" w:rsidTr="00D62BD7">
        <w:tc>
          <w:tcPr>
            <w:tcW w:w="776" w:type="dxa"/>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rPr>
              <w:t>1</w:t>
            </w:r>
            <w:r w:rsidRPr="00575F33">
              <w:rPr>
                <w:rFonts w:ascii="Times New Roman" w:hAnsi="Times New Roman" w:cs="Times New Roman"/>
                <w:sz w:val="24"/>
                <w:szCs w:val="24"/>
                <w:lang w:val="mk-MK"/>
              </w:rPr>
              <w:t>-4</w:t>
            </w:r>
          </w:p>
        </w:tc>
        <w:tc>
          <w:tcPr>
            <w:tcW w:w="3993" w:type="dxa"/>
          </w:tcPr>
          <w:p w:rsidR="00D62BD7" w:rsidRPr="00575F33" w:rsidRDefault="00D62BD7" w:rsidP="00D62BD7">
            <w:pPr>
              <w:pStyle w:val="NoSpacing"/>
              <w:rPr>
                <w:rFonts w:ascii="Times New Roman" w:hAnsi="Times New Roman" w:cs="Times New Roman"/>
                <w:sz w:val="24"/>
                <w:szCs w:val="24"/>
              </w:rPr>
            </w:pPr>
            <w:r w:rsidRPr="00575F33">
              <w:rPr>
                <w:rFonts w:ascii="Times New Roman" w:hAnsi="Times New Roman" w:cs="Times New Roman"/>
                <w:sz w:val="24"/>
                <w:szCs w:val="24"/>
              </w:rPr>
              <w:t>Надица Димитриевска</w:t>
            </w:r>
          </w:p>
        </w:tc>
        <w:tc>
          <w:tcPr>
            <w:tcW w:w="480" w:type="dxa"/>
            <w:tcBorders>
              <w:top w:val="nil"/>
              <w:bottom w:val="nil"/>
            </w:tcBorders>
          </w:tcPr>
          <w:p w:rsidR="00D62BD7" w:rsidRPr="00575F33" w:rsidRDefault="00D62BD7" w:rsidP="00D62BD7">
            <w:pPr>
              <w:pStyle w:val="NoSpacing"/>
              <w:rPr>
                <w:rFonts w:ascii="Times New Roman" w:hAnsi="Times New Roman" w:cs="Times New Roman"/>
                <w:sz w:val="24"/>
                <w:szCs w:val="24"/>
              </w:rPr>
            </w:pPr>
          </w:p>
        </w:tc>
        <w:tc>
          <w:tcPr>
            <w:tcW w:w="1339" w:type="dxa"/>
          </w:tcPr>
          <w:p w:rsidR="00D62BD7" w:rsidRPr="00575F33" w:rsidRDefault="00D62BD7" w:rsidP="00D62BD7">
            <w:pPr>
              <w:pStyle w:val="NoSpacing"/>
              <w:rPr>
                <w:rFonts w:ascii="Times New Roman" w:hAnsi="Times New Roman" w:cs="Times New Roman"/>
                <w:sz w:val="24"/>
                <w:szCs w:val="24"/>
              </w:rPr>
            </w:pPr>
            <w:r w:rsidRPr="00575F33">
              <w:rPr>
                <w:rFonts w:ascii="Times New Roman" w:hAnsi="Times New Roman" w:cs="Times New Roman"/>
                <w:sz w:val="24"/>
                <w:szCs w:val="24"/>
                <w:lang w:val="mk-MK"/>
              </w:rPr>
              <w:t>3</w:t>
            </w:r>
            <w:r w:rsidRPr="00575F33">
              <w:rPr>
                <w:rFonts w:ascii="Times New Roman" w:hAnsi="Times New Roman" w:cs="Times New Roman"/>
                <w:sz w:val="24"/>
                <w:szCs w:val="24"/>
              </w:rPr>
              <w:t xml:space="preserve"> одд.</w:t>
            </w:r>
          </w:p>
        </w:tc>
        <w:tc>
          <w:tcPr>
            <w:tcW w:w="4402" w:type="dxa"/>
            <w:gridSpan w:val="3"/>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lang w:val="mk-MK"/>
              </w:rPr>
              <w:t>Ана Петрушевска</w:t>
            </w:r>
          </w:p>
        </w:tc>
      </w:tr>
      <w:tr w:rsidR="00D62BD7" w:rsidRPr="00575F33" w:rsidTr="00D62BD7">
        <w:tc>
          <w:tcPr>
            <w:tcW w:w="776" w:type="dxa"/>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rPr>
              <w:t>1</w:t>
            </w:r>
            <w:r w:rsidRPr="00575F33">
              <w:rPr>
                <w:rFonts w:ascii="Times New Roman" w:hAnsi="Times New Roman" w:cs="Times New Roman"/>
                <w:sz w:val="24"/>
                <w:szCs w:val="24"/>
                <w:lang w:val="mk-MK"/>
              </w:rPr>
              <w:t>-5</w:t>
            </w:r>
          </w:p>
        </w:tc>
        <w:tc>
          <w:tcPr>
            <w:tcW w:w="3993" w:type="dxa"/>
          </w:tcPr>
          <w:p w:rsidR="00D62BD7" w:rsidRPr="00575F33" w:rsidRDefault="00D62BD7" w:rsidP="00D62BD7">
            <w:pPr>
              <w:pStyle w:val="NoSpacing"/>
              <w:rPr>
                <w:rFonts w:ascii="Times New Roman" w:hAnsi="Times New Roman" w:cs="Times New Roman"/>
                <w:sz w:val="24"/>
                <w:szCs w:val="24"/>
              </w:rPr>
            </w:pPr>
            <w:r w:rsidRPr="00575F33">
              <w:rPr>
                <w:rFonts w:ascii="Times New Roman" w:hAnsi="Times New Roman" w:cs="Times New Roman"/>
                <w:sz w:val="24"/>
                <w:szCs w:val="24"/>
              </w:rPr>
              <w:t>Нина Јовановска</w:t>
            </w:r>
          </w:p>
        </w:tc>
        <w:tc>
          <w:tcPr>
            <w:tcW w:w="480" w:type="dxa"/>
            <w:tcBorders>
              <w:top w:val="nil"/>
              <w:bottom w:val="nil"/>
            </w:tcBorders>
          </w:tcPr>
          <w:p w:rsidR="00D62BD7" w:rsidRPr="00575F33" w:rsidRDefault="00D62BD7" w:rsidP="00D62BD7">
            <w:pPr>
              <w:pStyle w:val="NoSpacing"/>
              <w:rPr>
                <w:rFonts w:ascii="Times New Roman" w:hAnsi="Times New Roman" w:cs="Times New Roman"/>
                <w:sz w:val="24"/>
                <w:szCs w:val="24"/>
              </w:rPr>
            </w:pPr>
          </w:p>
        </w:tc>
        <w:tc>
          <w:tcPr>
            <w:tcW w:w="1339" w:type="dxa"/>
          </w:tcPr>
          <w:p w:rsidR="00D62BD7" w:rsidRPr="00575F33" w:rsidRDefault="00D62BD7" w:rsidP="00D62BD7">
            <w:pPr>
              <w:pStyle w:val="NoSpacing"/>
              <w:rPr>
                <w:rFonts w:ascii="Times New Roman" w:hAnsi="Times New Roman" w:cs="Times New Roman"/>
                <w:sz w:val="24"/>
                <w:szCs w:val="24"/>
              </w:rPr>
            </w:pPr>
            <w:r w:rsidRPr="00575F33">
              <w:rPr>
                <w:rFonts w:ascii="Times New Roman" w:hAnsi="Times New Roman" w:cs="Times New Roman"/>
                <w:sz w:val="24"/>
                <w:szCs w:val="24"/>
                <w:lang w:val="mk-MK"/>
              </w:rPr>
              <w:t>4</w:t>
            </w:r>
            <w:r w:rsidRPr="00575F33">
              <w:rPr>
                <w:rFonts w:ascii="Times New Roman" w:hAnsi="Times New Roman" w:cs="Times New Roman"/>
                <w:sz w:val="24"/>
                <w:szCs w:val="24"/>
              </w:rPr>
              <w:t xml:space="preserve">  одд.</w:t>
            </w:r>
          </w:p>
        </w:tc>
        <w:tc>
          <w:tcPr>
            <w:tcW w:w="4402" w:type="dxa"/>
            <w:gridSpan w:val="3"/>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rPr>
              <w:t xml:space="preserve">Сузана Диковска </w:t>
            </w:r>
          </w:p>
        </w:tc>
      </w:tr>
      <w:tr w:rsidR="00D62BD7" w:rsidRPr="00575F33" w:rsidTr="00D62BD7">
        <w:tc>
          <w:tcPr>
            <w:tcW w:w="776" w:type="dxa"/>
          </w:tcPr>
          <w:p w:rsidR="00D62BD7" w:rsidRPr="00575F33" w:rsidRDefault="00D62BD7" w:rsidP="00D62BD7">
            <w:pPr>
              <w:pStyle w:val="NoSpacing"/>
              <w:rPr>
                <w:rFonts w:ascii="Times New Roman" w:hAnsi="Times New Roman" w:cs="Times New Roman"/>
                <w:sz w:val="24"/>
                <w:szCs w:val="24"/>
              </w:rPr>
            </w:pPr>
            <w:r w:rsidRPr="00575F33">
              <w:rPr>
                <w:rFonts w:ascii="Times New Roman" w:hAnsi="Times New Roman" w:cs="Times New Roman"/>
                <w:sz w:val="24"/>
                <w:szCs w:val="24"/>
              </w:rPr>
              <w:t>2-1</w:t>
            </w:r>
          </w:p>
        </w:tc>
        <w:tc>
          <w:tcPr>
            <w:tcW w:w="3993" w:type="dxa"/>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lang w:val="mk-MK"/>
              </w:rPr>
              <w:t>Наташа Павковска</w:t>
            </w:r>
          </w:p>
        </w:tc>
        <w:tc>
          <w:tcPr>
            <w:tcW w:w="480" w:type="dxa"/>
            <w:tcBorders>
              <w:top w:val="nil"/>
              <w:bottom w:val="nil"/>
            </w:tcBorders>
          </w:tcPr>
          <w:p w:rsidR="00D62BD7" w:rsidRPr="00575F33" w:rsidRDefault="00D62BD7" w:rsidP="00D62BD7">
            <w:pPr>
              <w:pStyle w:val="NoSpacing"/>
              <w:rPr>
                <w:rFonts w:ascii="Times New Roman" w:hAnsi="Times New Roman" w:cs="Times New Roman"/>
                <w:sz w:val="24"/>
                <w:szCs w:val="24"/>
              </w:rPr>
            </w:pPr>
          </w:p>
        </w:tc>
        <w:tc>
          <w:tcPr>
            <w:tcW w:w="1339" w:type="dxa"/>
          </w:tcPr>
          <w:p w:rsidR="00D62BD7" w:rsidRPr="00575F33" w:rsidRDefault="00D62BD7" w:rsidP="00D62BD7">
            <w:pPr>
              <w:pStyle w:val="NoSpacing"/>
              <w:rPr>
                <w:rFonts w:ascii="Times New Roman" w:hAnsi="Times New Roman" w:cs="Times New Roman"/>
                <w:sz w:val="24"/>
                <w:szCs w:val="24"/>
              </w:rPr>
            </w:pPr>
            <w:r w:rsidRPr="00575F33">
              <w:rPr>
                <w:rFonts w:ascii="Times New Roman" w:hAnsi="Times New Roman" w:cs="Times New Roman"/>
                <w:sz w:val="24"/>
                <w:szCs w:val="24"/>
                <w:lang w:val="mk-MK"/>
              </w:rPr>
              <w:t>5</w:t>
            </w:r>
            <w:r w:rsidRPr="00575F33">
              <w:rPr>
                <w:rFonts w:ascii="Times New Roman" w:hAnsi="Times New Roman" w:cs="Times New Roman"/>
                <w:sz w:val="24"/>
                <w:szCs w:val="24"/>
              </w:rPr>
              <w:t xml:space="preserve"> одд.</w:t>
            </w:r>
          </w:p>
        </w:tc>
        <w:tc>
          <w:tcPr>
            <w:tcW w:w="4402" w:type="dxa"/>
            <w:gridSpan w:val="3"/>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lang w:val="mk-MK"/>
              </w:rPr>
              <w:t>Драган Додевски</w:t>
            </w:r>
          </w:p>
        </w:tc>
      </w:tr>
      <w:tr w:rsidR="00D62BD7" w:rsidRPr="00575F33" w:rsidTr="00D62BD7">
        <w:tc>
          <w:tcPr>
            <w:tcW w:w="776" w:type="dxa"/>
          </w:tcPr>
          <w:p w:rsidR="00D62BD7" w:rsidRPr="00575F33" w:rsidRDefault="00D62BD7" w:rsidP="00D62BD7">
            <w:pPr>
              <w:pStyle w:val="NoSpacing"/>
              <w:rPr>
                <w:rFonts w:ascii="Times New Roman" w:hAnsi="Times New Roman" w:cs="Times New Roman"/>
                <w:sz w:val="24"/>
                <w:szCs w:val="24"/>
              </w:rPr>
            </w:pPr>
            <w:r w:rsidRPr="00575F33">
              <w:rPr>
                <w:rFonts w:ascii="Times New Roman" w:hAnsi="Times New Roman" w:cs="Times New Roman"/>
                <w:sz w:val="24"/>
                <w:szCs w:val="24"/>
              </w:rPr>
              <w:t>2-2</w:t>
            </w:r>
          </w:p>
        </w:tc>
        <w:tc>
          <w:tcPr>
            <w:tcW w:w="3993" w:type="dxa"/>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lang w:val="mk-MK"/>
              </w:rPr>
              <w:t>Милка Ивановска</w:t>
            </w:r>
          </w:p>
        </w:tc>
        <w:tc>
          <w:tcPr>
            <w:tcW w:w="480" w:type="dxa"/>
            <w:tcBorders>
              <w:top w:val="nil"/>
              <w:bottom w:val="nil"/>
            </w:tcBorders>
          </w:tcPr>
          <w:p w:rsidR="00D62BD7" w:rsidRPr="00575F33" w:rsidRDefault="00D62BD7" w:rsidP="00D62BD7">
            <w:pPr>
              <w:pStyle w:val="NoSpacing"/>
              <w:rPr>
                <w:rFonts w:ascii="Times New Roman" w:hAnsi="Times New Roman" w:cs="Times New Roman"/>
                <w:sz w:val="24"/>
                <w:szCs w:val="24"/>
              </w:rPr>
            </w:pPr>
          </w:p>
        </w:tc>
        <w:tc>
          <w:tcPr>
            <w:tcW w:w="5741" w:type="dxa"/>
            <w:gridSpan w:val="4"/>
          </w:tcPr>
          <w:p w:rsidR="00D62BD7" w:rsidRPr="00575F33" w:rsidRDefault="00D62BD7" w:rsidP="00D62BD7">
            <w:pPr>
              <w:pStyle w:val="NoSpacing"/>
              <w:rPr>
                <w:rFonts w:ascii="Times New Roman" w:hAnsi="Times New Roman" w:cs="Times New Roman"/>
                <w:sz w:val="24"/>
                <w:szCs w:val="24"/>
              </w:rPr>
            </w:pPr>
            <w:r w:rsidRPr="00575F33">
              <w:rPr>
                <w:rFonts w:ascii="Times New Roman" w:hAnsi="Times New Roman" w:cs="Times New Roman"/>
                <w:sz w:val="24"/>
                <w:szCs w:val="24"/>
              </w:rPr>
              <w:t>ПУ с Биљановце</w:t>
            </w:r>
          </w:p>
        </w:tc>
      </w:tr>
      <w:tr w:rsidR="00D62BD7" w:rsidRPr="00575F33" w:rsidTr="00D62BD7">
        <w:tc>
          <w:tcPr>
            <w:tcW w:w="776" w:type="dxa"/>
          </w:tcPr>
          <w:p w:rsidR="00D62BD7" w:rsidRPr="00575F33" w:rsidRDefault="00D62BD7" w:rsidP="00D62BD7">
            <w:pPr>
              <w:pStyle w:val="NoSpacing"/>
              <w:rPr>
                <w:rFonts w:ascii="Times New Roman" w:hAnsi="Times New Roman" w:cs="Times New Roman"/>
                <w:sz w:val="24"/>
                <w:szCs w:val="24"/>
              </w:rPr>
            </w:pPr>
            <w:r w:rsidRPr="00575F33">
              <w:rPr>
                <w:rFonts w:ascii="Times New Roman" w:hAnsi="Times New Roman" w:cs="Times New Roman"/>
                <w:sz w:val="24"/>
                <w:szCs w:val="24"/>
              </w:rPr>
              <w:t>2-3</w:t>
            </w:r>
          </w:p>
        </w:tc>
        <w:tc>
          <w:tcPr>
            <w:tcW w:w="3993" w:type="dxa"/>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lang w:val="mk-MK"/>
              </w:rPr>
              <w:t>Владанка Марковска</w:t>
            </w:r>
          </w:p>
        </w:tc>
        <w:tc>
          <w:tcPr>
            <w:tcW w:w="480" w:type="dxa"/>
            <w:tcBorders>
              <w:top w:val="nil"/>
              <w:bottom w:val="nil"/>
            </w:tcBorders>
          </w:tcPr>
          <w:p w:rsidR="00D62BD7" w:rsidRPr="00575F33" w:rsidRDefault="00D62BD7" w:rsidP="00D62BD7">
            <w:pPr>
              <w:pStyle w:val="NoSpacing"/>
              <w:rPr>
                <w:rFonts w:ascii="Times New Roman" w:hAnsi="Times New Roman" w:cs="Times New Roman"/>
                <w:sz w:val="24"/>
                <w:szCs w:val="24"/>
              </w:rPr>
            </w:pPr>
          </w:p>
        </w:tc>
        <w:tc>
          <w:tcPr>
            <w:tcW w:w="1350" w:type="dxa"/>
            <w:gridSpan w:val="2"/>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lang w:val="mk-MK"/>
              </w:rPr>
              <w:t>1,2, 3 одд.</w:t>
            </w:r>
          </w:p>
        </w:tc>
        <w:tc>
          <w:tcPr>
            <w:tcW w:w="4391" w:type="dxa"/>
            <w:gridSpan w:val="2"/>
          </w:tcPr>
          <w:p w:rsidR="00D62BD7" w:rsidRPr="00575F33" w:rsidRDefault="00D62BD7" w:rsidP="00D62BD7">
            <w:pPr>
              <w:pStyle w:val="NoSpacing"/>
              <w:rPr>
                <w:rFonts w:ascii="Times New Roman" w:hAnsi="Times New Roman" w:cs="Times New Roman"/>
                <w:sz w:val="24"/>
                <w:szCs w:val="24"/>
              </w:rPr>
            </w:pPr>
            <w:r w:rsidRPr="00575F33">
              <w:rPr>
                <w:rFonts w:ascii="Times New Roman" w:hAnsi="Times New Roman" w:cs="Times New Roman"/>
                <w:sz w:val="24"/>
                <w:szCs w:val="24"/>
              </w:rPr>
              <w:t>Снежана Трајковска</w:t>
            </w:r>
          </w:p>
        </w:tc>
      </w:tr>
      <w:tr w:rsidR="00D62BD7" w:rsidRPr="00575F33" w:rsidTr="00D62BD7">
        <w:tc>
          <w:tcPr>
            <w:tcW w:w="776" w:type="dxa"/>
          </w:tcPr>
          <w:p w:rsidR="00D62BD7" w:rsidRPr="00575F33" w:rsidRDefault="00D62BD7" w:rsidP="00D62BD7">
            <w:pPr>
              <w:pStyle w:val="NoSpacing"/>
              <w:rPr>
                <w:rFonts w:ascii="Times New Roman" w:hAnsi="Times New Roman" w:cs="Times New Roman"/>
                <w:sz w:val="24"/>
                <w:szCs w:val="24"/>
              </w:rPr>
            </w:pPr>
            <w:r w:rsidRPr="00575F33">
              <w:rPr>
                <w:rFonts w:ascii="Times New Roman" w:hAnsi="Times New Roman" w:cs="Times New Roman"/>
                <w:sz w:val="24"/>
                <w:szCs w:val="24"/>
              </w:rPr>
              <w:t>2-4</w:t>
            </w:r>
          </w:p>
        </w:tc>
        <w:tc>
          <w:tcPr>
            <w:tcW w:w="3993" w:type="dxa"/>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lang w:val="mk-MK"/>
              </w:rPr>
              <w:t>Наташа Ангеловска</w:t>
            </w:r>
          </w:p>
        </w:tc>
        <w:tc>
          <w:tcPr>
            <w:tcW w:w="480" w:type="dxa"/>
            <w:tcBorders>
              <w:top w:val="nil"/>
              <w:bottom w:val="nil"/>
            </w:tcBorders>
          </w:tcPr>
          <w:p w:rsidR="00D62BD7" w:rsidRPr="00575F33" w:rsidRDefault="00D62BD7" w:rsidP="00D62BD7">
            <w:pPr>
              <w:pStyle w:val="NoSpacing"/>
              <w:rPr>
                <w:rFonts w:ascii="Times New Roman" w:hAnsi="Times New Roman" w:cs="Times New Roman"/>
                <w:sz w:val="24"/>
                <w:szCs w:val="24"/>
              </w:rPr>
            </w:pPr>
          </w:p>
        </w:tc>
        <w:tc>
          <w:tcPr>
            <w:tcW w:w="1350" w:type="dxa"/>
            <w:gridSpan w:val="2"/>
          </w:tcPr>
          <w:p w:rsidR="00D62BD7" w:rsidRPr="00575F33" w:rsidRDefault="00D62BD7" w:rsidP="00D62BD7">
            <w:pPr>
              <w:pStyle w:val="NoSpacing"/>
              <w:rPr>
                <w:rFonts w:ascii="Times New Roman" w:hAnsi="Times New Roman" w:cs="Times New Roman"/>
                <w:sz w:val="24"/>
                <w:szCs w:val="24"/>
              </w:rPr>
            </w:pPr>
            <w:r w:rsidRPr="00575F33">
              <w:rPr>
                <w:rFonts w:ascii="Times New Roman" w:hAnsi="Times New Roman" w:cs="Times New Roman"/>
                <w:sz w:val="24"/>
                <w:szCs w:val="24"/>
                <w:lang w:val="mk-MK"/>
              </w:rPr>
              <w:t xml:space="preserve">4, 5 </w:t>
            </w:r>
            <w:r w:rsidRPr="00575F33">
              <w:rPr>
                <w:rFonts w:ascii="Times New Roman" w:hAnsi="Times New Roman" w:cs="Times New Roman"/>
                <w:sz w:val="24"/>
                <w:szCs w:val="24"/>
              </w:rPr>
              <w:t>одд.</w:t>
            </w:r>
          </w:p>
        </w:tc>
        <w:tc>
          <w:tcPr>
            <w:tcW w:w="4391" w:type="dxa"/>
            <w:gridSpan w:val="2"/>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lang w:val="mk-MK"/>
              </w:rPr>
              <w:t>Маја Лазаревска</w:t>
            </w:r>
          </w:p>
        </w:tc>
      </w:tr>
      <w:tr w:rsidR="00D62BD7" w:rsidRPr="00575F33" w:rsidTr="00D62BD7">
        <w:tc>
          <w:tcPr>
            <w:tcW w:w="776" w:type="dxa"/>
          </w:tcPr>
          <w:p w:rsidR="00D62BD7" w:rsidRPr="00575F33" w:rsidRDefault="00D62BD7" w:rsidP="00D62BD7">
            <w:pPr>
              <w:pStyle w:val="NoSpacing"/>
              <w:rPr>
                <w:rFonts w:ascii="Times New Roman" w:hAnsi="Times New Roman" w:cs="Times New Roman"/>
                <w:sz w:val="24"/>
                <w:szCs w:val="24"/>
              </w:rPr>
            </w:pPr>
            <w:r w:rsidRPr="00575F33">
              <w:rPr>
                <w:rFonts w:ascii="Times New Roman" w:hAnsi="Times New Roman" w:cs="Times New Roman"/>
                <w:sz w:val="24"/>
                <w:szCs w:val="24"/>
              </w:rPr>
              <w:t>2-5</w:t>
            </w:r>
          </w:p>
        </w:tc>
        <w:tc>
          <w:tcPr>
            <w:tcW w:w="3993" w:type="dxa"/>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lang w:val="mk-MK"/>
              </w:rPr>
              <w:t>Ирена Атанасовска</w:t>
            </w:r>
          </w:p>
        </w:tc>
        <w:tc>
          <w:tcPr>
            <w:tcW w:w="480" w:type="dxa"/>
            <w:tcBorders>
              <w:top w:val="nil"/>
              <w:bottom w:val="nil"/>
            </w:tcBorders>
          </w:tcPr>
          <w:p w:rsidR="00D62BD7" w:rsidRPr="00575F33" w:rsidRDefault="00D62BD7" w:rsidP="00D62BD7">
            <w:pPr>
              <w:pStyle w:val="NoSpacing"/>
              <w:rPr>
                <w:rFonts w:ascii="Times New Roman" w:hAnsi="Times New Roman" w:cs="Times New Roman"/>
                <w:sz w:val="24"/>
                <w:szCs w:val="24"/>
              </w:rPr>
            </w:pPr>
          </w:p>
        </w:tc>
        <w:tc>
          <w:tcPr>
            <w:tcW w:w="5741" w:type="dxa"/>
            <w:gridSpan w:val="4"/>
          </w:tcPr>
          <w:p w:rsidR="00D62BD7" w:rsidRPr="00575F33" w:rsidRDefault="00D62BD7" w:rsidP="00D62BD7">
            <w:pPr>
              <w:pStyle w:val="NoSpacing"/>
              <w:rPr>
                <w:rFonts w:ascii="Times New Roman" w:hAnsi="Times New Roman" w:cs="Times New Roman"/>
                <w:sz w:val="24"/>
                <w:szCs w:val="24"/>
              </w:rPr>
            </w:pPr>
            <w:r w:rsidRPr="00575F33">
              <w:rPr>
                <w:rFonts w:ascii="Times New Roman" w:hAnsi="Times New Roman" w:cs="Times New Roman"/>
                <w:sz w:val="24"/>
                <w:szCs w:val="24"/>
              </w:rPr>
              <w:t>ПУ с.Орашац</w:t>
            </w:r>
          </w:p>
        </w:tc>
      </w:tr>
      <w:tr w:rsidR="00D62BD7" w:rsidRPr="00575F33" w:rsidTr="00D62BD7">
        <w:tc>
          <w:tcPr>
            <w:tcW w:w="776" w:type="dxa"/>
          </w:tcPr>
          <w:p w:rsidR="00D62BD7" w:rsidRPr="00575F33" w:rsidRDefault="00D62BD7" w:rsidP="00D62BD7">
            <w:pPr>
              <w:pStyle w:val="NoSpacing"/>
              <w:rPr>
                <w:rFonts w:ascii="Times New Roman" w:hAnsi="Times New Roman" w:cs="Times New Roman"/>
                <w:sz w:val="24"/>
                <w:szCs w:val="24"/>
              </w:rPr>
            </w:pPr>
            <w:r w:rsidRPr="00575F33">
              <w:rPr>
                <w:rFonts w:ascii="Times New Roman" w:hAnsi="Times New Roman" w:cs="Times New Roman"/>
                <w:sz w:val="24"/>
                <w:szCs w:val="24"/>
              </w:rPr>
              <w:t>3-1</w:t>
            </w:r>
          </w:p>
        </w:tc>
        <w:tc>
          <w:tcPr>
            <w:tcW w:w="3993" w:type="dxa"/>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lang w:val="mk-MK"/>
              </w:rPr>
              <w:t>Ирена Анѓеловиќ</w:t>
            </w:r>
          </w:p>
        </w:tc>
        <w:tc>
          <w:tcPr>
            <w:tcW w:w="480" w:type="dxa"/>
            <w:tcBorders>
              <w:top w:val="nil"/>
              <w:bottom w:val="nil"/>
            </w:tcBorders>
          </w:tcPr>
          <w:p w:rsidR="00D62BD7" w:rsidRPr="00575F33" w:rsidRDefault="00D62BD7" w:rsidP="00D62BD7">
            <w:pPr>
              <w:pStyle w:val="NoSpacing"/>
              <w:rPr>
                <w:rFonts w:ascii="Times New Roman" w:hAnsi="Times New Roman" w:cs="Times New Roman"/>
                <w:sz w:val="24"/>
                <w:szCs w:val="24"/>
              </w:rPr>
            </w:pPr>
          </w:p>
        </w:tc>
        <w:tc>
          <w:tcPr>
            <w:tcW w:w="1350" w:type="dxa"/>
            <w:gridSpan w:val="2"/>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lang w:val="mk-MK"/>
              </w:rPr>
              <w:t>1,2, 3 одд.</w:t>
            </w:r>
          </w:p>
        </w:tc>
        <w:tc>
          <w:tcPr>
            <w:tcW w:w="4391" w:type="dxa"/>
            <w:gridSpan w:val="2"/>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rPr>
              <w:t>Емилија Златановска</w:t>
            </w:r>
          </w:p>
        </w:tc>
      </w:tr>
      <w:tr w:rsidR="00D62BD7" w:rsidRPr="00575F33" w:rsidTr="00D62BD7">
        <w:tc>
          <w:tcPr>
            <w:tcW w:w="776" w:type="dxa"/>
          </w:tcPr>
          <w:p w:rsidR="00D62BD7" w:rsidRPr="00575F33" w:rsidRDefault="00D62BD7" w:rsidP="00D62BD7">
            <w:pPr>
              <w:pStyle w:val="NoSpacing"/>
              <w:rPr>
                <w:rFonts w:ascii="Times New Roman" w:hAnsi="Times New Roman" w:cs="Times New Roman"/>
                <w:sz w:val="24"/>
                <w:szCs w:val="24"/>
              </w:rPr>
            </w:pPr>
            <w:r w:rsidRPr="00575F33">
              <w:rPr>
                <w:rFonts w:ascii="Times New Roman" w:hAnsi="Times New Roman" w:cs="Times New Roman"/>
                <w:sz w:val="24"/>
                <w:szCs w:val="24"/>
              </w:rPr>
              <w:t>3-2</w:t>
            </w:r>
          </w:p>
        </w:tc>
        <w:tc>
          <w:tcPr>
            <w:tcW w:w="3993" w:type="dxa"/>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lang w:val="mk-MK"/>
              </w:rPr>
              <w:t>Кристина Петковска</w:t>
            </w:r>
          </w:p>
        </w:tc>
        <w:tc>
          <w:tcPr>
            <w:tcW w:w="480" w:type="dxa"/>
            <w:tcBorders>
              <w:top w:val="nil"/>
              <w:bottom w:val="nil"/>
            </w:tcBorders>
          </w:tcPr>
          <w:p w:rsidR="00D62BD7" w:rsidRPr="00575F33" w:rsidRDefault="00D62BD7" w:rsidP="00D62BD7">
            <w:pPr>
              <w:pStyle w:val="NoSpacing"/>
              <w:rPr>
                <w:rFonts w:ascii="Times New Roman" w:hAnsi="Times New Roman" w:cs="Times New Roman"/>
                <w:sz w:val="24"/>
                <w:szCs w:val="24"/>
              </w:rPr>
            </w:pPr>
          </w:p>
        </w:tc>
        <w:tc>
          <w:tcPr>
            <w:tcW w:w="1350" w:type="dxa"/>
            <w:gridSpan w:val="2"/>
          </w:tcPr>
          <w:p w:rsidR="00D62BD7" w:rsidRPr="00575F33" w:rsidRDefault="00D62BD7" w:rsidP="00D62BD7">
            <w:pPr>
              <w:pStyle w:val="NoSpacing"/>
              <w:rPr>
                <w:rFonts w:ascii="Times New Roman" w:hAnsi="Times New Roman" w:cs="Times New Roman"/>
                <w:sz w:val="24"/>
                <w:szCs w:val="24"/>
              </w:rPr>
            </w:pPr>
            <w:r w:rsidRPr="00575F33">
              <w:rPr>
                <w:rFonts w:ascii="Times New Roman" w:hAnsi="Times New Roman" w:cs="Times New Roman"/>
                <w:sz w:val="24"/>
                <w:szCs w:val="24"/>
                <w:lang w:val="mk-MK"/>
              </w:rPr>
              <w:t xml:space="preserve">4, 5 </w:t>
            </w:r>
            <w:r w:rsidRPr="00575F33">
              <w:rPr>
                <w:rFonts w:ascii="Times New Roman" w:hAnsi="Times New Roman" w:cs="Times New Roman"/>
                <w:sz w:val="24"/>
                <w:szCs w:val="24"/>
              </w:rPr>
              <w:t>одд.</w:t>
            </w:r>
          </w:p>
        </w:tc>
        <w:tc>
          <w:tcPr>
            <w:tcW w:w="4391" w:type="dxa"/>
            <w:gridSpan w:val="2"/>
          </w:tcPr>
          <w:p w:rsidR="00D62BD7" w:rsidRPr="00575F33" w:rsidRDefault="00D62BD7" w:rsidP="00D62BD7">
            <w:pPr>
              <w:pStyle w:val="NoSpacing"/>
              <w:rPr>
                <w:rFonts w:ascii="Times New Roman" w:hAnsi="Times New Roman" w:cs="Times New Roman"/>
                <w:sz w:val="24"/>
                <w:szCs w:val="24"/>
              </w:rPr>
            </w:pPr>
            <w:r w:rsidRPr="00575F33">
              <w:rPr>
                <w:rFonts w:ascii="Times New Roman" w:hAnsi="Times New Roman" w:cs="Times New Roman"/>
                <w:sz w:val="24"/>
                <w:szCs w:val="24"/>
                <w:lang w:val="mk-MK"/>
              </w:rPr>
              <w:t>Ирина Серафимовски</w:t>
            </w:r>
          </w:p>
        </w:tc>
      </w:tr>
      <w:tr w:rsidR="00D62BD7" w:rsidRPr="00575F33" w:rsidTr="00D62BD7">
        <w:tc>
          <w:tcPr>
            <w:tcW w:w="776" w:type="dxa"/>
          </w:tcPr>
          <w:p w:rsidR="00D62BD7" w:rsidRPr="00575F33" w:rsidRDefault="00D62BD7" w:rsidP="00D62BD7">
            <w:pPr>
              <w:pStyle w:val="NoSpacing"/>
              <w:rPr>
                <w:rFonts w:ascii="Times New Roman" w:hAnsi="Times New Roman" w:cs="Times New Roman"/>
                <w:sz w:val="24"/>
                <w:szCs w:val="24"/>
              </w:rPr>
            </w:pPr>
            <w:r w:rsidRPr="00575F33">
              <w:rPr>
                <w:rFonts w:ascii="Times New Roman" w:hAnsi="Times New Roman" w:cs="Times New Roman"/>
                <w:sz w:val="24"/>
                <w:szCs w:val="24"/>
              </w:rPr>
              <w:t>3-3</w:t>
            </w:r>
          </w:p>
        </w:tc>
        <w:tc>
          <w:tcPr>
            <w:tcW w:w="3993" w:type="dxa"/>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lang w:val="mk-MK"/>
              </w:rPr>
              <w:t>Светлана Кузмановска</w:t>
            </w:r>
          </w:p>
        </w:tc>
        <w:tc>
          <w:tcPr>
            <w:tcW w:w="480" w:type="dxa"/>
            <w:tcBorders>
              <w:top w:val="nil"/>
              <w:bottom w:val="nil"/>
            </w:tcBorders>
          </w:tcPr>
          <w:p w:rsidR="00D62BD7" w:rsidRPr="00575F33" w:rsidRDefault="00D62BD7" w:rsidP="00D62BD7">
            <w:pPr>
              <w:pStyle w:val="NoSpacing"/>
              <w:rPr>
                <w:rFonts w:ascii="Times New Roman" w:hAnsi="Times New Roman" w:cs="Times New Roman"/>
                <w:sz w:val="24"/>
                <w:szCs w:val="24"/>
              </w:rPr>
            </w:pPr>
          </w:p>
        </w:tc>
        <w:tc>
          <w:tcPr>
            <w:tcW w:w="5741" w:type="dxa"/>
            <w:gridSpan w:val="4"/>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lang w:val="ru-RU"/>
              </w:rPr>
              <w:t>ПУ с. Габреш</w:t>
            </w:r>
          </w:p>
        </w:tc>
      </w:tr>
      <w:tr w:rsidR="00D62BD7" w:rsidRPr="00575F33" w:rsidTr="00D62BD7">
        <w:tc>
          <w:tcPr>
            <w:tcW w:w="776" w:type="dxa"/>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rPr>
              <w:t>3</w:t>
            </w:r>
            <w:r w:rsidRPr="00575F33">
              <w:rPr>
                <w:rFonts w:ascii="Times New Roman" w:hAnsi="Times New Roman" w:cs="Times New Roman"/>
                <w:sz w:val="24"/>
                <w:szCs w:val="24"/>
                <w:lang w:val="mk-MK"/>
              </w:rPr>
              <w:t>-4</w:t>
            </w:r>
          </w:p>
        </w:tc>
        <w:tc>
          <w:tcPr>
            <w:tcW w:w="3993" w:type="dxa"/>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lang w:val="mk-MK"/>
              </w:rPr>
              <w:t>Биљана Ивановска</w:t>
            </w:r>
          </w:p>
        </w:tc>
        <w:tc>
          <w:tcPr>
            <w:tcW w:w="480" w:type="dxa"/>
            <w:tcBorders>
              <w:top w:val="nil"/>
              <w:bottom w:val="nil"/>
            </w:tcBorders>
          </w:tcPr>
          <w:p w:rsidR="00D62BD7" w:rsidRPr="00575F33" w:rsidRDefault="00D62BD7" w:rsidP="00D62BD7">
            <w:pPr>
              <w:pStyle w:val="NoSpacing"/>
              <w:rPr>
                <w:rFonts w:ascii="Times New Roman" w:hAnsi="Times New Roman" w:cs="Times New Roman"/>
                <w:sz w:val="24"/>
                <w:szCs w:val="24"/>
              </w:rPr>
            </w:pPr>
          </w:p>
        </w:tc>
        <w:tc>
          <w:tcPr>
            <w:tcW w:w="1350" w:type="dxa"/>
            <w:gridSpan w:val="2"/>
          </w:tcPr>
          <w:p w:rsidR="00D62BD7" w:rsidRPr="00575F33" w:rsidRDefault="00D62BD7" w:rsidP="00D62BD7">
            <w:pPr>
              <w:pStyle w:val="NoSpacing"/>
              <w:rPr>
                <w:rFonts w:ascii="Times New Roman" w:hAnsi="Times New Roman" w:cs="Times New Roman"/>
                <w:sz w:val="24"/>
                <w:szCs w:val="24"/>
                <w:lang w:val="ru-RU"/>
              </w:rPr>
            </w:pPr>
            <w:r w:rsidRPr="00575F33">
              <w:rPr>
                <w:rFonts w:ascii="Times New Roman" w:hAnsi="Times New Roman" w:cs="Times New Roman"/>
                <w:sz w:val="24"/>
                <w:szCs w:val="24"/>
                <w:lang w:val="mk-MK"/>
              </w:rPr>
              <w:t>2</w:t>
            </w:r>
            <w:r w:rsidRPr="00575F33">
              <w:rPr>
                <w:rFonts w:ascii="Times New Roman" w:hAnsi="Times New Roman" w:cs="Times New Roman"/>
                <w:sz w:val="24"/>
                <w:szCs w:val="24"/>
                <w:lang w:val="ru-RU"/>
              </w:rPr>
              <w:t>, 3, 5 одд.</w:t>
            </w:r>
          </w:p>
        </w:tc>
        <w:tc>
          <w:tcPr>
            <w:tcW w:w="4391" w:type="dxa"/>
            <w:gridSpan w:val="2"/>
          </w:tcPr>
          <w:p w:rsidR="00D62BD7" w:rsidRPr="00575F33" w:rsidRDefault="00D62BD7" w:rsidP="00D62BD7">
            <w:pPr>
              <w:pStyle w:val="NoSpacing"/>
              <w:rPr>
                <w:rFonts w:ascii="Times New Roman" w:hAnsi="Times New Roman" w:cs="Times New Roman"/>
                <w:sz w:val="24"/>
                <w:szCs w:val="24"/>
                <w:lang w:val="ru-RU"/>
              </w:rPr>
            </w:pPr>
            <w:r w:rsidRPr="00575F33">
              <w:rPr>
                <w:rFonts w:ascii="Times New Roman" w:hAnsi="Times New Roman" w:cs="Times New Roman"/>
                <w:sz w:val="24"/>
                <w:szCs w:val="24"/>
                <w:lang w:val="ru-RU"/>
              </w:rPr>
              <w:t>Маја Георгиевска</w:t>
            </w:r>
          </w:p>
        </w:tc>
      </w:tr>
      <w:tr w:rsidR="00D62BD7" w:rsidRPr="00575F33" w:rsidTr="00D62BD7">
        <w:tc>
          <w:tcPr>
            <w:tcW w:w="776" w:type="dxa"/>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rPr>
              <w:t>3-</w:t>
            </w:r>
            <w:r w:rsidRPr="00575F33">
              <w:rPr>
                <w:rFonts w:ascii="Times New Roman" w:hAnsi="Times New Roman" w:cs="Times New Roman"/>
                <w:sz w:val="24"/>
                <w:szCs w:val="24"/>
                <w:lang w:val="mk-MK"/>
              </w:rPr>
              <w:t>5</w:t>
            </w:r>
          </w:p>
        </w:tc>
        <w:tc>
          <w:tcPr>
            <w:tcW w:w="3993" w:type="dxa"/>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lang w:val="mk-MK"/>
              </w:rPr>
              <w:t>Николина Милевска</w:t>
            </w:r>
          </w:p>
        </w:tc>
        <w:tc>
          <w:tcPr>
            <w:tcW w:w="480" w:type="dxa"/>
            <w:tcBorders>
              <w:top w:val="nil"/>
              <w:bottom w:val="nil"/>
            </w:tcBorders>
          </w:tcPr>
          <w:p w:rsidR="00D62BD7" w:rsidRPr="00575F33" w:rsidRDefault="00D62BD7" w:rsidP="00D62BD7">
            <w:pPr>
              <w:pStyle w:val="NoSpacing"/>
              <w:rPr>
                <w:rFonts w:ascii="Times New Roman" w:hAnsi="Times New Roman" w:cs="Times New Roman"/>
                <w:sz w:val="24"/>
                <w:szCs w:val="24"/>
              </w:rPr>
            </w:pPr>
          </w:p>
        </w:tc>
        <w:tc>
          <w:tcPr>
            <w:tcW w:w="5741" w:type="dxa"/>
            <w:gridSpan w:val="4"/>
          </w:tcPr>
          <w:p w:rsidR="00D62BD7" w:rsidRPr="00575F33" w:rsidRDefault="00D62BD7" w:rsidP="00D62BD7">
            <w:pPr>
              <w:pStyle w:val="NoSpacing"/>
              <w:rPr>
                <w:rFonts w:ascii="Times New Roman" w:hAnsi="Times New Roman" w:cs="Times New Roman"/>
                <w:sz w:val="24"/>
                <w:szCs w:val="24"/>
                <w:lang w:val="ru-RU"/>
              </w:rPr>
            </w:pPr>
            <w:r w:rsidRPr="00575F33">
              <w:rPr>
                <w:rFonts w:ascii="Times New Roman" w:hAnsi="Times New Roman" w:cs="Times New Roman"/>
                <w:sz w:val="24"/>
                <w:szCs w:val="24"/>
              </w:rPr>
              <w:t>ПУ с. Кучкарево</w:t>
            </w:r>
          </w:p>
        </w:tc>
      </w:tr>
      <w:tr w:rsidR="00D62BD7" w:rsidRPr="00575F33" w:rsidTr="00D62BD7">
        <w:tc>
          <w:tcPr>
            <w:tcW w:w="776" w:type="dxa"/>
          </w:tcPr>
          <w:p w:rsidR="00D62BD7" w:rsidRPr="00575F33" w:rsidRDefault="00D62BD7" w:rsidP="00D62BD7">
            <w:pPr>
              <w:pStyle w:val="NoSpacing"/>
              <w:rPr>
                <w:rFonts w:ascii="Times New Roman" w:hAnsi="Times New Roman" w:cs="Times New Roman"/>
                <w:sz w:val="24"/>
                <w:szCs w:val="24"/>
                <w:lang w:val="ru-RU"/>
              </w:rPr>
            </w:pPr>
            <w:r w:rsidRPr="00575F33">
              <w:rPr>
                <w:rFonts w:ascii="Times New Roman" w:hAnsi="Times New Roman" w:cs="Times New Roman"/>
                <w:sz w:val="24"/>
                <w:szCs w:val="24"/>
              </w:rPr>
              <w:t>4</w:t>
            </w:r>
            <w:r w:rsidRPr="00575F33">
              <w:rPr>
                <w:rFonts w:ascii="Times New Roman" w:hAnsi="Times New Roman" w:cs="Times New Roman"/>
                <w:sz w:val="24"/>
                <w:szCs w:val="24"/>
                <w:lang w:val="ru-RU"/>
              </w:rPr>
              <w:t>-1</w:t>
            </w:r>
          </w:p>
        </w:tc>
        <w:tc>
          <w:tcPr>
            <w:tcW w:w="3993" w:type="dxa"/>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lang w:val="mk-MK"/>
              </w:rPr>
              <w:t>Марија Лилитарова</w:t>
            </w:r>
          </w:p>
        </w:tc>
        <w:tc>
          <w:tcPr>
            <w:tcW w:w="480" w:type="dxa"/>
            <w:tcBorders>
              <w:top w:val="nil"/>
              <w:bottom w:val="nil"/>
            </w:tcBorders>
          </w:tcPr>
          <w:p w:rsidR="00D62BD7" w:rsidRPr="00575F33" w:rsidRDefault="00D62BD7" w:rsidP="00D62BD7">
            <w:pPr>
              <w:pStyle w:val="NoSpacing"/>
              <w:rPr>
                <w:rFonts w:ascii="Times New Roman" w:hAnsi="Times New Roman" w:cs="Times New Roman"/>
                <w:sz w:val="24"/>
                <w:szCs w:val="24"/>
                <w:lang w:val="ru-RU"/>
              </w:rPr>
            </w:pPr>
          </w:p>
        </w:tc>
        <w:tc>
          <w:tcPr>
            <w:tcW w:w="1380" w:type="dxa"/>
            <w:gridSpan w:val="3"/>
          </w:tcPr>
          <w:p w:rsidR="00D62BD7" w:rsidRPr="00575F33" w:rsidRDefault="00D62BD7" w:rsidP="00D62BD7">
            <w:pPr>
              <w:pStyle w:val="NoSpacing"/>
              <w:rPr>
                <w:rFonts w:ascii="Times New Roman" w:hAnsi="Times New Roman" w:cs="Times New Roman"/>
                <w:sz w:val="24"/>
                <w:szCs w:val="24"/>
                <w:lang w:val="ru-RU"/>
              </w:rPr>
            </w:pPr>
            <w:r w:rsidRPr="00575F33">
              <w:rPr>
                <w:rFonts w:ascii="Times New Roman" w:hAnsi="Times New Roman" w:cs="Times New Roman"/>
                <w:sz w:val="24"/>
                <w:szCs w:val="24"/>
                <w:lang w:val="mk-MK"/>
              </w:rPr>
              <w:t xml:space="preserve"> 2,3</w:t>
            </w:r>
            <w:r w:rsidRPr="00575F33">
              <w:rPr>
                <w:rFonts w:ascii="Times New Roman" w:hAnsi="Times New Roman" w:cs="Times New Roman"/>
                <w:sz w:val="24"/>
                <w:szCs w:val="24"/>
                <w:lang w:val="ru-RU"/>
              </w:rPr>
              <w:t xml:space="preserve">  одд. </w:t>
            </w:r>
          </w:p>
        </w:tc>
        <w:tc>
          <w:tcPr>
            <w:tcW w:w="4361" w:type="dxa"/>
          </w:tcPr>
          <w:p w:rsidR="00D62BD7" w:rsidRPr="00575F33" w:rsidRDefault="00D62BD7" w:rsidP="00D62BD7">
            <w:pPr>
              <w:pStyle w:val="NoSpacing"/>
              <w:rPr>
                <w:rFonts w:ascii="Times New Roman" w:hAnsi="Times New Roman" w:cs="Times New Roman"/>
                <w:sz w:val="24"/>
                <w:szCs w:val="24"/>
                <w:lang w:val="ru-RU"/>
              </w:rPr>
            </w:pPr>
            <w:r w:rsidRPr="00575F33">
              <w:rPr>
                <w:rFonts w:ascii="Times New Roman" w:hAnsi="Times New Roman" w:cs="Times New Roman"/>
                <w:sz w:val="24"/>
                <w:szCs w:val="24"/>
                <w:lang w:val="ru-RU"/>
              </w:rPr>
              <w:t>Фросина Јордановска</w:t>
            </w:r>
          </w:p>
        </w:tc>
      </w:tr>
      <w:tr w:rsidR="00D62BD7" w:rsidRPr="00575F33" w:rsidTr="00D62BD7">
        <w:tc>
          <w:tcPr>
            <w:tcW w:w="776" w:type="dxa"/>
          </w:tcPr>
          <w:p w:rsidR="00D62BD7" w:rsidRPr="00575F33" w:rsidRDefault="00D62BD7" w:rsidP="00D62BD7">
            <w:pPr>
              <w:pStyle w:val="NoSpacing"/>
              <w:rPr>
                <w:rFonts w:ascii="Times New Roman" w:hAnsi="Times New Roman" w:cs="Times New Roman"/>
                <w:sz w:val="24"/>
                <w:szCs w:val="24"/>
                <w:lang w:val="ru-RU"/>
              </w:rPr>
            </w:pPr>
            <w:r w:rsidRPr="00575F33">
              <w:rPr>
                <w:rFonts w:ascii="Times New Roman" w:hAnsi="Times New Roman" w:cs="Times New Roman"/>
                <w:sz w:val="24"/>
                <w:szCs w:val="24"/>
              </w:rPr>
              <w:t>4</w:t>
            </w:r>
            <w:r w:rsidRPr="00575F33">
              <w:rPr>
                <w:rFonts w:ascii="Times New Roman" w:hAnsi="Times New Roman" w:cs="Times New Roman"/>
                <w:sz w:val="24"/>
                <w:szCs w:val="24"/>
                <w:lang w:val="ru-RU"/>
              </w:rPr>
              <w:t>-2</w:t>
            </w:r>
          </w:p>
        </w:tc>
        <w:tc>
          <w:tcPr>
            <w:tcW w:w="3993" w:type="dxa"/>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lang w:val="mk-MK"/>
              </w:rPr>
              <w:t>Љупка Милковска</w:t>
            </w:r>
          </w:p>
        </w:tc>
        <w:tc>
          <w:tcPr>
            <w:tcW w:w="480" w:type="dxa"/>
            <w:tcBorders>
              <w:top w:val="nil"/>
              <w:bottom w:val="nil"/>
            </w:tcBorders>
          </w:tcPr>
          <w:p w:rsidR="00D62BD7" w:rsidRPr="00575F33" w:rsidRDefault="00D62BD7" w:rsidP="00D62BD7">
            <w:pPr>
              <w:pStyle w:val="NoSpacing"/>
              <w:rPr>
                <w:rFonts w:ascii="Times New Roman" w:hAnsi="Times New Roman" w:cs="Times New Roman"/>
                <w:sz w:val="24"/>
                <w:szCs w:val="24"/>
                <w:lang w:val="ru-RU"/>
              </w:rPr>
            </w:pPr>
          </w:p>
        </w:tc>
        <w:tc>
          <w:tcPr>
            <w:tcW w:w="1350" w:type="dxa"/>
            <w:gridSpan w:val="2"/>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lang w:val="ru-RU"/>
              </w:rPr>
              <w:t>4,5 одд.</w:t>
            </w:r>
          </w:p>
        </w:tc>
        <w:tc>
          <w:tcPr>
            <w:tcW w:w="4391" w:type="dxa"/>
            <w:gridSpan w:val="2"/>
          </w:tcPr>
          <w:p w:rsidR="00D62BD7" w:rsidRPr="00575F33" w:rsidRDefault="00D62BD7" w:rsidP="00D62BD7">
            <w:pPr>
              <w:pStyle w:val="NoSpacing"/>
              <w:rPr>
                <w:rFonts w:ascii="Times New Roman" w:hAnsi="Times New Roman" w:cs="Times New Roman"/>
                <w:sz w:val="24"/>
                <w:szCs w:val="24"/>
                <w:lang w:val="ru-RU"/>
              </w:rPr>
            </w:pPr>
            <w:r w:rsidRPr="00575F33">
              <w:rPr>
                <w:rFonts w:ascii="Times New Roman" w:hAnsi="Times New Roman" w:cs="Times New Roman"/>
                <w:sz w:val="24"/>
                <w:szCs w:val="24"/>
                <w:lang w:val="ru-RU"/>
              </w:rPr>
              <w:t>Сузана Душановска</w:t>
            </w:r>
          </w:p>
        </w:tc>
      </w:tr>
      <w:tr w:rsidR="00D62BD7" w:rsidRPr="00575F33" w:rsidTr="00D62BD7">
        <w:tc>
          <w:tcPr>
            <w:tcW w:w="776" w:type="dxa"/>
          </w:tcPr>
          <w:p w:rsidR="00D62BD7" w:rsidRPr="00575F33" w:rsidRDefault="00D62BD7" w:rsidP="00D62BD7">
            <w:pPr>
              <w:pStyle w:val="NoSpacing"/>
              <w:rPr>
                <w:rFonts w:ascii="Times New Roman" w:hAnsi="Times New Roman" w:cs="Times New Roman"/>
                <w:sz w:val="24"/>
                <w:szCs w:val="24"/>
                <w:lang w:val="ru-RU"/>
              </w:rPr>
            </w:pPr>
            <w:r w:rsidRPr="00575F33">
              <w:rPr>
                <w:rFonts w:ascii="Times New Roman" w:hAnsi="Times New Roman" w:cs="Times New Roman"/>
                <w:sz w:val="24"/>
                <w:szCs w:val="24"/>
              </w:rPr>
              <w:t>4</w:t>
            </w:r>
            <w:r w:rsidRPr="00575F33">
              <w:rPr>
                <w:rFonts w:ascii="Times New Roman" w:hAnsi="Times New Roman" w:cs="Times New Roman"/>
                <w:sz w:val="24"/>
                <w:szCs w:val="24"/>
                <w:lang w:val="ru-RU"/>
              </w:rPr>
              <w:t>-3</w:t>
            </w:r>
          </w:p>
        </w:tc>
        <w:tc>
          <w:tcPr>
            <w:tcW w:w="3993" w:type="dxa"/>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lang w:val="mk-MK"/>
              </w:rPr>
              <w:t>Љиљана П. Скрчевска</w:t>
            </w:r>
          </w:p>
        </w:tc>
        <w:tc>
          <w:tcPr>
            <w:tcW w:w="480" w:type="dxa"/>
            <w:tcBorders>
              <w:top w:val="nil"/>
              <w:bottom w:val="nil"/>
            </w:tcBorders>
          </w:tcPr>
          <w:p w:rsidR="00D62BD7" w:rsidRPr="00575F33" w:rsidRDefault="00D62BD7" w:rsidP="00D62BD7">
            <w:pPr>
              <w:pStyle w:val="NoSpacing"/>
              <w:rPr>
                <w:rFonts w:ascii="Times New Roman" w:hAnsi="Times New Roman" w:cs="Times New Roman"/>
                <w:sz w:val="24"/>
                <w:szCs w:val="24"/>
              </w:rPr>
            </w:pPr>
          </w:p>
        </w:tc>
        <w:tc>
          <w:tcPr>
            <w:tcW w:w="5741" w:type="dxa"/>
            <w:gridSpan w:val="4"/>
          </w:tcPr>
          <w:p w:rsidR="00D62BD7" w:rsidRPr="00575F33" w:rsidRDefault="00D62BD7" w:rsidP="00D62BD7">
            <w:pPr>
              <w:pStyle w:val="NoSpacing"/>
              <w:rPr>
                <w:rFonts w:ascii="Times New Roman" w:hAnsi="Times New Roman" w:cs="Times New Roman"/>
                <w:sz w:val="24"/>
                <w:szCs w:val="24"/>
              </w:rPr>
            </w:pPr>
            <w:r w:rsidRPr="00575F33">
              <w:rPr>
                <w:rFonts w:ascii="Times New Roman" w:hAnsi="Times New Roman" w:cs="Times New Roman"/>
                <w:sz w:val="24"/>
                <w:szCs w:val="24"/>
                <w:lang w:val="ru-RU"/>
              </w:rPr>
              <w:t>ПУ с. Градиште</w:t>
            </w:r>
          </w:p>
        </w:tc>
      </w:tr>
      <w:tr w:rsidR="00D62BD7" w:rsidRPr="00575F33" w:rsidTr="00D62BD7">
        <w:trPr>
          <w:trHeight w:val="266"/>
        </w:trPr>
        <w:tc>
          <w:tcPr>
            <w:tcW w:w="776" w:type="dxa"/>
          </w:tcPr>
          <w:p w:rsidR="00D62BD7" w:rsidRPr="00575F33" w:rsidRDefault="00D62BD7" w:rsidP="00D62BD7">
            <w:pPr>
              <w:pStyle w:val="NoSpacing"/>
              <w:rPr>
                <w:rFonts w:ascii="Times New Roman" w:hAnsi="Times New Roman" w:cs="Times New Roman"/>
                <w:sz w:val="24"/>
                <w:szCs w:val="24"/>
              </w:rPr>
            </w:pPr>
            <w:r w:rsidRPr="00575F33">
              <w:rPr>
                <w:rFonts w:ascii="Times New Roman" w:hAnsi="Times New Roman" w:cs="Times New Roman"/>
                <w:sz w:val="24"/>
                <w:szCs w:val="24"/>
              </w:rPr>
              <w:t>4-4</w:t>
            </w:r>
          </w:p>
        </w:tc>
        <w:tc>
          <w:tcPr>
            <w:tcW w:w="3993" w:type="dxa"/>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lang w:val="mk-MK"/>
              </w:rPr>
              <w:t>Галаба Давчевска</w:t>
            </w:r>
          </w:p>
        </w:tc>
        <w:tc>
          <w:tcPr>
            <w:tcW w:w="480" w:type="dxa"/>
            <w:tcBorders>
              <w:top w:val="nil"/>
            </w:tcBorders>
          </w:tcPr>
          <w:p w:rsidR="00D62BD7" w:rsidRPr="00575F33" w:rsidRDefault="00D62BD7" w:rsidP="00D62BD7">
            <w:pPr>
              <w:pStyle w:val="NoSpacing"/>
              <w:rPr>
                <w:rFonts w:ascii="Times New Roman" w:hAnsi="Times New Roman" w:cs="Times New Roman"/>
                <w:sz w:val="24"/>
                <w:szCs w:val="24"/>
              </w:rPr>
            </w:pPr>
          </w:p>
        </w:tc>
        <w:tc>
          <w:tcPr>
            <w:tcW w:w="1350" w:type="dxa"/>
            <w:gridSpan w:val="2"/>
          </w:tcPr>
          <w:p w:rsidR="00D62BD7" w:rsidRPr="00575F33" w:rsidRDefault="00D62BD7" w:rsidP="00D62BD7">
            <w:pPr>
              <w:pStyle w:val="NoSpacing"/>
              <w:rPr>
                <w:rFonts w:ascii="Times New Roman" w:hAnsi="Times New Roman" w:cs="Times New Roman"/>
                <w:sz w:val="24"/>
                <w:szCs w:val="24"/>
                <w:lang w:val="ru-RU"/>
              </w:rPr>
            </w:pPr>
            <w:r w:rsidRPr="00575F33">
              <w:rPr>
                <w:rFonts w:ascii="Times New Roman" w:hAnsi="Times New Roman" w:cs="Times New Roman"/>
                <w:sz w:val="24"/>
                <w:szCs w:val="24"/>
                <w:lang w:val="ru-RU"/>
              </w:rPr>
              <w:t xml:space="preserve"> 2,3,4 одд.</w:t>
            </w:r>
          </w:p>
        </w:tc>
        <w:tc>
          <w:tcPr>
            <w:tcW w:w="4391" w:type="dxa"/>
            <w:gridSpan w:val="2"/>
          </w:tcPr>
          <w:p w:rsidR="00D62BD7" w:rsidRPr="00575F33" w:rsidRDefault="00D62BD7" w:rsidP="00D62BD7">
            <w:pPr>
              <w:pStyle w:val="NoSpacing"/>
              <w:rPr>
                <w:rFonts w:ascii="Times New Roman" w:hAnsi="Times New Roman" w:cs="Times New Roman"/>
                <w:sz w:val="24"/>
                <w:szCs w:val="24"/>
                <w:lang w:val="ru-RU"/>
              </w:rPr>
            </w:pPr>
            <w:r w:rsidRPr="00575F33">
              <w:rPr>
                <w:rFonts w:ascii="Times New Roman" w:hAnsi="Times New Roman" w:cs="Times New Roman"/>
                <w:sz w:val="24"/>
                <w:szCs w:val="24"/>
                <w:lang w:val="ru-RU"/>
              </w:rPr>
              <w:t>Лидија Зарковска</w:t>
            </w:r>
          </w:p>
        </w:tc>
      </w:tr>
      <w:tr w:rsidR="00D62BD7" w:rsidRPr="00575F33" w:rsidTr="00D62BD7">
        <w:trPr>
          <w:gridAfter w:val="4"/>
          <w:wAfter w:w="5741" w:type="dxa"/>
        </w:trPr>
        <w:tc>
          <w:tcPr>
            <w:tcW w:w="776" w:type="dxa"/>
          </w:tcPr>
          <w:p w:rsidR="00D62BD7" w:rsidRPr="00575F33" w:rsidRDefault="00D62BD7" w:rsidP="00D62BD7">
            <w:pPr>
              <w:pStyle w:val="NoSpacing"/>
              <w:rPr>
                <w:rFonts w:ascii="Times New Roman" w:hAnsi="Times New Roman" w:cs="Times New Roman"/>
                <w:sz w:val="24"/>
                <w:szCs w:val="24"/>
              </w:rPr>
            </w:pPr>
            <w:r w:rsidRPr="00575F33">
              <w:rPr>
                <w:rFonts w:ascii="Times New Roman" w:hAnsi="Times New Roman" w:cs="Times New Roman"/>
                <w:sz w:val="24"/>
                <w:szCs w:val="24"/>
              </w:rPr>
              <w:t>4-5</w:t>
            </w:r>
          </w:p>
        </w:tc>
        <w:tc>
          <w:tcPr>
            <w:tcW w:w="3993" w:type="dxa"/>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lang w:val="mk-MK"/>
              </w:rPr>
              <w:t>Сунчица Арсовска</w:t>
            </w:r>
          </w:p>
        </w:tc>
        <w:tc>
          <w:tcPr>
            <w:tcW w:w="480" w:type="dxa"/>
            <w:tcBorders>
              <w:top w:val="nil"/>
              <w:bottom w:val="nil"/>
            </w:tcBorders>
          </w:tcPr>
          <w:p w:rsidR="00D62BD7" w:rsidRPr="00575F33" w:rsidRDefault="00D62BD7" w:rsidP="00D62BD7">
            <w:pPr>
              <w:pStyle w:val="NoSpacing"/>
              <w:rPr>
                <w:rFonts w:ascii="Times New Roman" w:hAnsi="Times New Roman" w:cs="Times New Roman"/>
                <w:sz w:val="24"/>
                <w:szCs w:val="24"/>
                <w:lang w:val="ru-RU"/>
              </w:rPr>
            </w:pPr>
          </w:p>
        </w:tc>
      </w:tr>
      <w:tr w:rsidR="00D62BD7" w:rsidRPr="00575F33" w:rsidTr="00D62BD7">
        <w:trPr>
          <w:gridAfter w:val="4"/>
          <w:wAfter w:w="5741" w:type="dxa"/>
          <w:trHeight w:val="308"/>
        </w:trPr>
        <w:tc>
          <w:tcPr>
            <w:tcW w:w="776" w:type="dxa"/>
          </w:tcPr>
          <w:p w:rsidR="00D62BD7" w:rsidRPr="00575F33" w:rsidRDefault="00D62BD7" w:rsidP="00D62BD7">
            <w:pPr>
              <w:pStyle w:val="NoSpacing"/>
              <w:rPr>
                <w:rFonts w:ascii="Times New Roman" w:hAnsi="Times New Roman" w:cs="Times New Roman"/>
                <w:sz w:val="24"/>
                <w:szCs w:val="24"/>
                <w:lang w:val="ru-RU"/>
              </w:rPr>
            </w:pPr>
            <w:r w:rsidRPr="00575F33">
              <w:rPr>
                <w:rFonts w:ascii="Times New Roman" w:hAnsi="Times New Roman" w:cs="Times New Roman"/>
                <w:sz w:val="24"/>
                <w:szCs w:val="24"/>
              </w:rPr>
              <w:t>5</w:t>
            </w:r>
            <w:r w:rsidRPr="00575F33">
              <w:rPr>
                <w:rFonts w:ascii="Times New Roman" w:hAnsi="Times New Roman" w:cs="Times New Roman"/>
                <w:sz w:val="24"/>
                <w:szCs w:val="24"/>
                <w:lang w:val="ru-RU"/>
              </w:rPr>
              <w:t>-1</w:t>
            </w:r>
          </w:p>
        </w:tc>
        <w:tc>
          <w:tcPr>
            <w:tcW w:w="3993" w:type="dxa"/>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lang w:val="mk-MK"/>
              </w:rPr>
              <w:t>Марија Милановска</w:t>
            </w:r>
          </w:p>
        </w:tc>
        <w:tc>
          <w:tcPr>
            <w:tcW w:w="480" w:type="dxa"/>
            <w:tcBorders>
              <w:top w:val="nil"/>
              <w:bottom w:val="nil"/>
            </w:tcBorders>
          </w:tcPr>
          <w:p w:rsidR="00D62BD7" w:rsidRPr="00575F33" w:rsidRDefault="00D62BD7" w:rsidP="00D62BD7">
            <w:pPr>
              <w:pStyle w:val="NoSpacing"/>
              <w:rPr>
                <w:rFonts w:ascii="Times New Roman" w:hAnsi="Times New Roman" w:cs="Times New Roman"/>
                <w:sz w:val="24"/>
                <w:szCs w:val="24"/>
                <w:lang w:val="ru-RU"/>
              </w:rPr>
            </w:pPr>
          </w:p>
        </w:tc>
      </w:tr>
      <w:tr w:rsidR="00D62BD7" w:rsidRPr="00575F33" w:rsidTr="00D62BD7">
        <w:trPr>
          <w:gridAfter w:val="4"/>
          <w:wAfter w:w="5741" w:type="dxa"/>
        </w:trPr>
        <w:tc>
          <w:tcPr>
            <w:tcW w:w="776" w:type="dxa"/>
          </w:tcPr>
          <w:p w:rsidR="00D62BD7" w:rsidRPr="00575F33" w:rsidRDefault="00D62BD7" w:rsidP="00D62BD7">
            <w:pPr>
              <w:pStyle w:val="NoSpacing"/>
              <w:rPr>
                <w:rFonts w:ascii="Times New Roman" w:hAnsi="Times New Roman" w:cs="Times New Roman"/>
                <w:sz w:val="24"/>
                <w:szCs w:val="24"/>
                <w:lang w:val="ru-RU"/>
              </w:rPr>
            </w:pPr>
            <w:r w:rsidRPr="00575F33">
              <w:rPr>
                <w:rFonts w:ascii="Times New Roman" w:hAnsi="Times New Roman" w:cs="Times New Roman"/>
                <w:sz w:val="24"/>
                <w:szCs w:val="24"/>
              </w:rPr>
              <w:t>5</w:t>
            </w:r>
            <w:r w:rsidRPr="00575F33">
              <w:rPr>
                <w:rFonts w:ascii="Times New Roman" w:hAnsi="Times New Roman" w:cs="Times New Roman"/>
                <w:sz w:val="24"/>
                <w:szCs w:val="24"/>
                <w:lang w:val="ru-RU"/>
              </w:rPr>
              <w:t>-2</w:t>
            </w:r>
          </w:p>
        </w:tc>
        <w:tc>
          <w:tcPr>
            <w:tcW w:w="3993" w:type="dxa"/>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lang w:val="mk-MK"/>
              </w:rPr>
              <w:t>Оливера Шутевска</w:t>
            </w:r>
          </w:p>
        </w:tc>
        <w:tc>
          <w:tcPr>
            <w:tcW w:w="480" w:type="dxa"/>
            <w:tcBorders>
              <w:top w:val="nil"/>
              <w:bottom w:val="nil"/>
            </w:tcBorders>
          </w:tcPr>
          <w:p w:rsidR="00D62BD7" w:rsidRPr="00575F33" w:rsidRDefault="00D62BD7" w:rsidP="00D62BD7">
            <w:pPr>
              <w:pStyle w:val="NoSpacing"/>
              <w:rPr>
                <w:rFonts w:ascii="Times New Roman" w:hAnsi="Times New Roman" w:cs="Times New Roman"/>
                <w:sz w:val="24"/>
                <w:szCs w:val="24"/>
              </w:rPr>
            </w:pPr>
          </w:p>
        </w:tc>
      </w:tr>
      <w:tr w:rsidR="00D62BD7" w:rsidRPr="00575F33" w:rsidTr="00D62BD7">
        <w:trPr>
          <w:gridAfter w:val="4"/>
          <w:wAfter w:w="5741" w:type="dxa"/>
        </w:trPr>
        <w:tc>
          <w:tcPr>
            <w:tcW w:w="776" w:type="dxa"/>
          </w:tcPr>
          <w:p w:rsidR="00D62BD7" w:rsidRPr="00575F33" w:rsidRDefault="00D62BD7" w:rsidP="00D62BD7">
            <w:pPr>
              <w:pStyle w:val="NoSpacing"/>
              <w:rPr>
                <w:rFonts w:ascii="Times New Roman" w:hAnsi="Times New Roman" w:cs="Times New Roman"/>
                <w:sz w:val="24"/>
                <w:szCs w:val="24"/>
                <w:lang w:val="ru-RU"/>
              </w:rPr>
            </w:pPr>
            <w:r w:rsidRPr="00575F33">
              <w:rPr>
                <w:rFonts w:ascii="Times New Roman" w:hAnsi="Times New Roman" w:cs="Times New Roman"/>
                <w:sz w:val="24"/>
                <w:szCs w:val="24"/>
              </w:rPr>
              <w:t>5</w:t>
            </w:r>
            <w:r w:rsidRPr="00575F33">
              <w:rPr>
                <w:rFonts w:ascii="Times New Roman" w:hAnsi="Times New Roman" w:cs="Times New Roman"/>
                <w:sz w:val="24"/>
                <w:szCs w:val="24"/>
                <w:lang w:val="ru-RU"/>
              </w:rPr>
              <w:t>-3</w:t>
            </w:r>
          </w:p>
        </w:tc>
        <w:tc>
          <w:tcPr>
            <w:tcW w:w="3993" w:type="dxa"/>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lang w:val="mk-MK"/>
              </w:rPr>
              <w:t>Александра Апостоловска</w:t>
            </w:r>
          </w:p>
        </w:tc>
        <w:tc>
          <w:tcPr>
            <w:tcW w:w="480" w:type="dxa"/>
            <w:tcBorders>
              <w:top w:val="nil"/>
              <w:bottom w:val="nil"/>
            </w:tcBorders>
          </w:tcPr>
          <w:p w:rsidR="00D62BD7" w:rsidRPr="00575F33" w:rsidRDefault="00D62BD7" w:rsidP="00D62BD7">
            <w:pPr>
              <w:pStyle w:val="NoSpacing"/>
              <w:rPr>
                <w:rFonts w:ascii="Times New Roman" w:hAnsi="Times New Roman" w:cs="Times New Roman"/>
                <w:sz w:val="24"/>
                <w:szCs w:val="24"/>
              </w:rPr>
            </w:pPr>
          </w:p>
        </w:tc>
      </w:tr>
      <w:tr w:rsidR="00D62BD7" w:rsidRPr="00575F33" w:rsidTr="00D62BD7">
        <w:trPr>
          <w:gridAfter w:val="4"/>
          <w:wAfter w:w="5741" w:type="dxa"/>
        </w:trPr>
        <w:tc>
          <w:tcPr>
            <w:tcW w:w="776" w:type="dxa"/>
          </w:tcPr>
          <w:p w:rsidR="00D62BD7" w:rsidRPr="00575F33" w:rsidRDefault="00D62BD7" w:rsidP="00D62BD7">
            <w:pPr>
              <w:pStyle w:val="NoSpacing"/>
              <w:rPr>
                <w:rFonts w:ascii="Times New Roman" w:hAnsi="Times New Roman" w:cs="Times New Roman"/>
                <w:sz w:val="24"/>
                <w:szCs w:val="24"/>
              </w:rPr>
            </w:pPr>
            <w:r w:rsidRPr="00575F33">
              <w:rPr>
                <w:rFonts w:ascii="Times New Roman" w:hAnsi="Times New Roman" w:cs="Times New Roman"/>
                <w:sz w:val="24"/>
                <w:szCs w:val="24"/>
              </w:rPr>
              <w:t xml:space="preserve">5-4             </w:t>
            </w:r>
          </w:p>
        </w:tc>
        <w:tc>
          <w:tcPr>
            <w:tcW w:w="3993" w:type="dxa"/>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lang w:val="mk-MK"/>
              </w:rPr>
              <w:t>Весна Колевска</w:t>
            </w:r>
          </w:p>
        </w:tc>
        <w:tc>
          <w:tcPr>
            <w:tcW w:w="480" w:type="dxa"/>
            <w:tcBorders>
              <w:top w:val="nil"/>
              <w:bottom w:val="nil"/>
            </w:tcBorders>
          </w:tcPr>
          <w:p w:rsidR="00D62BD7" w:rsidRPr="00575F33" w:rsidRDefault="00D62BD7" w:rsidP="00D62BD7">
            <w:pPr>
              <w:pStyle w:val="NoSpacing"/>
              <w:rPr>
                <w:rFonts w:ascii="Times New Roman" w:hAnsi="Times New Roman" w:cs="Times New Roman"/>
                <w:sz w:val="24"/>
                <w:szCs w:val="24"/>
              </w:rPr>
            </w:pPr>
          </w:p>
        </w:tc>
      </w:tr>
      <w:tr w:rsidR="00D62BD7" w:rsidRPr="00575F33" w:rsidTr="00D62BD7">
        <w:trPr>
          <w:gridAfter w:val="4"/>
          <w:wAfter w:w="5741" w:type="dxa"/>
        </w:trPr>
        <w:tc>
          <w:tcPr>
            <w:tcW w:w="776" w:type="dxa"/>
            <w:tcBorders>
              <w:bottom w:val="single" w:sz="4" w:space="0" w:color="auto"/>
            </w:tcBorders>
          </w:tcPr>
          <w:p w:rsidR="00D62BD7" w:rsidRPr="00575F33" w:rsidRDefault="00D62BD7" w:rsidP="00D62BD7">
            <w:pPr>
              <w:pStyle w:val="NoSpacing"/>
              <w:rPr>
                <w:rFonts w:ascii="Times New Roman" w:hAnsi="Times New Roman" w:cs="Times New Roman"/>
                <w:sz w:val="24"/>
                <w:szCs w:val="24"/>
              </w:rPr>
            </w:pPr>
            <w:r w:rsidRPr="00575F33">
              <w:rPr>
                <w:rFonts w:ascii="Times New Roman" w:hAnsi="Times New Roman" w:cs="Times New Roman"/>
                <w:sz w:val="24"/>
                <w:szCs w:val="24"/>
              </w:rPr>
              <w:t>5-5</w:t>
            </w:r>
          </w:p>
        </w:tc>
        <w:tc>
          <w:tcPr>
            <w:tcW w:w="3993" w:type="dxa"/>
            <w:tcBorders>
              <w:bottom w:val="single" w:sz="4" w:space="0" w:color="auto"/>
            </w:tcBorders>
          </w:tcPr>
          <w:p w:rsidR="00D62BD7" w:rsidRPr="00575F33" w:rsidRDefault="00D62BD7" w:rsidP="00D62BD7">
            <w:pPr>
              <w:pStyle w:val="NoSpacing"/>
              <w:rPr>
                <w:rFonts w:ascii="Times New Roman" w:hAnsi="Times New Roman" w:cs="Times New Roman"/>
                <w:sz w:val="24"/>
                <w:szCs w:val="24"/>
                <w:lang w:val="mk-MK"/>
              </w:rPr>
            </w:pPr>
            <w:r w:rsidRPr="00575F33">
              <w:rPr>
                <w:rFonts w:ascii="Times New Roman" w:hAnsi="Times New Roman" w:cs="Times New Roman"/>
                <w:sz w:val="24"/>
                <w:szCs w:val="24"/>
                <w:lang w:val="mk-MK"/>
              </w:rPr>
              <w:t>Оливера Крстиќ</w:t>
            </w:r>
          </w:p>
        </w:tc>
        <w:tc>
          <w:tcPr>
            <w:tcW w:w="480" w:type="dxa"/>
            <w:tcBorders>
              <w:top w:val="nil"/>
              <w:bottom w:val="single" w:sz="4" w:space="0" w:color="auto"/>
            </w:tcBorders>
          </w:tcPr>
          <w:p w:rsidR="00D62BD7" w:rsidRPr="00575F33" w:rsidRDefault="00D62BD7" w:rsidP="00D62BD7">
            <w:pPr>
              <w:pStyle w:val="NoSpacing"/>
              <w:rPr>
                <w:rFonts w:ascii="Times New Roman" w:hAnsi="Times New Roman" w:cs="Times New Roman"/>
                <w:sz w:val="24"/>
                <w:szCs w:val="24"/>
              </w:rPr>
            </w:pPr>
          </w:p>
        </w:tc>
      </w:tr>
    </w:tbl>
    <w:p w:rsidR="00460354" w:rsidRDefault="00460354" w:rsidP="00E51B44">
      <w:pPr>
        <w:tabs>
          <w:tab w:val="left" w:pos="3930"/>
        </w:tabs>
        <w:rPr>
          <w:rFonts w:ascii="Times New Roman" w:hAnsi="Times New Roman" w:cs="Times New Roman"/>
          <w:sz w:val="24"/>
          <w:szCs w:val="24"/>
        </w:rPr>
      </w:pPr>
    </w:p>
    <w:p w:rsidR="00460354" w:rsidRDefault="00460354" w:rsidP="00E51B44">
      <w:pPr>
        <w:tabs>
          <w:tab w:val="left" w:pos="3930"/>
        </w:tabs>
        <w:rPr>
          <w:rFonts w:ascii="Times New Roman" w:hAnsi="Times New Roman" w:cs="Times New Roman"/>
          <w:sz w:val="24"/>
          <w:szCs w:val="24"/>
        </w:rPr>
      </w:pPr>
    </w:p>
    <w:tbl>
      <w:tblPr>
        <w:tblpPr w:leftFromText="180" w:rightFromText="180" w:vertAnchor="text" w:horzAnchor="margin" w:tblpY="12"/>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8"/>
        <w:gridCol w:w="2914"/>
        <w:gridCol w:w="269"/>
        <w:gridCol w:w="626"/>
        <w:gridCol w:w="5561"/>
      </w:tblGrid>
      <w:tr w:rsidR="00D62BD7" w:rsidRPr="005818DF" w:rsidTr="00D62BD7">
        <w:tc>
          <w:tcPr>
            <w:tcW w:w="10818" w:type="dxa"/>
            <w:gridSpan w:val="5"/>
            <w:tcBorders>
              <w:left w:val="single" w:sz="4" w:space="0" w:color="auto"/>
              <w:right w:val="single" w:sz="4" w:space="0" w:color="auto"/>
            </w:tcBorders>
            <w:shd w:val="clear" w:color="auto" w:fill="FFFFFF"/>
          </w:tcPr>
          <w:p w:rsidR="00D62BD7" w:rsidRPr="005818DF" w:rsidRDefault="00D62BD7" w:rsidP="00D62BD7">
            <w:pPr>
              <w:pStyle w:val="NoSpacing"/>
              <w:jc w:val="center"/>
              <w:rPr>
                <w:rFonts w:ascii="Times New Roman" w:hAnsi="Times New Roman" w:cs="Times New Roman"/>
                <w:sz w:val="24"/>
                <w:szCs w:val="24"/>
              </w:rPr>
            </w:pPr>
            <w:r w:rsidRPr="005818DF">
              <w:rPr>
                <w:rFonts w:ascii="Times New Roman" w:hAnsi="Times New Roman" w:cs="Times New Roman"/>
                <w:sz w:val="24"/>
                <w:szCs w:val="24"/>
              </w:rPr>
              <w:t>предметна настава</w:t>
            </w:r>
          </w:p>
        </w:tc>
      </w:tr>
      <w:tr w:rsidR="00D62BD7" w:rsidRPr="005818DF" w:rsidTr="00D62BD7">
        <w:tc>
          <w:tcPr>
            <w:tcW w:w="1448"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6-1</w:t>
            </w:r>
          </w:p>
        </w:tc>
        <w:tc>
          <w:tcPr>
            <w:tcW w:w="2914" w:type="dxa"/>
          </w:tcPr>
          <w:p w:rsidR="00D62BD7" w:rsidRPr="005818DF" w:rsidRDefault="00D62BD7" w:rsidP="00D62BD7">
            <w:pPr>
              <w:pStyle w:val="NoSpacing"/>
              <w:rPr>
                <w:rFonts w:ascii="Times New Roman" w:hAnsi="Times New Roman" w:cs="Times New Roman"/>
                <w:sz w:val="24"/>
                <w:szCs w:val="24"/>
              </w:rPr>
            </w:pPr>
            <w:r w:rsidRPr="005818DF">
              <w:rPr>
                <w:rFonts w:ascii="Times New Roman" w:hAnsi="Times New Roman" w:cs="Times New Roman"/>
                <w:sz w:val="24"/>
                <w:szCs w:val="24"/>
              </w:rPr>
              <w:t>Катерина Костадинова</w:t>
            </w:r>
          </w:p>
        </w:tc>
        <w:tc>
          <w:tcPr>
            <w:tcW w:w="269" w:type="dxa"/>
            <w:tcBorders>
              <w:top w:val="nil"/>
              <w:bottom w:val="nil"/>
            </w:tcBorders>
          </w:tcPr>
          <w:p w:rsidR="00D62BD7" w:rsidRPr="005818DF" w:rsidRDefault="00D62BD7" w:rsidP="00D62BD7">
            <w:pPr>
              <w:pStyle w:val="NoSpacing"/>
              <w:rPr>
                <w:rFonts w:ascii="Times New Roman" w:hAnsi="Times New Roman" w:cs="Times New Roman"/>
                <w:sz w:val="24"/>
                <w:szCs w:val="24"/>
              </w:rPr>
            </w:pPr>
          </w:p>
        </w:tc>
        <w:tc>
          <w:tcPr>
            <w:tcW w:w="626"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8-1</w:t>
            </w:r>
          </w:p>
        </w:tc>
        <w:tc>
          <w:tcPr>
            <w:tcW w:w="5561"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Анита Димовска</w:t>
            </w:r>
          </w:p>
        </w:tc>
      </w:tr>
      <w:tr w:rsidR="00D62BD7" w:rsidRPr="005818DF" w:rsidTr="00D62BD7">
        <w:tc>
          <w:tcPr>
            <w:tcW w:w="1448"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6-2</w:t>
            </w:r>
          </w:p>
        </w:tc>
        <w:tc>
          <w:tcPr>
            <w:tcW w:w="2914" w:type="dxa"/>
          </w:tcPr>
          <w:p w:rsidR="00D62BD7" w:rsidRPr="005818DF" w:rsidRDefault="00D62BD7" w:rsidP="00D62BD7">
            <w:pPr>
              <w:pStyle w:val="NoSpacing"/>
              <w:rPr>
                <w:rFonts w:ascii="Times New Roman" w:hAnsi="Times New Roman" w:cs="Times New Roman"/>
                <w:sz w:val="24"/>
                <w:szCs w:val="24"/>
              </w:rPr>
            </w:pPr>
            <w:r w:rsidRPr="005818DF">
              <w:rPr>
                <w:rFonts w:ascii="Times New Roman" w:hAnsi="Times New Roman" w:cs="Times New Roman"/>
                <w:sz w:val="24"/>
                <w:szCs w:val="24"/>
              </w:rPr>
              <w:t>Јасмина Петрушевска</w:t>
            </w:r>
          </w:p>
        </w:tc>
        <w:tc>
          <w:tcPr>
            <w:tcW w:w="269" w:type="dxa"/>
            <w:tcBorders>
              <w:top w:val="nil"/>
              <w:bottom w:val="nil"/>
            </w:tcBorders>
          </w:tcPr>
          <w:p w:rsidR="00D62BD7" w:rsidRPr="005818DF" w:rsidRDefault="00D62BD7" w:rsidP="00D62BD7">
            <w:pPr>
              <w:pStyle w:val="NoSpacing"/>
              <w:rPr>
                <w:rFonts w:ascii="Times New Roman" w:hAnsi="Times New Roman" w:cs="Times New Roman"/>
                <w:sz w:val="24"/>
                <w:szCs w:val="24"/>
              </w:rPr>
            </w:pPr>
          </w:p>
        </w:tc>
        <w:tc>
          <w:tcPr>
            <w:tcW w:w="626"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8-2</w:t>
            </w:r>
          </w:p>
        </w:tc>
        <w:tc>
          <w:tcPr>
            <w:tcW w:w="5561"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Снежана Стефановска</w:t>
            </w:r>
          </w:p>
        </w:tc>
      </w:tr>
      <w:tr w:rsidR="00D62BD7" w:rsidRPr="005818DF" w:rsidTr="00D62BD7">
        <w:tc>
          <w:tcPr>
            <w:tcW w:w="1448"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6-3</w:t>
            </w:r>
          </w:p>
        </w:tc>
        <w:tc>
          <w:tcPr>
            <w:tcW w:w="2914"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Далибор Јовановски</w:t>
            </w:r>
          </w:p>
        </w:tc>
        <w:tc>
          <w:tcPr>
            <w:tcW w:w="269" w:type="dxa"/>
            <w:tcBorders>
              <w:top w:val="nil"/>
              <w:bottom w:val="nil"/>
            </w:tcBorders>
          </w:tcPr>
          <w:p w:rsidR="00D62BD7" w:rsidRPr="005818DF" w:rsidRDefault="00D62BD7" w:rsidP="00D62BD7">
            <w:pPr>
              <w:pStyle w:val="NoSpacing"/>
              <w:rPr>
                <w:rFonts w:ascii="Times New Roman" w:hAnsi="Times New Roman" w:cs="Times New Roman"/>
                <w:sz w:val="24"/>
                <w:szCs w:val="24"/>
              </w:rPr>
            </w:pPr>
          </w:p>
        </w:tc>
        <w:tc>
          <w:tcPr>
            <w:tcW w:w="626"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8-3</w:t>
            </w:r>
          </w:p>
        </w:tc>
        <w:tc>
          <w:tcPr>
            <w:tcW w:w="5561"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Зденка Димиќ</w:t>
            </w:r>
          </w:p>
        </w:tc>
      </w:tr>
      <w:tr w:rsidR="00D62BD7" w:rsidRPr="005818DF" w:rsidTr="00D62BD7">
        <w:tc>
          <w:tcPr>
            <w:tcW w:w="1448"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6-4</w:t>
            </w:r>
          </w:p>
        </w:tc>
        <w:tc>
          <w:tcPr>
            <w:tcW w:w="2914"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Лидија Атанасовска</w:t>
            </w:r>
          </w:p>
        </w:tc>
        <w:tc>
          <w:tcPr>
            <w:tcW w:w="269" w:type="dxa"/>
            <w:tcBorders>
              <w:top w:val="nil"/>
              <w:bottom w:val="nil"/>
            </w:tcBorders>
          </w:tcPr>
          <w:p w:rsidR="00D62BD7" w:rsidRPr="005818DF" w:rsidRDefault="00D62BD7" w:rsidP="00D62BD7">
            <w:pPr>
              <w:pStyle w:val="NoSpacing"/>
              <w:rPr>
                <w:rFonts w:ascii="Times New Roman" w:hAnsi="Times New Roman" w:cs="Times New Roman"/>
                <w:sz w:val="24"/>
                <w:szCs w:val="24"/>
              </w:rPr>
            </w:pPr>
          </w:p>
        </w:tc>
        <w:tc>
          <w:tcPr>
            <w:tcW w:w="626"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8-4</w:t>
            </w:r>
          </w:p>
        </w:tc>
        <w:tc>
          <w:tcPr>
            <w:tcW w:w="5561"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Тања Стоилковиќ</w:t>
            </w:r>
          </w:p>
        </w:tc>
      </w:tr>
      <w:tr w:rsidR="00D62BD7" w:rsidRPr="005818DF" w:rsidTr="00D62BD7">
        <w:tc>
          <w:tcPr>
            <w:tcW w:w="1448"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6-5</w:t>
            </w:r>
          </w:p>
        </w:tc>
        <w:tc>
          <w:tcPr>
            <w:tcW w:w="2914" w:type="dxa"/>
          </w:tcPr>
          <w:p w:rsidR="00D62BD7" w:rsidRPr="005818DF" w:rsidRDefault="00D62BD7" w:rsidP="00D62BD7">
            <w:pPr>
              <w:pStyle w:val="NoSpacing"/>
              <w:rPr>
                <w:rFonts w:ascii="Times New Roman" w:hAnsi="Times New Roman" w:cs="Times New Roman"/>
                <w:sz w:val="24"/>
                <w:szCs w:val="24"/>
              </w:rPr>
            </w:pPr>
            <w:r w:rsidRPr="005818DF">
              <w:rPr>
                <w:rFonts w:ascii="Times New Roman" w:hAnsi="Times New Roman" w:cs="Times New Roman"/>
                <w:sz w:val="24"/>
                <w:szCs w:val="24"/>
              </w:rPr>
              <w:t>Грозде Спасовски</w:t>
            </w:r>
          </w:p>
        </w:tc>
        <w:tc>
          <w:tcPr>
            <w:tcW w:w="269" w:type="dxa"/>
            <w:tcBorders>
              <w:top w:val="nil"/>
              <w:bottom w:val="nil"/>
            </w:tcBorders>
          </w:tcPr>
          <w:p w:rsidR="00D62BD7" w:rsidRPr="005818DF" w:rsidRDefault="00D62BD7" w:rsidP="00D62BD7">
            <w:pPr>
              <w:pStyle w:val="NoSpacing"/>
              <w:rPr>
                <w:rFonts w:ascii="Times New Roman" w:hAnsi="Times New Roman" w:cs="Times New Roman"/>
                <w:sz w:val="24"/>
                <w:szCs w:val="24"/>
              </w:rPr>
            </w:pPr>
          </w:p>
        </w:tc>
        <w:tc>
          <w:tcPr>
            <w:tcW w:w="626"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8-5</w:t>
            </w:r>
          </w:p>
        </w:tc>
        <w:tc>
          <w:tcPr>
            <w:tcW w:w="5561"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Александар Атанасовски</w:t>
            </w:r>
          </w:p>
        </w:tc>
      </w:tr>
      <w:tr w:rsidR="00D62BD7" w:rsidRPr="005818DF" w:rsidTr="00D62BD7">
        <w:tc>
          <w:tcPr>
            <w:tcW w:w="1448"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7-1</w:t>
            </w:r>
          </w:p>
        </w:tc>
        <w:tc>
          <w:tcPr>
            <w:tcW w:w="2914"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Марјан Нојковски</w:t>
            </w:r>
          </w:p>
        </w:tc>
        <w:tc>
          <w:tcPr>
            <w:tcW w:w="269" w:type="dxa"/>
            <w:tcBorders>
              <w:top w:val="nil"/>
              <w:bottom w:val="nil"/>
            </w:tcBorders>
          </w:tcPr>
          <w:p w:rsidR="00D62BD7" w:rsidRPr="005818DF" w:rsidRDefault="00D62BD7" w:rsidP="00D62BD7">
            <w:pPr>
              <w:pStyle w:val="NoSpacing"/>
              <w:rPr>
                <w:rFonts w:ascii="Times New Roman" w:hAnsi="Times New Roman" w:cs="Times New Roman"/>
                <w:sz w:val="24"/>
                <w:szCs w:val="24"/>
              </w:rPr>
            </w:pPr>
          </w:p>
        </w:tc>
        <w:tc>
          <w:tcPr>
            <w:tcW w:w="626"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9-1</w:t>
            </w:r>
          </w:p>
        </w:tc>
        <w:tc>
          <w:tcPr>
            <w:tcW w:w="5561"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Жаклина Пешевска</w:t>
            </w:r>
          </w:p>
        </w:tc>
      </w:tr>
      <w:tr w:rsidR="00D62BD7" w:rsidRPr="005818DF" w:rsidTr="00D62BD7">
        <w:tc>
          <w:tcPr>
            <w:tcW w:w="1448"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7-2</w:t>
            </w:r>
          </w:p>
        </w:tc>
        <w:tc>
          <w:tcPr>
            <w:tcW w:w="2914"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Марина Величковска</w:t>
            </w:r>
          </w:p>
        </w:tc>
        <w:tc>
          <w:tcPr>
            <w:tcW w:w="269" w:type="dxa"/>
            <w:tcBorders>
              <w:top w:val="nil"/>
              <w:bottom w:val="nil"/>
            </w:tcBorders>
          </w:tcPr>
          <w:p w:rsidR="00D62BD7" w:rsidRPr="005818DF" w:rsidRDefault="00D62BD7" w:rsidP="00D62BD7">
            <w:pPr>
              <w:pStyle w:val="NoSpacing"/>
              <w:rPr>
                <w:rFonts w:ascii="Times New Roman" w:hAnsi="Times New Roman" w:cs="Times New Roman"/>
                <w:sz w:val="24"/>
                <w:szCs w:val="24"/>
              </w:rPr>
            </w:pPr>
          </w:p>
        </w:tc>
        <w:tc>
          <w:tcPr>
            <w:tcW w:w="626"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9-2</w:t>
            </w:r>
          </w:p>
        </w:tc>
        <w:tc>
          <w:tcPr>
            <w:tcW w:w="5561"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Елена Арсовска</w:t>
            </w:r>
          </w:p>
        </w:tc>
      </w:tr>
      <w:tr w:rsidR="00D62BD7" w:rsidRPr="005818DF" w:rsidTr="00D62BD7">
        <w:tc>
          <w:tcPr>
            <w:tcW w:w="1448"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7-3</w:t>
            </w:r>
          </w:p>
        </w:tc>
        <w:tc>
          <w:tcPr>
            <w:tcW w:w="2914"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Сузана Николовска</w:t>
            </w:r>
          </w:p>
        </w:tc>
        <w:tc>
          <w:tcPr>
            <w:tcW w:w="269" w:type="dxa"/>
            <w:tcBorders>
              <w:top w:val="nil"/>
              <w:bottom w:val="nil"/>
            </w:tcBorders>
          </w:tcPr>
          <w:p w:rsidR="00D62BD7" w:rsidRPr="005818DF" w:rsidRDefault="00D62BD7" w:rsidP="00D62BD7">
            <w:pPr>
              <w:pStyle w:val="NoSpacing"/>
              <w:rPr>
                <w:rFonts w:ascii="Times New Roman" w:hAnsi="Times New Roman" w:cs="Times New Roman"/>
                <w:sz w:val="24"/>
                <w:szCs w:val="24"/>
              </w:rPr>
            </w:pPr>
          </w:p>
        </w:tc>
        <w:tc>
          <w:tcPr>
            <w:tcW w:w="626"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9-3</w:t>
            </w:r>
          </w:p>
        </w:tc>
        <w:tc>
          <w:tcPr>
            <w:tcW w:w="5561"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Славица Николиќ</w:t>
            </w:r>
          </w:p>
        </w:tc>
      </w:tr>
      <w:tr w:rsidR="00D62BD7" w:rsidRPr="005818DF" w:rsidTr="00D62BD7">
        <w:tc>
          <w:tcPr>
            <w:tcW w:w="1448"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7-4</w:t>
            </w:r>
          </w:p>
        </w:tc>
        <w:tc>
          <w:tcPr>
            <w:tcW w:w="2914"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Весна Тодоровска</w:t>
            </w:r>
          </w:p>
        </w:tc>
        <w:tc>
          <w:tcPr>
            <w:tcW w:w="269" w:type="dxa"/>
            <w:tcBorders>
              <w:top w:val="nil"/>
              <w:bottom w:val="nil"/>
            </w:tcBorders>
          </w:tcPr>
          <w:p w:rsidR="00D62BD7" w:rsidRPr="005818DF" w:rsidRDefault="00D62BD7" w:rsidP="00D62BD7">
            <w:pPr>
              <w:pStyle w:val="NoSpacing"/>
              <w:rPr>
                <w:rFonts w:ascii="Times New Roman" w:hAnsi="Times New Roman" w:cs="Times New Roman"/>
                <w:sz w:val="24"/>
                <w:szCs w:val="24"/>
              </w:rPr>
            </w:pPr>
          </w:p>
        </w:tc>
        <w:tc>
          <w:tcPr>
            <w:tcW w:w="626"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9-4</w:t>
            </w:r>
          </w:p>
        </w:tc>
        <w:tc>
          <w:tcPr>
            <w:tcW w:w="5561"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Лидија Крстевска</w:t>
            </w:r>
          </w:p>
        </w:tc>
      </w:tr>
      <w:tr w:rsidR="00D62BD7" w:rsidRPr="005818DF" w:rsidTr="00D62BD7">
        <w:tc>
          <w:tcPr>
            <w:tcW w:w="1448" w:type="dxa"/>
            <w:tcBorders>
              <w:bottom w:val="single" w:sz="4" w:space="0" w:color="auto"/>
            </w:tcBorders>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7-5</w:t>
            </w:r>
          </w:p>
        </w:tc>
        <w:tc>
          <w:tcPr>
            <w:tcW w:w="2914" w:type="dxa"/>
            <w:tcBorders>
              <w:bottom w:val="single" w:sz="4" w:space="0" w:color="auto"/>
            </w:tcBorders>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Соња Коцевска</w:t>
            </w:r>
          </w:p>
        </w:tc>
        <w:tc>
          <w:tcPr>
            <w:tcW w:w="269" w:type="dxa"/>
            <w:tcBorders>
              <w:top w:val="nil"/>
              <w:bottom w:val="single" w:sz="4" w:space="0" w:color="auto"/>
            </w:tcBorders>
          </w:tcPr>
          <w:p w:rsidR="00D62BD7" w:rsidRPr="005818DF" w:rsidRDefault="00D62BD7" w:rsidP="00D62BD7">
            <w:pPr>
              <w:pStyle w:val="NoSpacing"/>
              <w:rPr>
                <w:rFonts w:ascii="Times New Roman" w:hAnsi="Times New Roman" w:cs="Times New Roman"/>
                <w:sz w:val="24"/>
                <w:szCs w:val="24"/>
              </w:rPr>
            </w:pPr>
          </w:p>
        </w:tc>
        <w:tc>
          <w:tcPr>
            <w:tcW w:w="626" w:type="dxa"/>
            <w:tcBorders>
              <w:bottom w:val="single" w:sz="4" w:space="0" w:color="auto"/>
            </w:tcBorders>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9-5</w:t>
            </w:r>
          </w:p>
        </w:tc>
        <w:tc>
          <w:tcPr>
            <w:tcW w:w="5561" w:type="dxa"/>
            <w:tcBorders>
              <w:bottom w:val="single" w:sz="4" w:space="0" w:color="auto"/>
            </w:tcBorders>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Ивана Банчоковска</w:t>
            </w:r>
          </w:p>
        </w:tc>
      </w:tr>
      <w:tr w:rsidR="00D62BD7" w:rsidRPr="005818DF" w:rsidTr="00D62BD7">
        <w:tc>
          <w:tcPr>
            <w:tcW w:w="10818" w:type="dxa"/>
            <w:gridSpan w:val="5"/>
            <w:tcBorders>
              <w:left w:val="double" w:sz="4" w:space="0" w:color="auto"/>
            </w:tcBorders>
            <w:shd w:val="clear" w:color="auto" w:fill="auto"/>
          </w:tcPr>
          <w:p w:rsidR="00D62BD7" w:rsidRPr="005818DF" w:rsidRDefault="00D62BD7" w:rsidP="00D62BD7">
            <w:pPr>
              <w:pStyle w:val="NoSpacing"/>
              <w:jc w:val="center"/>
              <w:rPr>
                <w:rFonts w:ascii="Times New Roman" w:hAnsi="Times New Roman" w:cs="Times New Roman"/>
                <w:sz w:val="24"/>
                <w:szCs w:val="24"/>
                <w:lang w:val="ru-RU"/>
              </w:rPr>
            </w:pPr>
            <w:r w:rsidRPr="005818DF">
              <w:rPr>
                <w:rFonts w:ascii="Times New Roman" w:hAnsi="Times New Roman" w:cs="Times New Roman"/>
                <w:sz w:val="24"/>
                <w:szCs w:val="24"/>
                <w:lang w:val="ru-RU"/>
              </w:rPr>
              <w:t>предметна настава ПУ с. Орашац</w:t>
            </w:r>
          </w:p>
        </w:tc>
      </w:tr>
      <w:tr w:rsidR="00D62BD7" w:rsidRPr="005818DF" w:rsidTr="00D62BD7">
        <w:tc>
          <w:tcPr>
            <w:tcW w:w="1448" w:type="dxa"/>
          </w:tcPr>
          <w:p w:rsidR="00D62BD7" w:rsidRPr="005818DF" w:rsidRDefault="00D62BD7" w:rsidP="00D62BD7">
            <w:pPr>
              <w:pStyle w:val="NoSpacing"/>
              <w:rPr>
                <w:rFonts w:ascii="Times New Roman" w:hAnsi="Times New Roman" w:cs="Times New Roman"/>
                <w:sz w:val="24"/>
                <w:szCs w:val="24"/>
              </w:rPr>
            </w:pPr>
            <w:r w:rsidRPr="005818DF">
              <w:rPr>
                <w:rFonts w:ascii="Times New Roman" w:hAnsi="Times New Roman" w:cs="Times New Roman"/>
                <w:sz w:val="24"/>
                <w:szCs w:val="24"/>
                <w:lang w:val="mk-MK"/>
              </w:rPr>
              <w:t>6</w:t>
            </w:r>
          </w:p>
        </w:tc>
        <w:tc>
          <w:tcPr>
            <w:tcW w:w="2914" w:type="dxa"/>
          </w:tcPr>
          <w:p w:rsidR="00D62BD7" w:rsidRPr="005818DF" w:rsidRDefault="00D62BD7" w:rsidP="00D62BD7">
            <w:pPr>
              <w:pStyle w:val="NoSpacing"/>
              <w:rPr>
                <w:rFonts w:ascii="Times New Roman" w:hAnsi="Times New Roman" w:cs="Times New Roman"/>
                <w:sz w:val="24"/>
                <w:szCs w:val="24"/>
              </w:rPr>
            </w:pPr>
            <w:r w:rsidRPr="005818DF">
              <w:rPr>
                <w:rFonts w:ascii="Times New Roman" w:hAnsi="Times New Roman" w:cs="Times New Roman"/>
                <w:sz w:val="24"/>
                <w:szCs w:val="24"/>
              </w:rPr>
              <w:t xml:space="preserve">Јосип Анастасовски </w:t>
            </w:r>
          </w:p>
        </w:tc>
        <w:tc>
          <w:tcPr>
            <w:tcW w:w="269" w:type="dxa"/>
            <w:tcBorders>
              <w:top w:val="single" w:sz="4" w:space="0" w:color="auto"/>
              <w:bottom w:val="nil"/>
            </w:tcBorders>
          </w:tcPr>
          <w:p w:rsidR="00D62BD7" w:rsidRPr="005818DF" w:rsidRDefault="00D62BD7" w:rsidP="00D62BD7">
            <w:pPr>
              <w:pStyle w:val="NoSpacing"/>
              <w:rPr>
                <w:rFonts w:ascii="Times New Roman" w:hAnsi="Times New Roman" w:cs="Times New Roman"/>
                <w:sz w:val="24"/>
                <w:szCs w:val="24"/>
              </w:rPr>
            </w:pPr>
          </w:p>
        </w:tc>
        <w:tc>
          <w:tcPr>
            <w:tcW w:w="626" w:type="dxa"/>
          </w:tcPr>
          <w:p w:rsidR="00D62BD7" w:rsidRPr="005818DF" w:rsidRDefault="00D62BD7" w:rsidP="00D62BD7">
            <w:pPr>
              <w:pStyle w:val="NoSpacing"/>
              <w:rPr>
                <w:rFonts w:ascii="Times New Roman" w:hAnsi="Times New Roman" w:cs="Times New Roman"/>
                <w:sz w:val="24"/>
                <w:szCs w:val="24"/>
              </w:rPr>
            </w:pPr>
            <w:r w:rsidRPr="005818DF">
              <w:rPr>
                <w:rFonts w:ascii="Times New Roman" w:hAnsi="Times New Roman" w:cs="Times New Roman"/>
                <w:sz w:val="24"/>
                <w:szCs w:val="24"/>
                <w:lang w:val="mk-MK"/>
              </w:rPr>
              <w:t>8</w:t>
            </w:r>
          </w:p>
        </w:tc>
        <w:tc>
          <w:tcPr>
            <w:tcW w:w="5561"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Маријана Димитриевска</w:t>
            </w:r>
          </w:p>
        </w:tc>
      </w:tr>
      <w:tr w:rsidR="00D62BD7" w:rsidRPr="005818DF" w:rsidTr="00D62BD7">
        <w:tc>
          <w:tcPr>
            <w:tcW w:w="1448" w:type="dxa"/>
          </w:tcPr>
          <w:p w:rsidR="00D62BD7" w:rsidRPr="005818DF" w:rsidRDefault="00D62BD7" w:rsidP="00D62BD7">
            <w:pPr>
              <w:pStyle w:val="NoSpacing"/>
              <w:rPr>
                <w:rFonts w:ascii="Times New Roman" w:hAnsi="Times New Roman" w:cs="Times New Roman"/>
                <w:sz w:val="24"/>
                <w:szCs w:val="24"/>
              </w:rPr>
            </w:pPr>
            <w:r w:rsidRPr="005818DF">
              <w:rPr>
                <w:rFonts w:ascii="Times New Roman" w:hAnsi="Times New Roman" w:cs="Times New Roman"/>
                <w:sz w:val="24"/>
                <w:szCs w:val="24"/>
                <w:lang w:val="mk-MK"/>
              </w:rPr>
              <w:t>7</w:t>
            </w:r>
          </w:p>
        </w:tc>
        <w:tc>
          <w:tcPr>
            <w:tcW w:w="2914" w:type="dxa"/>
          </w:tcPr>
          <w:p w:rsidR="00D62BD7" w:rsidRPr="005818DF" w:rsidRDefault="00D62BD7" w:rsidP="00D62BD7">
            <w:pPr>
              <w:pStyle w:val="NoSpacing"/>
              <w:rPr>
                <w:rFonts w:ascii="Times New Roman" w:hAnsi="Times New Roman" w:cs="Times New Roman"/>
                <w:sz w:val="24"/>
                <w:szCs w:val="24"/>
              </w:rPr>
            </w:pPr>
            <w:r w:rsidRPr="005818DF">
              <w:rPr>
                <w:rFonts w:ascii="Times New Roman" w:hAnsi="Times New Roman" w:cs="Times New Roman"/>
                <w:sz w:val="24"/>
                <w:szCs w:val="24"/>
                <w:lang w:val="mk-MK"/>
              </w:rPr>
              <w:t>Бисера Јордановска</w:t>
            </w:r>
          </w:p>
        </w:tc>
        <w:tc>
          <w:tcPr>
            <w:tcW w:w="269" w:type="dxa"/>
            <w:tcBorders>
              <w:top w:val="nil"/>
              <w:bottom w:val="nil"/>
            </w:tcBorders>
          </w:tcPr>
          <w:p w:rsidR="00D62BD7" w:rsidRPr="005818DF" w:rsidRDefault="00D62BD7" w:rsidP="00D62BD7">
            <w:pPr>
              <w:pStyle w:val="NoSpacing"/>
              <w:rPr>
                <w:rFonts w:ascii="Times New Roman" w:hAnsi="Times New Roman" w:cs="Times New Roman"/>
                <w:sz w:val="24"/>
                <w:szCs w:val="24"/>
              </w:rPr>
            </w:pPr>
          </w:p>
        </w:tc>
        <w:tc>
          <w:tcPr>
            <w:tcW w:w="626" w:type="dxa"/>
          </w:tcPr>
          <w:p w:rsidR="00D62BD7" w:rsidRPr="005818DF" w:rsidRDefault="00D62BD7" w:rsidP="00D62BD7">
            <w:pPr>
              <w:pStyle w:val="NoSpacing"/>
              <w:rPr>
                <w:rFonts w:ascii="Times New Roman" w:hAnsi="Times New Roman" w:cs="Times New Roman"/>
                <w:sz w:val="24"/>
                <w:szCs w:val="24"/>
              </w:rPr>
            </w:pPr>
            <w:r w:rsidRPr="005818DF">
              <w:rPr>
                <w:rFonts w:ascii="Times New Roman" w:hAnsi="Times New Roman" w:cs="Times New Roman"/>
                <w:sz w:val="24"/>
                <w:szCs w:val="24"/>
                <w:lang w:val="mk-MK"/>
              </w:rPr>
              <w:t>9</w:t>
            </w:r>
          </w:p>
        </w:tc>
        <w:tc>
          <w:tcPr>
            <w:tcW w:w="5561" w:type="dxa"/>
          </w:tcPr>
          <w:p w:rsidR="00D62BD7" w:rsidRPr="005818DF" w:rsidRDefault="00D62BD7" w:rsidP="00D62BD7">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 xml:space="preserve">Афродита Петрушевиќ  </w:t>
            </w:r>
          </w:p>
        </w:tc>
      </w:tr>
    </w:tbl>
    <w:p w:rsidR="00460354" w:rsidRDefault="00460354" w:rsidP="0070189D">
      <w:pPr>
        <w:rPr>
          <w:rFonts w:ascii="Times New Roman" w:hAnsi="Times New Roman" w:cs="Times New Roman"/>
          <w:sz w:val="24"/>
          <w:szCs w:val="24"/>
        </w:rPr>
      </w:pPr>
    </w:p>
    <w:p w:rsidR="00D62BD7" w:rsidRDefault="00D62BD7" w:rsidP="0070189D">
      <w:pPr>
        <w:rPr>
          <w:rFonts w:ascii="Times New Roman" w:hAnsi="Times New Roman" w:cs="Times New Roman"/>
          <w:sz w:val="24"/>
          <w:szCs w:val="24"/>
        </w:rPr>
      </w:pPr>
    </w:p>
    <w:tbl>
      <w:tblPr>
        <w:tblpPr w:leftFromText="180" w:rightFromText="180" w:vertAnchor="text" w:horzAnchor="margin" w:tblpXSpec="center" w:tblpY="220"/>
        <w:tblW w:w="11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493"/>
        <w:gridCol w:w="2160"/>
        <w:gridCol w:w="2250"/>
        <w:gridCol w:w="1080"/>
        <w:gridCol w:w="1260"/>
        <w:gridCol w:w="1530"/>
      </w:tblGrid>
      <w:tr w:rsidR="005818DF" w:rsidRPr="005818DF" w:rsidTr="0078153A">
        <w:tc>
          <w:tcPr>
            <w:tcW w:w="11448" w:type="dxa"/>
            <w:gridSpan w:val="7"/>
            <w:shd w:val="clear" w:color="auto" w:fill="FFFFFF"/>
          </w:tcPr>
          <w:p w:rsidR="005818DF" w:rsidRPr="005818DF" w:rsidRDefault="005818DF" w:rsidP="005818DF">
            <w:pPr>
              <w:pStyle w:val="NoSpacing"/>
              <w:jc w:val="center"/>
              <w:rPr>
                <w:rFonts w:ascii="Times New Roman" w:hAnsi="Times New Roman" w:cs="Times New Roman"/>
                <w:sz w:val="24"/>
                <w:szCs w:val="24"/>
              </w:rPr>
            </w:pPr>
            <w:r w:rsidRPr="005818DF">
              <w:rPr>
                <w:rFonts w:ascii="Times New Roman" w:hAnsi="Times New Roman" w:cs="Times New Roman"/>
                <w:sz w:val="24"/>
                <w:szCs w:val="24"/>
              </w:rPr>
              <w:lastRenderedPageBreak/>
              <w:t>Преглед на наставни часови по наставници и паралелки во учебната 2020-21 год.</w:t>
            </w:r>
          </w:p>
        </w:tc>
      </w:tr>
      <w:tr w:rsidR="005818DF" w:rsidRPr="005818DF" w:rsidTr="0078153A">
        <w:tc>
          <w:tcPr>
            <w:tcW w:w="675" w:type="dxa"/>
            <w:vMerge w:val="restart"/>
            <w:shd w:val="clear" w:color="auto" w:fill="FFFFFF"/>
          </w:tcPr>
          <w:p w:rsidR="005818DF" w:rsidRPr="005F36B5" w:rsidRDefault="005F36B5" w:rsidP="005818DF">
            <w:pPr>
              <w:pStyle w:val="NoSpacing"/>
              <w:rPr>
                <w:rFonts w:ascii="Times New Roman" w:hAnsi="Times New Roman" w:cs="Times New Roman"/>
                <w:sz w:val="24"/>
                <w:szCs w:val="24"/>
                <w:lang w:val="mk-MK"/>
              </w:rPr>
            </w:pPr>
            <w:r>
              <w:rPr>
                <w:rFonts w:ascii="Times New Roman" w:hAnsi="Times New Roman" w:cs="Times New Roman"/>
                <w:sz w:val="24"/>
                <w:szCs w:val="24"/>
              </w:rPr>
              <w:t>Р.бр</w:t>
            </w:r>
          </w:p>
        </w:tc>
        <w:tc>
          <w:tcPr>
            <w:tcW w:w="2493" w:type="dxa"/>
            <w:vMerge w:val="restart"/>
            <w:shd w:val="clear" w:color="auto" w:fill="FFFFFF"/>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Носители</w:t>
            </w:r>
          </w:p>
        </w:tc>
        <w:tc>
          <w:tcPr>
            <w:tcW w:w="2160" w:type="dxa"/>
            <w:vMerge w:val="restart"/>
            <w:shd w:val="clear" w:color="auto" w:fill="FFFFFF"/>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Предмет</w:t>
            </w:r>
          </w:p>
        </w:tc>
        <w:tc>
          <w:tcPr>
            <w:tcW w:w="2250" w:type="dxa"/>
            <w:vMerge w:val="restart"/>
            <w:shd w:val="clear" w:color="auto" w:fill="FFFFFF"/>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Паралелки</w:t>
            </w:r>
          </w:p>
        </w:tc>
        <w:tc>
          <w:tcPr>
            <w:tcW w:w="2340" w:type="dxa"/>
            <w:gridSpan w:val="2"/>
            <w:shd w:val="clear" w:color="auto" w:fill="FFFFFF"/>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Неделен фонд на часови</w:t>
            </w:r>
          </w:p>
        </w:tc>
        <w:tc>
          <w:tcPr>
            <w:tcW w:w="1530" w:type="dxa"/>
            <w:vMerge w:val="restart"/>
            <w:shd w:val="clear" w:color="auto" w:fill="FFFFFF"/>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Одделенско раководство</w:t>
            </w:r>
          </w:p>
        </w:tc>
      </w:tr>
      <w:tr w:rsidR="005818DF" w:rsidRPr="005818DF" w:rsidTr="0078153A">
        <w:tc>
          <w:tcPr>
            <w:tcW w:w="675" w:type="dxa"/>
            <w:vMerge/>
            <w:shd w:val="clear" w:color="auto" w:fill="FFFFFF"/>
          </w:tcPr>
          <w:p w:rsidR="005818DF" w:rsidRPr="005818DF" w:rsidRDefault="005818DF" w:rsidP="005818DF">
            <w:pPr>
              <w:pStyle w:val="NoSpacing"/>
              <w:rPr>
                <w:rFonts w:ascii="Times New Roman" w:hAnsi="Times New Roman" w:cs="Times New Roman"/>
                <w:sz w:val="24"/>
                <w:szCs w:val="24"/>
              </w:rPr>
            </w:pPr>
          </w:p>
        </w:tc>
        <w:tc>
          <w:tcPr>
            <w:tcW w:w="2493" w:type="dxa"/>
            <w:vMerge/>
            <w:shd w:val="clear" w:color="auto" w:fill="FFFFFF"/>
          </w:tcPr>
          <w:p w:rsidR="005818DF" w:rsidRPr="005818DF" w:rsidRDefault="005818DF" w:rsidP="005818DF">
            <w:pPr>
              <w:pStyle w:val="NoSpacing"/>
              <w:rPr>
                <w:rFonts w:ascii="Times New Roman" w:hAnsi="Times New Roman" w:cs="Times New Roman"/>
                <w:sz w:val="24"/>
                <w:szCs w:val="24"/>
              </w:rPr>
            </w:pPr>
          </w:p>
        </w:tc>
        <w:tc>
          <w:tcPr>
            <w:tcW w:w="2160" w:type="dxa"/>
            <w:vMerge/>
            <w:shd w:val="clear" w:color="auto" w:fill="FFFFFF"/>
          </w:tcPr>
          <w:p w:rsidR="005818DF" w:rsidRPr="005818DF" w:rsidRDefault="005818DF" w:rsidP="005818DF">
            <w:pPr>
              <w:pStyle w:val="NoSpacing"/>
              <w:rPr>
                <w:rFonts w:ascii="Times New Roman" w:hAnsi="Times New Roman" w:cs="Times New Roman"/>
                <w:sz w:val="24"/>
                <w:szCs w:val="24"/>
              </w:rPr>
            </w:pPr>
          </w:p>
        </w:tc>
        <w:tc>
          <w:tcPr>
            <w:tcW w:w="2250" w:type="dxa"/>
            <w:vMerge/>
            <w:shd w:val="clear" w:color="auto" w:fill="FFFFFF"/>
          </w:tcPr>
          <w:p w:rsidR="005818DF" w:rsidRPr="005818DF" w:rsidRDefault="005818DF" w:rsidP="005818DF">
            <w:pPr>
              <w:pStyle w:val="NoSpacing"/>
              <w:rPr>
                <w:rFonts w:ascii="Times New Roman" w:hAnsi="Times New Roman" w:cs="Times New Roman"/>
                <w:sz w:val="24"/>
                <w:szCs w:val="24"/>
              </w:rPr>
            </w:pPr>
          </w:p>
        </w:tc>
        <w:tc>
          <w:tcPr>
            <w:tcW w:w="1080" w:type="dxa"/>
            <w:tcBorders>
              <w:right w:val="single" w:sz="4" w:space="0" w:color="auto"/>
            </w:tcBorders>
            <w:shd w:val="clear" w:color="auto" w:fill="FFFFFF"/>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нед.</w:t>
            </w:r>
          </w:p>
        </w:tc>
        <w:tc>
          <w:tcPr>
            <w:tcW w:w="1260" w:type="dxa"/>
            <w:tcBorders>
              <w:left w:val="single" w:sz="4" w:space="0" w:color="auto"/>
            </w:tcBorders>
            <w:shd w:val="clear" w:color="auto" w:fill="FFFFFF"/>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Вкупно.</w:t>
            </w:r>
          </w:p>
        </w:tc>
        <w:tc>
          <w:tcPr>
            <w:tcW w:w="1530" w:type="dxa"/>
            <w:vMerge/>
            <w:shd w:val="clear" w:color="auto" w:fill="FFFFFF"/>
          </w:tcPr>
          <w:p w:rsidR="005818DF" w:rsidRPr="005818DF" w:rsidRDefault="005818DF" w:rsidP="005818DF">
            <w:pPr>
              <w:pStyle w:val="NoSpacing"/>
              <w:rPr>
                <w:rFonts w:ascii="Times New Roman" w:hAnsi="Times New Roman" w:cs="Times New Roman"/>
                <w:sz w:val="24"/>
                <w:szCs w:val="24"/>
              </w:rPr>
            </w:pPr>
          </w:p>
        </w:tc>
      </w:tr>
      <w:tr w:rsidR="005818DF" w:rsidRPr="005818DF" w:rsidTr="0078153A">
        <w:tc>
          <w:tcPr>
            <w:tcW w:w="675"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1.</w:t>
            </w:r>
          </w:p>
        </w:tc>
        <w:tc>
          <w:tcPr>
            <w:tcW w:w="2493" w:type="dxa"/>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rPr>
              <w:t>Весна Тодоровска</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Македонски јазик</w:t>
            </w:r>
          </w:p>
        </w:tc>
        <w:tc>
          <w:tcPr>
            <w:tcW w:w="2250" w:type="dxa"/>
            <w:vAlign w:val="center"/>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lang w:val="mk-MK"/>
              </w:rPr>
              <w:t>7</w:t>
            </w:r>
            <w:r w:rsidRPr="005818DF">
              <w:rPr>
                <w:rFonts w:ascii="Times New Roman" w:hAnsi="Times New Roman" w:cs="Times New Roman"/>
                <w:bCs/>
                <w:sz w:val="24"/>
                <w:szCs w:val="24"/>
              </w:rPr>
              <w:t xml:space="preserve">-1 до </w:t>
            </w:r>
            <w:r w:rsidRPr="005818DF">
              <w:rPr>
                <w:rFonts w:ascii="Times New Roman" w:hAnsi="Times New Roman" w:cs="Times New Roman"/>
                <w:bCs/>
                <w:sz w:val="24"/>
                <w:szCs w:val="24"/>
                <w:lang w:val="mk-MK"/>
              </w:rPr>
              <w:t>7</w:t>
            </w:r>
            <w:r w:rsidRPr="005818DF">
              <w:rPr>
                <w:rFonts w:ascii="Times New Roman" w:hAnsi="Times New Roman" w:cs="Times New Roman"/>
                <w:bCs/>
                <w:sz w:val="24"/>
                <w:szCs w:val="24"/>
              </w:rPr>
              <w:t>-5</w:t>
            </w:r>
          </w:p>
        </w:tc>
        <w:tc>
          <w:tcPr>
            <w:tcW w:w="1080" w:type="dxa"/>
            <w:tcBorders>
              <w:right w:val="single" w:sz="4" w:space="0" w:color="auto"/>
            </w:tcBorders>
            <w:vAlign w:val="center"/>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rPr>
              <w:t>4x5</w:t>
            </w:r>
          </w:p>
        </w:tc>
        <w:tc>
          <w:tcPr>
            <w:tcW w:w="1260" w:type="dxa"/>
            <w:tcBorders>
              <w:left w:val="single" w:sz="4" w:space="0" w:color="auto"/>
            </w:tcBorders>
            <w:vAlign w:val="center"/>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rPr>
              <w:t>20</w:t>
            </w:r>
          </w:p>
        </w:tc>
        <w:tc>
          <w:tcPr>
            <w:tcW w:w="1530" w:type="dxa"/>
            <w:vAlign w:val="center"/>
          </w:tcPr>
          <w:p w:rsidR="005818DF" w:rsidRPr="005818DF" w:rsidRDefault="005818DF" w:rsidP="005818DF">
            <w:pPr>
              <w:pStyle w:val="NoSpacing"/>
              <w:rPr>
                <w:rFonts w:ascii="Times New Roman" w:hAnsi="Times New Roman" w:cs="Times New Roman"/>
                <w:bCs/>
                <w:sz w:val="24"/>
                <w:szCs w:val="24"/>
                <w:lang w:val="mk-MK"/>
              </w:rPr>
            </w:pPr>
            <w:r w:rsidRPr="005818DF">
              <w:rPr>
                <w:rFonts w:ascii="Times New Roman" w:hAnsi="Times New Roman" w:cs="Times New Roman"/>
                <w:bCs/>
                <w:sz w:val="24"/>
                <w:szCs w:val="24"/>
                <w:lang w:val="mk-MK"/>
              </w:rPr>
              <w:t>7-4</w:t>
            </w:r>
          </w:p>
        </w:tc>
      </w:tr>
      <w:tr w:rsidR="005818DF" w:rsidRPr="005818DF" w:rsidTr="0078153A">
        <w:tc>
          <w:tcPr>
            <w:tcW w:w="675"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w:t>
            </w:r>
          </w:p>
        </w:tc>
        <w:tc>
          <w:tcPr>
            <w:tcW w:w="2493" w:type="dxa"/>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rPr>
              <w:t xml:space="preserve">Тања Стоилковиќ </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Македонски јазик</w:t>
            </w:r>
          </w:p>
        </w:tc>
        <w:tc>
          <w:tcPr>
            <w:tcW w:w="2250" w:type="dxa"/>
            <w:vAlign w:val="center"/>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lang w:val="mk-MK"/>
              </w:rPr>
              <w:t>8</w:t>
            </w:r>
            <w:r w:rsidRPr="005818DF">
              <w:rPr>
                <w:rFonts w:ascii="Times New Roman" w:hAnsi="Times New Roman" w:cs="Times New Roman"/>
                <w:bCs/>
                <w:sz w:val="24"/>
                <w:szCs w:val="24"/>
              </w:rPr>
              <w:t xml:space="preserve">-1 до </w:t>
            </w:r>
            <w:r w:rsidRPr="005818DF">
              <w:rPr>
                <w:rFonts w:ascii="Times New Roman" w:hAnsi="Times New Roman" w:cs="Times New Roman"/>
                <w:bCs/>
                <w:sz w:val="24"/>
                <w:szCs w:val="24"/>
                <w:lang w:val="mk-MK"/>
              </w:rPr>
              <w:t>8</w:t>
            </w:r>
            <w:r w:rsidRPr="005818DF">
              <w:rPr>
                <w:rFonts w:ascii="Times New Roman" w:hAnsi="Times New Roman" w:cs="Times New Roman"/>
                <w:bCs/>
                <w:sz w:val="24"/>
                <w:szCs w:val="24"/>
              </w:rPr>
              <w:t>-5</w:t>
            </w:r>
          </w:p>
        </w:tc>
        <w:tc>
          <w:tcPr>
            <w:tcW w:w="1080" w:type="dxa"/>
            <w:tcBorders>
              <w:right w:val="single" w:sz="4" w:space="0" w:color="auto"/>
            </w:tcBorders>
            <w:vAlign w:val="center"/>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rPr>
              <w:t>4x5</w:t>
            </w:r>
          </w:p>
        </w:tc>
        <w:tc>
          <w:tcPr>
            <w:tcW w:w="1260" w:type="dxa"/>
            <w:tcBorders>
              <w:left w:val="single" w:sz="4" w:space="0" w:color="auto"/>
            </w:tcBorders>
            <w:vAlign w:val="center"/>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rPr>
              <w:t>20</w:t>
            </w:r>
          </w:p>
        </w:tc>
        <w:tc>
          <w:tcPr>
            <w:tcW w:w="1530" w:type="dxa"/>
            <w:vAlign w:val="center"/>
          </w:tcPr>
          <w:p w:rsidR="005818DF" w:rsidRPr="005818DF" w:rsidRDefault="005818DF" w:rsidP="005818DF">
            <w:pPr>
              <w:pStyle w:val="NoSpacing"/>
              <w:rPr>
                <w:rFonts w:ascii="Times New Roman" w:hAnsi="Times New Roman" w:cs="Times New Roman"/>
                <w:bCs/>
                <w:sz w:val="24"/>
                <w:szCs w:val="24"/>
                <w:lang w:val="mk-MK"/>
              </w:rPr>
            </w:pPr>
            <w:r w:rsidRPr="005818DF">
              <w:rPr>
                <w:rFonts w:ascii="Times New Roman" w:hAnsi="Times New Roman" w:cs="Times New Roman"/>
                <w:bCs/>
                <w:sz w:val="24"/>
                <w:szCs w:val="24"/>
                <w:lang w:val="mk-MK"/>
              </w:rPr>
              <w:t>8-4</w:t>
            </w:r>
          </w:p>
        </w:tc>
      </w:tr>
      <w:tr w:rsidR="005818DF" w:rsidRPr="005818DF" w:rsidTr="0078153A">
        <w:tc>
          <w:tcPr>
            <w:tcW w:w="675"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3.</w:t>
            </w:r>
          </w:p>
        </w:tc>
        <w:tc>
          <w:tcPr>
            <w:tcW w:w="2493" w:type="dxa"/>
          </w:tcPr>
          <w:p w:rsidR="005818DF" w:rsidRPr="005818DF" w:rsidRDefault="005818DF" w:rsidP="005818DF">
            <w:pPr>
              <w:pStyle w:val="NoSpacing"/>
              <w:rPr>
                <w:rFonts w:ascii="Times New Roman" w:hAnsi="Times New Roman" w:cs="Times New Roman"/>
                <w:bCs/>
                <w:sz w:val="24"/>
                <w:szCs w:val="24"/>
                <w:lang w:val="mk-MK"/>
              </w:rPr>
            </w:pPr>
            <w:r w:rsidRPr="005818DF">
              <w:rPr>
                <w:rFonts w:ascii="Times New Roman" w:hAnsi="Times New Roman" w:cs="Times New Roman"/>
                <w:bCs/>
                <w:sz w:val="24"/>
                <w:szCs w:val="24"/>
                <w:lang w:val="mk-MK"/>
              </w:rPr>
              <w:t>Елена Арсовска</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Македонски јазик</w:t>
            </w:r>
          </w:p>
        </w:tc>
        <w:tc>
          <w:tcPr>
            <w:tcW w:w="2250" w:type="dxa"/>
            <w:vAlign w:val="center"/>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lang w:val="mk-MK"/>
              </w:rPr>
              <w:t>9</w:t>
            </w:r>
            <w:r w:rsidRPr="005818DF">
              <w:rPr>
                <w:rFonts w:ascii="Times New Roman" w:hAnsi="Times New Roman" w:cs="Times New Roman"/>
                <w:bCs/>
                <w:sz w:val="24"/>
                <w:szCs w:val="24"/>
              </w:rPr>
              <w:t xml:space="preserve">-1 до </w:t>
            </w:r>
            <w:r w:rsidRPr="005818DF">
              <w:rPr>
                <w:rFonts w:ascii="Times New Roman" w:hAnsi="Times New Roman" w:cs="Times New Roman"/>
                <w:bCs/>
                <w:sz w:val="24"/>
                <w:szCs w:val="24"/>
                <w:lang w:val="mk-MK"/>
              </w:rPr>
              <w:t>9</w:t>
            </w:r>
            <w:r w:rsidRPr="005818DF">
              <w:rPr>
                <w:rFonts w:ascii="Times New Roman" w:hAnsi="Times New Roman" w:cs="Times New Roman"/>
                <w:bCs/>
                <w:sz w:val="24"/>
                <w:szCs w:val="24"/>
              </w:rPr>
              <w:t>-5</w:t>
            </w:r>
          </w:p>
        </w:tc>
        <w:tc>
          <w:tcPr>
            <w:tcW w:w="1080" w:type="dxa"/>
            <w:tcBorders>
              <w:right w:val="single" w:sz="4" w:space="0" w:color="auto"/>
            </w:tcBorders>
            <w:vAlign w:val="center"/>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rPr>
              <w:t>4x5</w:t>
            </w:r>
          </w:p>
        </w:tc>
        <w:tc>
          <w:tcPr>
            <w:tcW w:w="1260" w:type="dxa"/>
            <w:tcBorders>
              <w:left w:val="single" w:sz="4" w:space="0" w:color="auto"/>
            </w:tcBorders>
            <w:vAlign w:val="center"/>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rPr>
              <w:t>20</w:t>
            </w:r>
          </w:p>
        </w:tc>
        <w:tc>
          <w:tcPr>
            <w:tcW w:w="1530" w:type="dxa"/>
            <w:vAlign w:val="center"/>
          </w:tcPr>
          <w:p w:rsidR="005818DF" w:rsidRPr="005818DF" w:rsidRDefault="005818DF" w:rsidP="005818DF">
            <w:pPr>
              <w:pStyle w:val="NoSpacing"/>
              <w:rPr>
                <w:rFonts w:ascii="Times New Roman" w:hAnsi="Times New Roman" w:cs="Times New Roman"/>
                <w:bCs/>
                <w:sz w:val="24"/>
                <w:szCs w:val="24"/>
                <w:lang w:val="mk-MK"/>
              </w:rPr>
            </w:pPr>
            <w:r w:rsidRPr="005818DF">
              <w:rPr>
                <w:rFonts w:ascii="Times New Roman" w:hAnsi="Times New Roman" w:cs="Times New Roman"/>
                <w:bCs/>
                <w:sz w:val="24"/>
                <w:szCs w:val="24"/>
                <w:lang w:val="mk-MK"/>
              </w:rPr>
              <w:t>9-2</w:t>
            </w:r>
          </w:p>
        </w:tc>
      </w:tr>
      <w:tr w:rsidR="005818DF" w:rsidRPr="005818DF" w:rsidTr="0078153A">
        <w:tc>
          <w:tcPr>
            <w:tcW w:w="675"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4.</w:t>
            </w:r>
          </w:p>
        </w:tc>
        <w:tc>
          <w:tcPr>
            <w:tcW w:w="2493" w:type="dxa"/>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rPr>
              <w:t>Катерина Костадинова</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Македонски јазик</w:t>
            </w:r>
          </w:p>
        </w:tc>
        <w:tc>
          <w:tcPr>
            <w:tcW w:w="2250" w:type="dxa"/>
            <w:vAlign w:val="center"/>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lang w:val="mk-MK"/>
              </w:rPr>
              <w:t>6</w:t>
            </w:r>
            <w:r w:rsidRPr="005818DF">
              <w:rPr>
                <w:rFonts w:ascii="Times New Roman" w:hAnsi="Times New Roman" w:cs="Times New Roman"/>
                <w:bCs/>
                <w:sz w:val="24"/>
                <w:szCs w:val="24"/>
              </w:rPr>
              <w:t xml:space="preserve">-1 до </w:t>
            </w:r>
            <w:r w:rsidRPr="005818DF">
              <w:rPr>
                <w:rFonts w:ascii="Times New Roman" w:hAnsi="Times New Roman" w:cs="Times New Roman"/>
                <w:bCs/>
                <w:sz w:val="24"/>
                <w:szCs w:val="24"/>
                <w:lang w:val="mk-MK"/>
              </w:rPr>
              <w:t>6</w:t>
            </w:r>
            <w:r w:rsidRPr="005818DF">
              <w:rPr>
                <w:rFonts w:ascii="Times New Roman" w:hAnsi="Times New Roman" w:cs="Times New Roman"/>
                <w:bCs/>
                <w:sz w:val="24"/>
                <w:szCs w:val="24"/>
              </w:rPr>
              <w:t>-5</w:t>
            </w:r>
          </w:p>
        </w:tc>
        <w:tc>
          <w:tcPr>
            <w:tcW w:w="1080" w:type="dxa"/>
            <w:tcBorders>
              <w:right w:val="single" w:sz="4" w:space="0" w:color="auto"/>
            </w:tcBorders>
            <w:vAlign w:val="center"/>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rPr>
              <w:t>4x5</w:t>
            </w:r>
          </w:p>
        </w:tc>
        <w:tc>
          <w:tcPr>
            <w:tcW w:w="1260" w:type="dxa"/>
            <w:tcBorders>
              <w:left w:val="single" w:sz="4" w:space="0" w:color="auto"/>
            </w:tcBorders>
            <w:vAlign w:val="center"/>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rPr>
              <w:t>20</w:t>
            </w:r>
          </w:p>
        </w:tc>
        <w:tc>
          <w:tcPr>
            <w:tcW w:w="1530" w:type="dxa"/>
            <w:vAlign w:val="center"/>
          </w:tcPr>
          <w:p w:rsidR="005818DF" w:rsidRPr="005818DF" w:rsidRDefault="005818DF" w:rsidP="005818DF">
            <w:pPr>
              <w:pStyle w:val="NoSpacing"/>
              <w:rPr>
                <w:rFonts w:ascii="Times New Roman" w:hAnsi="Times New Roman" w:cs="Times New Roman"/>
                <w:bCs/>
                <w:sz w:val="24"/>
                <w:szCs w:val="24"/>
                <w:lang w:val="mk-MK"/>
              </w:rPr>
            </w:pPr>
            <w:r w:rsidRPr="005818DF">
              <w:rPr>
                <w:rFonts w:ascii="Times New Roman" w:hAnsi="Times New Roman" w:cs="Times New Roman"/>
                <w:bCs/>
                <w:sz w:val="24"/>
                <w:szCs w:val="24"/>
                <w:lang w:val="mk-MK"/>
              </w:rPr>
              <w:t>6-1</w:t>
            </w:r>
          </w:p>
        </w:tc>
      </w:tr>
      <w:tr w:rsidR="005818DF" w:rsidRPr="005818DF" w:rsidTr="0078153A">
        <w:tc>
          <w:tcPr>
            <w:tcW w:w="675"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5.</w:t>
            </w:r>
          </w:p>
        </w:tc>
        <w:tc>
          <w:tcPr>
            <w:tcW w:w="2493"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Маријана Димитриевска</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Македонски јазик</w:t>
            </w:r>
          </w:p>
        </w:tc>
        <w:tc>
          <w:tcPr>
            <w:tcW w:w="225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6-6, 7-6, 8-6, 9-6 ПУ Орашац</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Библиотека</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4x4</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1x4</w:t>
            </w:r>
          </w:p>
        </w:tc>
        <w:tc>
          <w:tcPr>
            <w:tcW w:w="1260" w:type="dxa"/>
            <w:tcBorders>
              <w:lef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20</w:t>
            </w:r>
          </w:p>
        </w:tc>
        <w:tc>
          <w:tcPr>
            <w:tcW w:w="1530"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8-6</w:t>
            </w:r>
          </w:p>
        </w:tc>
      </w:tr>
      <w:tr w:rsidR="005818DF" w:rsidRPr="005818DF" w:rsidTr="0078153A">
        <w:tc>
          <w:tcPr>
            <w:tcW w:w="675"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6.</w:t>
            </w:r>
          </w:p>
        </w:tc>
        <w:tc>
          <w:tcPr>
            <w:tcW w:w="2493"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 xml:space="preserve">Анита Димовска </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Англиски јазик</w:t>
            </w:r>
          </w:p>
        </w:tc>
        <w:tc>
          <w:tcPr>
            <w:tcW w:w="2250"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8</w:t>
            </w:r>
            <w:r w:rsidRPr="005818DF">
              <w:rPr>
                <w:rFonts w:ascii="Times New Roman" w:hAnsi="Times New Roman" w:cs="Times New Roman"/>
                <w:sz w:val="24"/>
                <w:szCs w:val="24"/>
              </w:rPr>
              <w:t>-1 до 8-5</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 xml:space="preserve">1-3 </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lang w:val="mk-MK"/>
              </w:rPr>
              <w:t>4-3</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rPr>
              <w:t>3x5</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2x1</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rPr>
              <w:t>3x1</w:t>
            </w:r>
          </w:p>
        </w:tc>
        <w:tc>
          <w:tcPr>
            <w:tcW w:w="1260" w:type="dxa"/>
            <w:tcBorders>
              <w:lef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20</w:t>
            </w:r>
          </w:p>
        </w:tc>
        <w:tc>
          <w:tcPr>
            <w:tcW w:w="1530"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8-2</w:t>
            </w:r>
          </w:p>
        </w:tc>
      </w:tr>
      <w:tr w:rsidR="005818DF" w:rsidRPr="005818DF" w:rsidTr="0078153A">
        <w:tc>
          <w:tcPr>
            <w:tcW w:w="675"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7.</w:t>
            </w:r>
          </w:p>
        </w:tc>
        <w:tc>
          <w:tcPr>
            <w:tcW w:w="2493"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 xml:space="preserve">Ивана Банчоковска </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Англиски јазик</w:t>
            </w:r>
          </w:p>
        </w:tc>
        <w:tc>
          <w:tcPr>
            <w:tcW w:w="225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lang w:val="mk-MK"/>
              </w:rPr>
              <w:t>9</w:t>
            </w:r>
            <w:r w:rsidRPr="005818DF">
              <w:rPr>
                <w:rFonts w:ascii="Times New Roman" w:hAnsi="Times New Roman" w:cs="Times New Roman"/>
                <w:sz w:val="24"/>
                <w:szCs w:val="24"/>
              </w:rPr>
              <w:t xml:space="preserve">-1 до </w:t>
            </w:r>
            <w:r w:rsidRPr="005818DF">
              <w:rPr>
                <w:rFonts w:ascii="Times New Roman" w:hAnsi="Times New Roman" w:cs="Times New Roman"/>
                <w:sz w:val="24"/>
                <w:szCs w:val="24"/>
                <w:lang w:val="mk-MK"/>
              </w:rPr>
              <w:t>9</w:t>
            </w:r>
            <w:r w:rsidRPr="005818DF">
              <w:rPr>
                <w:rFonts w:ascii="Times New Roman" w:hAnsi="Times New Roman" w:cs="Times New Roman"/>
                <w:sz w:val="24"/>
                <w:szCs w:val="24"/>
              </w:rPr>
              <w:t>-5</w:t>
            </w:r>
          </w:p>
          <w:p w:rsidR="005818DF" w:rsidRPr="005818DF" w:rsidRDefault="005818DF" w:rsidP="00DC743D">
            <w:pPr>
              <w:pStyle w:val="NoSpacing"/>
              <w:rPr>
                <w:rFonts w:ascii="Times New Roman" w:hAnsi="Times New Roman" w:cs="Times New Roman"/>
                <w:sz w:val="24"/>
                <w:szCs w:val="24"/>
              </w:rPr>
            </w:pPr>
            <w:r w:rsidRPr="005818DF">
              <w:rPr>
                <w:rFonts w:ascii="Times New Roman" w:hAnsi="Times New Roman" w:cs="Times New Roman"/>
                <w:sz w:val="24"/>
                <w:szCs w:val="24"/>
              </w:rPr>
              <w:t>5-1, 5-2</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3x5</w:t>
            </w:r>
          </w:p>
          <w:p w:rsidR="005818DF" w:rsidRPr="005818DF" w:rsidRDefault="005818DF" w:rsidP="00DC743D">
            <w:pPr>
              <w:pStyle w:val="NoSpacing"/>
              <w:rPr>
                <w:rFonts w:ascii="Times New Roman" w:hAnsi="Times New Roman" w:cs="Times New Roman"/>
                <w:sz w:val="24"/>
                <w:szCs w:val="24"/>
              </w:rPr>
            </w:pPr>
            <w:r w:rsidRPr="005818DF">
              <w:rPr>
                <w:rFonts w:ascii="Times New Roman" w:hAnsi="Times New Roman" w:cs="Times New Roman"/>
                <w:sz w:val="24"/>
                <w:szCs w:val="24"/>
              </w:rPr>
              <w:t>3x2</w:t>
            </w:r>
          </w:p>
        </w:tc>
        <w:tc>
          <w:tcPr>
            <w:tcW w:w="1260" w:type="dxa"/>
            <w:tcBorders>
              <w:lef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21</w:t>
            </w:r>
          </w:p>
        </w:tc>
        <w:tc>
          <w:tcPr>
            <w:tcW w:w="1530"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9-5</w:t>
            </w:r>
          </w:p>
        </w:tc>
      </w:tr>
      <w:tr w:rsidR="005818DF" w:rsidRPr="005818DF" w:rsidTr="0078153A">
        <w:tc>
          <w:tcPr>
            <w:tcW w:w="675"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8.</w:t>
            </w:r>
          </w:p>
        </w:tc>
        <w:tc>
          <w:tcPr>
            <w:tcW w:w="2493"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Лидија Атанасовска</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Англиски јазик</w:t>
            </w:r>
          </w:p>
        </w:tc>
        <w:tc>
          <w:tcPr>
            <w:tcW w:w="225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lang w:val="mk-MK"/>
              </w:rPr>
              <w:t>6-1 до 6-5</w:t>
            </w:r>
          </w:p>
          <w:p w:rsidR="005818DF" w:rsidRPr="005818DF" w:rsidRDefault="005818DF" w:rsidP="00DC743D">
            <w:pPr>
              <w:pStyle w:val="NoSpacing"/>
              <w:rPr>
                <w:rFonts w:ascii="Times New Roman" w:hAnsi="Times New Roman" w:cs="Times New Roman"/>
                <w:sz w:val="24"/>
                <w:szCs w:val="24"/>
              </w:rPr>
            </w:pPr>
            <w:r w:rsidRPr="005818DF">
              <w:rPr>
                <w:rFonts w:ascii="Times New Roman" w:hAnsi="Times New Roman" w:cs="Times New Roman"/>
                <w:sz w:val="24"/>
                <w:szCs w:val="24"/>
              </w:rPr>
              <w:t>4-4,4-5</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3x5</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3x2</w:t>
            </w:r>
          </w:p>
        </w:tc>
        <w:tc>
          <w:tcPr>
            <w:tcW w:w="1260" w:type="dxa"/>
            <w:tcBorders>
              <w:lef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21</w:t>
            </w:r>
          </w:p>
        </w:tc>
        <w:tc>
          <w:tcPr>
            <w:tcW w:w="153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lang w:val="mk-MK"/>
              </w:rPr>
              <w:t>6</w:t>
            </w:r>
            <w:r w:rsidRPr="005818DF">
              <w:rPr>
                <w:rFonts w:ascii="Times New Roman" w:hAnsi="Times New Roman" w:cs="Times New Roman"/>
                <w:sz w:val="24"/>
                <w:szCs w:val="24"/>
              </w:rPr>
              <w:t>-4</w:t>
            </w:r>
          </w:p>
        </w:tc>
      </w:tr>
      <w:tr w:rsidR="005818DF" w:rsidRPr="005818DF" w:rsidTr="0078153A">
        <w:tc>
          <w:tcPr>
            <w:tcW w:w="675"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9.</w:t>
            </w:r>
          </w:p>
        </w:tc>
        <w:tc>
          <w:tcPr>
            <w:tcW w:w="2493"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Соња Коцевска</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Англиски јазик</w:t>
            </w:r>
          </w:p>
        </w:tc>
        <w:tc>
          <w:tcPr>
            <w:tcW w:w="225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lang w:val="mk-MK"/>
              </w:rPr>
              <w:t xml:space="preserve">7-1 до </w:t>
            </w:r>
            <w:r w:rsidRPr="005818DF">
              <w:rPr>
                <w:rFonts w:ascii="Times New Roman" w:hAnsi="Times New Roman" w:cs="Times New Roman"/>
                <w:sz w:val="24"/>
                <w:szCs w:val="24"/>
              </w:rPr>
              <w:t>7</w:t>
            </w:r>
            <w:r w:rsidRPr="005818DF">
              <w:rPr>
                <w:rFonts w:ascii="Times New Roman" w:hAnsi="Times New Roman" w:cs="Times New Roman"/>
                <w:sz w:val="24"/>
                <w:szCs w:val="24"/>
                <w:lang w:val="mk-MK"/>
              </w:rPr>
              <w:t>-5</w:t>
            </w:r>
          </w:p>
          <w:p w:rsidR="005818DF" w:rsidRPr="005818DF" w:rsidRDefault="005818DF" w:rsidP="00DC743D">
            <w:pPr>
              <w:pStyle w:val="NoSpacing"/>
              <w:rPr>
                <w:rFonts w:ascii="Times New Roman" w:hAnsi="Times New Roman" w:cs="Times New Roman"/>
                <w:sz w:val="24"/>
                <w:szCs w:val="24"/>
              </w:rPr>
            </w:pPr>
            <w:r w:rsidRPr="005818DF">
              <w:rPr>
                <w:rFonts w:ascii="Times New Roman" w:hAnsi="Times New Roman" w:cs="Times New Roman"/>
                <w:sz w:val="24"/>
                <w:szCs w:val="24"/>
              </w:rPr>
              <w:t>3-1, 3-2</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3x5</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3x2</w:t>
            </w:r>
          </w:p>
        </w:tc>
        <w:tc>
          <w:tcPr>
            <w:tcW w:w="1260" w:type="dxa"/>
            <w:tcBorders>
              <w:lef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21</w:t>
            </w:r>
          </w:p>
        </w:tc>
        <w:tc>
          <w:tcPr>
            <w:tcW w:w="1530"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7-5</w:t>
            </w:r>
          </w:p>
        </w:tc>
      </w:tr>
      <w:tr w:rsidR="005818DF" w:rsidRPr="005818DF" w:rsidTr="0078153A">
        <w:trPr>
          <w:trHeight w:val="497"/>
        </w:trPr>
        <w:tc>
          <w:tcPr>
            <w:tcW w:w="675"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10.</w:t>
            </w:r>
          </w:p>
        </w:tc>
        <w:tc>
          <w:tcPr>
            <w:tcW w:w="2493"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Афродита С. Крстевска</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Англиски јазик</w:t>
            </w:r>
          </w:p>
        </w:tc>
        <w:tc>
          <w:tcPr>
            <w:tcW w:w="2250"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rPr>
              <w:t xml:space="preserve">2-1 </w:t>
            </w:r>
            <w:r w:rsidRPr="005818DF">
              <w:rPr>
                <w:rFonts w:ascii="Times New Roman" w:hAnsi="Times New Roman" w:cs="Times New Roman"/>
                <w:sz w:val="24"/>
                <w:szCs w:val="24"/>
                <w:lang w:val="mk-MK"/>
              </w:rPr>
              <w:t>до 2-5</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4-1, 4-2</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1-1, 1-2</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lang w:val="mk-MK"/>
              </w:rPr>
              <w:t>2</w:t>
            </w:r>
            <w:r w:rsidRPr="005818DF">
              <w:rPr>
                <w:rFonts w:ascii="Times New Roman" w:hAnsi="Times New Roman" w:cs="Times New Roman"/>
                <w:sz w:val="24"/>
                <w:szCs w:val="24"/>
              </w:rPr>
              <w:t>x5</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rPr>
              <w:t>3x2</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w:t>
            </w:r>
            <w:r w:rsidRPr="005818DF">
              <w:rPr>
                <w:rFonts w:ascii="Times New Roman" w:hAnsi="Times New Roman" w:cs="Times New Roman"/>
                <w:sz w:val="24"/>
                <w:szCs w:val="24"/>
              </w:rPr>
              <w:t>x2</w:t>
            </w:r>
          </w:p>
        </w:tc>
        <w:tc>
          <w:tcPr>
            <w:tcW w:w="1260" w:type="dxa"/>
            <w:tcBorders>
              <w:lef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20</w:t>
            </w:r>
          </w:p>
        </w:tc>
        <w:tc>
          <w:tcPr>
            <w:tcW w:w="1530" w:type="dxa"/>
            <w:vAlign w:val="center"/>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w:t>
            </w:r>
          </w:p>
        </w:tc>
      </w:tr>
      <w:tr w:rsidR="005818DF" w:rsidRPr="005818DF" w:rsidTr="0078153A">
        <w:trPr>
          <w:trHeight w:val="1126"/>
        </w:trPr>
        <w:tc>
          <w:tcPr>
            <w:tcW w:w="675"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11.</w:t>
            </w:r>
          </w:p>
        </w:tc>
        <w:tc>
          <w:tcPr>
            <w:tcW w:w="2493"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Габриела Арсовска</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Англиски јазик</w:t>
            </w:r>
          </w:p>
        </w:tc>
        <w:tc>
          <w:tcPr>
            <w:tcW w:w="2250" w:type="dxa"/>
            <w:shd w:val="clear" w:color="auto" w:fill="auto"/>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lang w:val="mk-MK"/>
              </w:rPr>
              <w:t>1-4</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3-4, 3-5</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5-3, 5-4, 5-5</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rPr>
              <w:t>1</w:t>
            </w:r>
            <w:r w:rsidRPr="005818DF">
              <w:rPr>
                <w:rFonts w:ascii="Times New Roman" w:hAnsi="Times New Roman" w:cs="Times New Roman"/>
                <w:sz w:val="24"/>
                <w:szCs w:val="24"/>
                <w:lang w:val="mk-MK"/>
              </w:rPr>
              <w:t>,2,</w:t>
            </w:r>
            <w:r w:rsidRPr="005818DF">
              <w:rPr>
                <w:rFonts w:ascii="Times New Roman" w:hAnsi="Times New Roman" w:cs="Times New Roman"/>
                <w:sz w:val="24"/>
                <w:szCs w:val="24"/>
              </w:rPr>
              <w:t>3</w:t>
            </w:r>
            <w:r w:rsidRPr="005818DF">
              <w:rPr>
                <w:rFonts w:ascii="Times New Roman" w:hAnsi="Times New Roman" w:cs="Times New Roman"/>
                <w:sz w:val="24"/>
                <w:szCs w:val="24"/>
                <w:lang w:val="mk-MK"/>
              </w:rPr>
              <w:t xml:space="preserve"> и</w:t>
            </w:r>
            <w:r w:rsidRPr="005818DF">
              <w:rPr>
                <w:rFonts w:ascii="Times New Roman" w:hAnsi="Times New Roman" w:cs="Times New Roman"/>
                <w:sz w:val="24"/>
                <w:szCs w:val="24"/>
              </w:rPr>
              <w:t xml:space="preserve"> 4</w:t>
            </w:r>
            <w:r w:rsidRPr="005818DF">
              <w:rPr>
                <w:rFonts w:ascii="Times New Roman" w:hAnsi="Times New Roman" w:cs="Times New Roman"/>
                <w:sz w:val="24"/>
                <w:szCs w:val="24"/>
                <w:lang w:val="mk-MK"/>
              </w:rPr>
              <w:t>,</w:t>
            </w:r>
            <w:r w:rsidRPr="005818DF">
              <w:rPr>
                <w:rFonts w:ascii="Times New Roman" w:hAnsi="Times New Roman" w:cs="Times New Roman"/>
                <w:sz w:val="24"/>
                <w:szCs w:val="24"/>
              </w:rPr>
              <w:t xml:space="preserve">5 </w:t>
            </w:r>
            <w:r w:rsidRPr="005818DF">
              <w:rPr>
                <w:rFonts w:ascii="Times New Roman" w:hAnsi="Times New Roman" w:cs="Times New Roman"/>
                <w:sz w:val="24"/>
                <w:szCs w:val="24"/>
                <w:lang w:val="mk-MK"/>
              </w:rPr>
              <w:t>ПУ с. Биљановце</w:t>
            </w:r>
          </w:p>
        </w:tc>
        <w:tc>
          <w:tcPr>
            <w:tcW w:w="1080" w:type="dxa"/>
            <w:tcBorders>
              <w:right w:val="single" w:sz="4" w:space="0" w:color="auto"/>
            </w:tcBorders>
            <w:shd w:val="clear" w:color="auto" w:fill="auto"/>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lang w:val="mk-MK"/>
              </w:rPr>
              <w:t>2</w:t>
            </w:r>
            <w:r w:rsidRPr="005818DF">
              <w:rPr>
                <w:rFonts w:ascii="Times New Roman" w:hAnsi="Times New Roman" w:cs="Times New Roman"/>
                <w:sz w:val="24"/>
                <w:szCs w:val="24"/>
              </w:rPr>
              <w:t>x1</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3x2</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rPr>
              <w:t>3x3</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3х2</w:t>
            </w:r>
          </w:p>
        </w:tc>
        <w:tc>
          <w:tcPr>
            <w:tcW w:w="1260" w:type="dxa"/>
            <w:tcBorders>
              <w:lef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23</w:t>
            </w:r>
          </w:p>
        </w:tc>
        <w:tc>
          <w:tcPr>
            <w:tcW w:w="1530" w:type="dxa"/>
            <w:vAlign w:val="center"/>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w:t>
            </w:r>
          </w:p>
        </w:tc>
      </w:tr>
      <w:tr w:rsidR="005818DF" w:rsidRPr="005818DF" w:rsidTr="0078153A">
        <w:tc>
          <w:tcPr>
            <w:tcW w:w="675"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12.</w:t>
            </w:r>
          </w:p>
        </w:tc>
        <w:tc>
          <w:tcPr>
            <w:tcW w:w="2493"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Невенка Цветковска</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Англиски јазик</w:t>
            </w:r>
          </w:p>
        </w:tc>
        <w:tc>
          <w:tcPr>
            <w:tcW w:w="2250"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1 до 5 ПУ с. Доброшане</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6-6, 8-6 ПУ с. Орашац</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1-5</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3-3</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13</w:t>
            </w:r>
          </w:p>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3х2</w:t>
            </w:r>
          </w:p>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2х1</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3х1</w:t>
            </w:r>
          </w:p>
        </w:tc>
        <w:tc>
          <w:tcPr>
            <w:tcW w:w="1260" w:type="dxa"/>
            <w:tcBorders>
              <w:lef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24</w:t>
            </w:r>
          </w:p>
        </w:tc>
        <w:tc>
          <w:tcPr>
            <w:tcW w:w="1530" w:type="dxa"/>
            <w:vAlign w:val="center"/>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w:t>
            </w:r>
          </w:p>
        </w:tc>
      </w:tr>
      <w:tr w:rsidR="005818DF" w:rsidRPr="005818DF" w:rsidTr="0078153A">
        <w:tc>
          <w:tcPr>
            <w:tcW w:w="675"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13.</w:t>
            </w:r>
          </w:p>
        </w:tc>
        <w:tc>
          <w:tcPr>
            <w:tcW w:w="2493"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rPr>
              <w:t>Фроси</w:t>
            </w:r>
            <w:r w:rsidRPr="005818DF">
              <w:rPr>
                <w:rFonts w:ascii="Times New Roman" w:hAnsi="Times New Roman" w:cs="Times New Roman"/>
                <w:sz w:val="24"/>
                <w:szCs w:val="24"/>
                <w:lang w:val="mk-MK"/>
              </w:rPr>
              <w:t>н</w:t>
            </w:r>
            <w:r w:rsidRPr="005818DF">
              <w:rPr>
                <w:rFonts w:ascii="Times New Roman" w:hAnsi="Times New Roman" w:cs="Times New Roman"/>
                <w:sz w:val="24"/>
                <w:szCs w:val="24"/>
              </w:rPr>
              <w:t>а Јовановска</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Англиски јазик</w:t>
            </w:r>
          </w:p>
        </w:tc>
        <w:tc>
          <w:tcPr>
            <w:tcW w:w="2250" w:type="dxa"/>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7-6, 9-6</w:t>
            </w:r>
          </w:p>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ПУ с. Орашац</w:t>
            </w:r>
          </w:p>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1,2,3 и 4,5</w:t>
            </w:r>
          </w:p>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ПУ с. Орашац</w:t>
            </w:r>
          </w:p>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2,3,5 ПУ с. Габреш</w:t>
            </w:r>
          </w:p>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1,3 и 4,5 ПУ с. Кучкарево</w:t>
            </w:r>
          </w:p>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2,3,4 ПУ. с Градиште</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3х2</w:t>
            </w:r>
          </w:p>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3х2</w:t>
            </w:r>
          </w:p>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3х1</w:t>
            </w:r>
          </w:p>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3х2</w:t>
            </w:r>
          </w:p>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3х1</w:t>
            </w:r>
          </w:p>
        </w:tc>
        <w:tc>
          <w:tcPr>
            <w:tcW w:w="1260" w:type="dxa"/>
            <w:tcBorders>
              <w:lef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24</w:t>
            </w:r>
          </w:p>
        </w:tc>
        <w:tc>
          <w:tcPr>
            <w:tcW w:w="1530" w:type="dxa"/>
            <w:vAlign w:val="center"/>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w:t>
            </w:r>
          </w:p>
        </w:tc>
      </w:tr>
      <w:tr w:rsidR="005818DF" w:rsidRPr="005818DF" w:rsidTr="005F36B5">
        <w:trPr>
          <w:trHeight w:val="447"/>
        </w:trPr>
        <w:tc>
          <w:tcPr>
            <w:tcW w:w="675"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14.</w:t>
            </w:r>
          </w:p>
        </w:tc>
        <w:tc>
          <w:tcPr>
            <w:tcW w:w="2493"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Душан Трајковски</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Германски јазик</w:t>
            </w:r>
          </w:p>
        </w:tc>
        <w:tc>
          <w:tcPr>
            <w:tcW w:w="2250" w:type="dxa"/>
            <w:vAlign w:val="center"/>
          </w:tcPr>
          <w:p w:rsidR="005818DF" w:rsidRPr="005818DF" w:rsidRDefault="005818DF" w:rsidP="005818DF">
            <w:pPr>
              <w:pStyle w:val="NoSpacing"/>
              <w:rPr>
                <w:rFonts w:ascii="Times New Roman" w:hAnsi="Times New Roman" w:cs="Times New Roman"/>
                <w:bCs/>
                <w:sz w:val="24"/>
                <w:szCs w:val="24"/>
                <w:lang w:val="mk-MK"/>
              </w:rPr>
            </w:pPr>
            <w:r w:rsidRPr="005818DF">
              <w:rPr>
                <w:rFonts w:ascii="Times New Roman" w:hAnsi="Times New Roman" w:cs="Times New Roman"/>
                <w:bCs/>
                <w:sz w:val="24"/>
                <w:szCs w:val="24"/>
                <w:lang w:val="mk-MK"/>
              </w:rPr>
              <w:t>7-1 до 7-5</w:t>
            </w:r>
          </w:p>
          <w:p w:rsidR="005818DF" w:rsidRPr="005818DF" w:rsidRDefault="005818DF" w:rsidP="005818DF">
            <w:pPr>
              <w:pStyle w:val="NoSpacing"/>
              <w:rPr>
                <w:rFonts w:ascii="Times New Roman" w:hAnsi="Times New Roman" w:cs="Times New Roman"/>
                <w:bCs/>
                <w:sz w:val="24"/>
                <w:szCs w:val="24"/>
                <w:lang w:val="mk-MK"/>
              </w:rPr>
            </w:pPr>
            <w:r w:rsidRPr="005818DF">
              <w:rPr>
                <w:rFonts w:ascii="Times New Roman" w:hAnsi="Times New Roman" w:cs="Times New Roman"/>
                <w:bCs/>
                <w:sz w:val="24"/>
                <w:szCs w:val="24"/>
                <w:lang w:val="mk-MK"/>
              </w:rPr>
              <w:t>9-1 до 9-5</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bCs/>
                <w:sz w:val="24"/>
                <w:szCs w:val="24"/>
                <w:lang w:val="ru-RU"/>
              </w:rPr>
            </w:pPr>
            <w:r w:rsidRPr="005818DF">
              <w:rPr>
                <w:rFonts w:ascii="Times New Roman" w:hAnsi="Times New Roman" w:cs="Times New Roman"/>
                <w:bCs/>
                <w:sz w:val="24"/>
                <w:szCs w:val="24"/>
                <w:lang w:val="ru-RU"/>
              </w:rPr>
              <w:t>2</w:t>
            </w:r>
            <w:r w:rsidRPr="005818DF">
              <w:rPr>
                <w:rFonts w:ascii="Times New Roman" w:hAnsi="Times New Roman" w:cs="Times New Roman"/>
                <w:bCs/>
                <w:sz w:val="24"/>
                <w:szCs w:val="24"/>
              </w:rPr>
              <w:t>x</w:t>
            </w:r>
            <w:r w:rsidRPr="005818DF">
              <w:rPr>
                <w:rFonts w:ascii="Times New Roman" w:hAnsi="Times New Roman" w:cs="Times New Roman"/>
                <w:bCs/>
                <w:sz w:val="24"/>
                <w:szCs w:val="24"/>
                <w:lang w:val="ru-RU"/>
              </w:rPr>
              <w:t>5</w:t>
            </w:r>
          </w:p>
          <w:p w:rsidR="005818DF" w:rsidRPr="005818DF" w:rsidRDefault="005818DF" w:rsidP="005818DF">
            <w:pPr>
              <w:pStyle w:val="NoSpacing"/>
              <w:rPr>
                <w:rFonts w:ascii="Times New Roman" w:hAnsi="Times New Roman" w:cs="Times New Roman"/>
                <w:bCs/>
                <w:sz w:val="24"/>
                <w:szCs w:val="24"/>
                <w:lang w:val="mk-MK"/>
              </w:rPr>
            </w:pPr>
            <w:r w:rsidRPr="005818DF">
              <w:rPr>
                <w:rFonts w:ascii="Times New Roman" w:hAnsi="Times New Roman" w:cs="Times New Roman"/>
                <w:bCs/>
                <w:sz w:val="24"/>
                <w:szCs w:val="24"/>
                <w:lang w:val="ru-RU"/>
              </w:rPr>
              <w:t>2</w:t>
            </w:r>
            <w:r w:rsidRPr="005818DF">
              <w:rPr>
                <w:rFonts w:ascii="Times New Roman" w:hAnsi="Times New Roman" w:cs="Times New Roman"/>
                <w:bCs/>
                <w:sz w:val="24"/>
                <w:szCs w:val="24"/>
              </w:rPr>
              <w:t>x</w:t>
            </w:r>
            <w:r w:rsidRPr="005818DF">
              <w:rPr>
                <w:rFonts w:ascii="Times New Roman" w:hAnsi="Times New Roman" w:cs="Times New Roman"/>
                <w:bCs/>
                <w:sz w:val="24"/>
                <w:szCs w:val="24"/>
                <w:lang w:val="mk-MK"/>
              </w:rPr>
              <w:t>5</w:t>
            </w:r>
          </w:p>
        </w:tc>
        <w:tc>
          <w:tcPr>
            <w:tcW w:w="1260" w:type="dxa"/>
            <w:tcBorders>
              <w:left w:val="single" w:sz="4" w:space="0" w:color="auto"/>
            </w:tcBorders>
            <w:vAlign w:val="center"/>
          </w:tcPr>
          <w:p w:rsidR="005818DF" w:rsidRPr="005818DF" w:rsidRDefault="005818DF" w:rsidP="005818DF">
            <w:pPr>
              <w:pStyle w:val="NoSpacing"/>
              <w:rPr>
                <w:rFonts w:ascii="Times New Roman" w:hAnsi="Times New Roman" w:cs="Times New Roman"/>
                <w:bCs/>
                <w:sz w:val="24"/>
                <w:szCs w:val="24"/>
                <w:lang w:val="ru-RU"/>
              </w:rPr>
            </w:pPr>
            <w:r w:rsidRPr="005818DF">
              <w:rPr>
                <w:rFonts w:ascii="Times New Roman" w:hAnsi="Times New Roman" w:cs="Times New Roman"/>
                <w:bCs/>
                <w:sz w:val="24"/>
                <w:szCs w:val="24"/>
                <w:lang w:val="ru-RU"/>
              </w:rPr>
              <w:t>20</w:t>
            </w:r>
          </w:p>
        </w:tc>
        <w:tc>
          <w:tcPr>
            <w:tcW w:w="1530" w:type="dxa"/>
            <w:vAlign w:val="center"/>
          </w:tcPr>
          <w:p w:rsidR="005818DF" w:rsidRPr="005818DF" w:rsidRDefault="005818DF" w:rsidP="005818DF">
            <w:pPr>
              <w:pStyle w:val="NoSpacing"/>
              <w:rPr>
                <w:rFonts w:ascii="Times New Roman" w:hAnsi="Times New Roman" w:cs="Times New Roman"/>
                <w:bCs/>
                <w:sz w:val="24"/>
                <w:szCs w:val="24"/>
                <w:lang w:val="ru-RU"/>
              </w:rPr>
            </w:pPr>
            <w:r w:rsidRPr="005818DF">
              <w:rPr>
                <w:rFonts w:ascii="Times New Roman" w:hAnsi="Times New Roman" w:cs="Times New Roman"/>
                <w:bCs/>
                <w:sz w:val="24"/>
                <w:szCs w:val="24"/>
                <w:lang w:val="ru-RU"/>
              </w:rPr>
              <w:t>/</w:t>
            </w:r>
          </w:p>
        </w:tc>
      </w:tr>
      <w:tr w:rsidR="005818DF" w:rsidRPr="005818DF" w:rsidTr="0078153A">
        <w:tc>
          <w:tcPr>
            <w:tcW w:w="675" w:type="dxa"/>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15.</w:t>
            </w:r>
          </w:p>
        </w:tc>
        <w:tc>
          <w:tcPr>
            <w:tcW w:w="2493" w:type="dxa"/>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Дејан Миленковски</w:t>
            </w:r>
          </w:p>
        </w:tc>
        <w:tc>
          <w:tcPr>
            <w:tcW w:w="2160" w:type="dxa"/>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Германски јазик</w:t>
            </w:r>
          </w:p>
        </w:tc>
        <w:tc>
          <w:tcPr>
            <w:tcW w:w="2250" w:type="dxa"/>
            <w:vAlign w:val="center"/>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rPr>
              <w:t>8</w:t>
            </w:r>
            <w:r w:rsidRPr="005818DF">
              <w:rPr>
                <w:rFonts w:ascii="Times New Roman" w:hAnsi="Times New Roman" w:cs="Times New Roman"/>
                <w:bCs/>
                <w:sz w:val="24"/>
                <w:szCs w:val="24"/>
                <w:lang w:val="mk-MK"/>
              </w:rPr>
              <w:t>-1 до 8-5</w:t>
            </w:r>
          </w:p>
          <w:p w:rsidR="005818DF" w:rsidRPr="005818DF" w:rsidRDefault="005818DF" w:rsidP="005818DF">
            <w:pPr>
              <w:pStyle w:val="NoSpacing"/>
              <w:rPr>
                <w:rFonts w:ascii="Times New Roman" w:hAnsi="Times New Roman" w:cs="Times New Roman"/>
                <w:bCs/>
                <w:sz w:val="24"/>
                <w:szCs w:val="24"/>
                <w:lang w:val="ru-RU"/>
              </w:rPr>
            </w:pPr>
            <w:r w:rsidRPr="005818DF">
              <w:rPr>
                <w:rFonts w:ascii="Times New Roman" w:hAnsi="Times New Roman" w:cs="Times New Roman"/>
                <w:bCs/>
                <w:sz w:val="24"/>
                <w:szCs w:val="24"/>
              </w:rPr>
              <w:t xml:space="preserve">6 -1 </w:t>
            </w:r>
            <w:r w:rsidRPr="005818DF">
              <w:rPr>
                <w:rFonts w:ascii="Times New Roman" w:hAnsi="Times New Roman" w:cs="Times New Roman"/>
                <w:bCs/>
                <w:sz w:val="24"/>
                <w:szCs w:val="24"/>
                <w:lang w:val="mk-MK"/>
              </w:rPr>
              <w:t xml:space="preserve">до </w:t>
            </w:r>
            <w:r w:rsidRPr="005818DF">
              <w:rPr>
                <w:rFonts w:ascii="Times New Roman" w:hAnsi="Times New Roman" w:cs="Times New Roman"/>
                <w:bCs/>
                <w:sz w:val="24"/>
                <w:szCs w:val="24"/>
              </w:rPr>
              <w:t>6-5</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lang w:val="ru-RU"/>
              </w:rPr>
              <w:t>2</w:t>
            </w:r>
            <w:r w:rsidRPr="005818DF">
              <w:rPr>
                <w:rFonts w:ascii="Times New Roman" w:hAnsi="Times New Roman" w:cs="Times New Roman"/>
                <w:bCs/>
                <w:sz w:val="24"/>
                <w:szCs w:val="24"/>
              </w:rPr>
              <w:t>x</w:t>
            </w:r>
            <w:r w:rsidRPr="005818DF">
              <w:rPr>
                <w:rFonts w:ascii="Times New Roman" w:hAnsi="Times New Roman" w:cs="Times New Roman"/>
                <w:bCs/>
                <w:sz w:val="24"/>
                <w:szCs w:val="24"/>
                <w:lang w:val="mk-MK"/>
              </w:rPr>
              <w:t>5</w:t>
            </w:r>
          </w:p>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rPr>
              <w:t>2x5</w:t>
            </w:r>
          </w:p>
        </w:tc>
        <w:tc>
          <w:tcPr>
            <w:tcW w:w="1260" w:type="dxa"/>
            <w:tcBorders>
              <w:left w:val="single" w:sz="4" w:space="0" w:color="auto"/>
            </w:tcBorders>
            <w:vAlign w:val="center"/>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rPr>
              <w:t>20</w:t>
            </w:r>
          </w:p>
        </w:tc>
        <w:tc>
          <w:tcPr>
            <w:tcW w:w="1530" w:type="dxa"/>
            <w:vAlign w:val="center"/>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rPr>
              <w:t>/</w:t>
            </w:r>
          </w:p>
        </w:tc>
      </w:tr>
      <w:tr w:rsidR="005818DF" w:rsidRPr="005818DF" w:rsidTr="0078153A">
        <w:tc>
          <w:tcPr>
            <w:tcW w:w="675"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16.</w:t>
            </w:r>
          </w:p>
        </w:tc>
        <w:tc>
          <w:tcPr>
            <w:tcW w:w="2493"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Анита Анастасовска</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Италијански јазик</w:t>
            </w:r>
          </w:p>
        </w:tc>
        <w:tc>
          <w:tcPr>
            <w:tcW w:w="2250"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 xml:space="preserve">7-2/3, 7-4/5 </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8-3/4/5</w:t>
            </w:r>
          </w:p>
          <w:p w:rsid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 xml:space="preserve">6-2/5, 6-1/3/4 </w:t>
            </w:r>
          </w:p>
          <w:p w:rsidR="005F36B5" w:rsidRPr="005818DF" w:rsidRDefault="005F36B5" w:rsidP="005818DF">
            <w:pPr>
              <w:pStyle w:val="NoSpacing"/>
              <w:rPr>
                <w:rFonts w:ascii="Times New Roman" w:hAnsi="Times New Roman" w:cs="Times New Roman"/>
                <w:sz w:val="24"/>
                <w:szCs w:val="24"/>
                <w:lang w:val="mk-MK"/>
              </w:rPr>
            </w:pP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2x2</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2х1</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lang w:val="mk-MK"/>
              </w:rPr>
              <w:t>2х2</w:t>
            </w:r>
          </w:p>
        </w:tc>
        <w:tc>
          <w:tcPr>
            <w:tcW w:w="1260" w:type="dxa"/>
            <w:tcBorders>
              <w:lef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10</w:t>
            </w:r>
          </w:p>
        </w:tc>
        <w:tc>
          <w:tcPr>
            <w:tcW w:w="1530" w:type="dxa"/>
            <w:vAlign w:val="center"/>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w:t>
            </w:r>
          </w:p>
        </w:tc>
      </w:tr>
      <w:tr w:rsidR="005818DF" w:rsidRPr="005818DF" w:rsidTr="0078153A">
        <w:tc>
          <w:tcPr>
            <w:tcW w:w="675"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lastRenderedPageBreak/>
              <w:t>17.</w:t>
            </w:r>
          </w:p>
        </w:tc>
        <w:tc>
          <w:tcPr>
            <w:tcW w:w="2493"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Светлана Нојковска</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Руски јазик</w:t>
            </w:r>
          </w:p>
        </w:tc>
        <w:tc>
          <w:tcPr>
            <w:tcW w:w="2250"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rPr>
              <w:t>6-6, 7-6, 8-6, 9-6</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rPr>
              <w:t>ПУ с. Орашац</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2x4</w:t>
            </w:r>
          </w:p>
        </w:tc>
        <w:tc>
          <w:tcPr>
            <w:tcW w:w="1260" w:type="dxa"/>
            <w:tcBorders>
              <w:lef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8</w:t>
            </w:r>
          </w:p>
        </w:tc>
        <w:tc>
          <w:tcPr>
            <w:tcW w:w="1530" w:type="dxa"/>
            <w:vAlign w:val="center"/>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w:t>
            </w:r>
          </w:p>
        </w:tc>
      </w:tr>
      <w:tr w:rsidR="005818DF" w:rsidRPr="005818DF" w:rsidTr="0078153A">
        <w:tc>
          <w:tcPr>
            <w:tcW w:w="675"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18.</w:t>
            </w:r>
          </w:p>
        </w:tc>
        <w:tc>
          <w:tcPr>
            <w:tcW w:w="2493" w:type="dxa"/>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rPr>
              <w:t xml:space="preserve">Марина Величковска </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Математика</w:t>
            </w:r>
          </w:p>
        </w:tc>
        <w:tc>
          <w:tcPr>
            <w:tcW w:w="2250" w:type="dxa"/>
            <w:vAlign w:val="center"/>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lang w:val="mk-MK"/>
              </w:rPr>
              <w:t>7</w:t>
            </w:r>
            <w:r w:rsidRPr="005818DF">
              <w:rPr>
                <w:rFonts w:ascii="Times New Roman" w:hAnsi="Times New Roman" w:cs="Times New Roman"/>
                <w:bCs/>
                <w:sz w:val="24"/>
                <w:szCs w:val="24"/>
              </w:rPr>
              <w:t xml:space="preserve">-1 до </w:t>
            </w:r>
            <w:r w:rsidRPr="005818DF">
              <w:rPr>
                <w:rFonts w:ascii="Times New Roman" w:hAnsi="Times New Roman" w:cs="Times New Roman"/>
                <w:bCs/>
                <w:sz w:val="24"/>
                <w:szCs w:val="24"/>
                <w:lang w:val="mk-MK"/>
              </w:rPr>
              <w:t>7</w:t>
            </w:r>
            <w:r w:rsidRPr="005818DF">
              <w:rPr>
                <w:rFonts w:ascii="Times New Roman" w:hAnsi="Times New Roman" w:cs="Times New Roman"/>
                <w:bCs/>
                <w:sz w:val="24"/>
                <w:szCs w:val="24"/>
              </w:rPr>
              <w:t>-5</w:t>
            </w:r>
          </w:p>
        </w:tc>
        <w:tc>
          <w:tcPr>
            <w:tcW w:w="1080" w:type="dxa"/>
            <w:tcBorders>
              <w:right w:val="single" w:sz="4" w:space="0" w:color="auto"/>
            </w:tcBorders>
            <w:vAlign w:val="center"/>
          </w:tcPr>
          <w:p w:rsidR="005818DF" w:rsidRPr="005818DF" w:rsidRDefault="005818DF" w:rsidP="005818DF">
            <w:pPr>
              <w:pStyle w:val="NoSpacing"/>
              <w:rPr>
                <w:rFonts w:ascii="Times New Roman" w:hAnsi="Times New Roman" w:cs="Times New Roman"/>
                <w:bCs/>
                <w:sz w:val="24"/>
                <w:szCs w:val="24"/>
                <w:lang w:val="mk-MK"/>
              </w:rPr>
            </w:pPr>
            <w:r w:rsidRPr="005818DF">
              <w:rPr>
                <w:rFonts w:ascii="Times New Roman" w:hAnsi="Times New Roman" w:cs="Times New Roman"/>
                <w:bCs/>
                <w:sz w:val="24"/>
                <w:szCs w:val="24"/>
                <w:lang w:val="mk-MK"/>
              </w:rPr>
              <w:t>4</w:t>
            </w:r>
            <w:r w:rsidRPr="005818DF">
              <w:rPr>
                <w:rFonts w:ascii="Times New Roman" w:hAnsi="Times New Roman" w:cs="Times New Roman"/>
                <w:bCs/>
                <w:sz w:val="24"/>
                <w:szCs w:val="24"/>
              </w:rPr>
              <w:t>x</w:t>
            </w:r>
            <w:r w:rsidRPr="005818DF">
              <w:rPr>
                <w:rFonts w:ascii="Times New Roman" w:hAnsi="Times New Roman" w:cs="Times New Roman"/>
                <w:bCs/>
                <w:sz w:val="24"/>
                <w:szCs w:val="24"/>
                <w:lang w:val="mk-MK"/>
              </w:rPr>
              <w:t>5</w:t>
            </w:r>
          </w:p>
        </w:tc>
        <w:tc>
          <w:tcPr>
            <w:tcW w:w="1260" w:type="dxa"/>
            <w:tcBorders>
              <w:left w:val="single" w:sz="4" w:space="0" w:color="auto"/>
            </w:tcBorders>
            <w:vAlign w:val="center"/>
          </w:tcPr>
          <w:p w:rsidR="005818DF" w:rsidRPr="005818DF" w:rsidRDefault="005818DF" w:rsidP="005818DF">
            <w:pPr>
              <w:pStyle w:val="NoSpacing"/>
              <w:rPr>
                <w:rFonts w:ascii="Times New Roman" w:hAnsi="Times New Roman" w:cs="Times New Roman"/>
                <w:bCs/>
                <w:sz w:val="24"/>
                <w:szCs w:val="24"/>
                <w:lang w:val="mk-MK"/>
              </w:rPr>
            </w:pPr>
            <w:r w:rsidRPr="005818DF">
              <w:rPr>
                <w:rFonts w:ascii="Times New Roman" w:hAnsi="Times New Roman" w:cs="Times New Roman"/>
                <w:bCs/>
                <w:sz w:val="24"/>
                <w:szCs w:val="24"/>
              </w:rPr>
              <w:t>2</w:t>
            </w:r>
            <w:r w:rsidRPr="005818DF">
              <w:rPr>
                <w:rFonts w:ascii="Times New Roman" w:hAnsi="Times New Roman" w:cs="Times New Roman"/>
                <w:bCs/>
                <w:sz w:val="24"/>
                <w:szCs w:val="24"/>
                <w:lang w:val="mk-MK"/>
              </w:rPr>
              <w:t>0</w:t>
            </w:r>
          </w:p>
        </w:tc>
        <w:tc>
          <w:tcPr>
            <w:tcW w:w="1530" w:type="dxa"/>
            <w:vAlign w:val="center"/>
          </w:tcPr>
          <w:p w:rsidR="005818DF" w:rsidRPr="005818DF" w:rsidRDefault="005818DF" w:rsidP="005818DF">
            <w:pPr>
              <w:pStyle w:val="NoSpacing"/>
              <w:rPr>
                <w:rFonts w:ascii="Times New Roman" w:hAnsi="Times New Roman" w:cs="Times New Roman"/>
                <w:bCs/>
                <w:sz w:val="24"/>
                <w:szCs w:val="24"/>
                <w:lang w:val="mk-MK"/>
              </w:rPr>
            </w:pPr>
            <w:r w:rsidRPr="005818DF">
              <w:rPr>
                <w:rFonts w:ascii="Times New Roman" w:hAnsi="Times New Roman" w:cs="Times New Roman"/>
                <w:bCs/>
                <w:sz w:val="24"/>
                <w:szCs w:val="24"/>
                <w:lang w:val="mk-MK"/>
              </w:rPr>
              <w:t>7-2</w:t>
            </w:r>
          </w:p>
        </w:tc>
      </w:tr>
      <w:tr w:rsidR="005818DF" w:rsidRPr="005818DF" w:rsidTr="0078153A">
        <w:tc>
          <w:tcPr>
            <w:tcW w:w="675"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19.</w:t>
            </w:r>
          </w:p>
        </w:tc>
        <w:tc>
          <w:tcPr>
            <w:tcW w:w="2493" w:type="dxa"/>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rPr>
              <w:t>Снежана Стефановска</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Математика</w:t>
            </w:r>
          </w:p>
        </w:tc>
        <w:tc>
          <w:tcPr>
            <w:tcW w:w="2250" w:type="dxa"/>
            <w:vAlign w:val="center"/>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lang w:val="mk-MK"/>
              </w:rPr>
              <w:t>8</w:t>
            </w:r>
            <w:r w:rsidRPr="005818DF">
              <w:rPr>
                <w:rFonts w:ascii="Times New Roman" w:hAnsi="Times New Roman" w:cs="Times New Roman"/>
                <w:bCs/>
                <w:sz w:val="24"/>
                <w:szCs w:val="24"/>
              </w:rPr>
              <w:t xml:space="preserve">-1 до </w:t>
            </w:r>
            <w:r w:rsidRPr="005818DF">
              <w:rPr>
                <w:rFonts w:ascii="Times New Roman" w:hAnsi="Times New Roman" w:cs="Times New Roman"/>
                <w:bCs/>
                <w:sz w:val="24"/>
                <w:szCs w:val="24"/>
                <w:lang w:val="mk-MK"/>
              </w:rPr>
              <w:t>8</w:t>
            </w:r>
            <w:r w:rsidRPr="005818DF">
              <w:rPr>
                <w:rFonts w:ascii="Times New Roman" w:hAnsi="Times New Roman" w:cs="Times New Roman"/>
                <w:bCs/>
                <w:sz w:val="24"/>
                <w:szCs w:val="24"/>
              </w:rPr>
              <w:t>-5</w:t>
            </w:r>
          </w:p>
        </w:tc>
        <w:tc>
          <w:tcPr>
            <w:tcW w:w="1080" w:type="dxa"/>
            <w:tcBorders>
              <w:right w:val="single" w:sz="4" w:space="0" w:color="auto"/>
            </w:tcBorders>
            <w:vAlign w:val="center"/>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rPr>
              <w:t>4x5</w:t>
            </w:r>
          </w:p>
        </w:tc>
        <w:tc>
          <w:tcPr>
            <w:tcW w:w="1260" w:type="dxa"/>
            <w:tcBorders>
              <w:left w:val="single" w:sz="4" w:space="0" w:color="auto"/>
            </w:tcBorders>
            <w:vAlign w:val="center"/>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rPr>
              <w:t>20</w:t>
            </w:r>
          </w:p>
        </w:tc>
        <w:tc>
          <w:tcPr>
            <w:tcW w:w="1530" w:type="dxa"/>
            <w:vAlign w:val="center"/>
          </w:tcPr>
          <w:p w:rsidR="005818DF" w:rsidRPr="005818DF" w:rsidRDefault="005818DF" w:rsidP="005818DF">
            <w:pPr>
              <w:pStyle w:val="NoSpacing"/>
              <w:rPr>
                <w:rFonts w:ascii="Times New Roman" w:hAnsi="Times New Roman" w:cs="Times New Roman"/>
                <w:bCs/>
                <w:sz w:val="24"/>
                <w:szCs w:val="24"/>
                <w:lang w:val="mk-MK"/>
              </w:rPr>
            </w:pPr>
            <w:r w:rsidRPr="005818DF">
              <w:rPr>
                <w:rFonts w:ascii="Times New Roman" w:hAnsi="Times New Roman" w:cs="Times New Roman"/>
                <w:bCs/>
                <w:sz w:val="24"/>
                <w:szCs w:val="24"/>
                <w:lang w:val="mk-MK"/>
              </w:rPr>
              <w:t>8-2</w:t>
            </w:r>
          </w:p>
        </w:tc>
      </w:tr>
      <w:tr w:rsidR="005818DF" w:rsidRPr="005818DF" w:rsidTr="0078153A">
        <w:tc>
          <w:tcPr>
            <w:tcW w:w="675"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20.</w:t>
            </w:r>
          </w:p>
        </w:tc>
        <w:tc>
          <w:tcPr>
            <w:tcW w:w="2493" w:type="dxa"/>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rPr>
              <w:t>Драги Каранфиловски</w:t>
            </w:r>
          </w:p>
          <w:p w:rsidR="005818DF" w:rsidRPr="005818DF" w:rsidRDefault="005818DF" w:rsidP="005818DF">
            <w:pPr>
              <w:pStyle w:val="NoSpacing"/>
              <w:rPr>
                <w:rFonts w:ascii="Times New Roman" w:hAnsi="Times New Roman" w:cs="Times New Roman"/>
                <w:bCs/>
                <w:sz w:val="24"/>
                <w:szCs w:val="24"/>
                <w:lang w:val="mk-MK"/>
              </w:rPr>
            </w:pPr>
            <w:r w:rsidRPr="005818DF">
              <w:rPr>
                <w:rFonts w:ascii="Times New Roman" w:hAnsi="Times New Roman" w:cs="Times New Roman"/>
                <w:bCs/>
                <w:sz w:val="24"/>
                <w:szCs w:val="24"/>
                <w:lang w:val="mk-MK"/>
              </w:rPr>
              <w:t>(Климентина</w:t>
            </w:r>
            <w:r w:rsidR="005F36B5">
              <w:rPr>
                <w:rFonts w:ascii="Times New Roman" w:hAnsi="Times New Roman" w:cs="Times New Roman"/>
                <w:bCs/>
                <w:sz w:val="24"/>
                <w:szCs w:val="24"/>
                <w:lang w:val="mk-MK"/>
              </w:rPr>
              <w:t xml:space="preserve"> </w:t>
            </w:r>
            <w:r w:rsidRPr="005818DF">
              <w:rPr>
                <w:rFonts w:ascii="Times New Roman" w:hAnsi="Times New Roman" w:cs="Times New Roman"/>
                <w:bCs/>
                <w:sz w:val="24"/>
                <w:szCs w:val="24"/>
                <w:lang w:val="mk-MK"/>
              </w:rPr>
              <w:t>Михајловиќ)</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Математика</w:t>
            </w:r>
          </w:p>
        </w:tc>
        <w:tc>
          <w:tcPr>
            <w:tcW w:w="2250" w:type="dxa"/>
            <w:vAlign w:val="center"/>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lang w:val="mk-MK"/>
              </w:rPr>
              <w:t>9</w:t>
            </w:r>
            <w:r w:rsidRPr="005818DF">
              <w:rPr>
                <w:rFonts w:ascii="Times New Roman" w:hAnsi="Times New Roman" w:cs="Times New Roman"/>
                <w:bCs/>
                <w:sz w:val="24"/>
                <w:szCs w:val="24"/>
              </w:rPr>
              <w:t xml:space="preserve">-1 до </w:t>
            </w:r>
            <w:r w:rsidRPr="005818DF">
              <w:rPr>
                <w:rFonts w:ascii="Times New Roman" w:hAnsi="Times New Roman" w:cs="Times New Roman"/>
                <w:bCs/>
                <w:sz w:val="24"/>
                <w:szCs w:val="24"/>
                <w:lang w:val="mk-MK"/>
              </w:rPr>
              <w:t>9</w:t>
            </w:r>
            <w:r w:rsidRPr="005818DF">
              <w:rPr>
                <w:rFonts w:ascii="Times New Roman" w:hAnsi="Times New Roman" w:cs="Times New Roman"/>
                <w:bCs/>
                <w:sz w:val="24"/>
                <w:szCs w:val="24"/>
              </w:rPr>
              <w:t>-5</w:t>
            </w:r>
          </w:p>
        </w:tc>
        <w:tc>
          <w:tcPr>
            <w:tcW w:w="1080" w:type="dxa"/>
            <w:tcBorders>
              <w:right w:val="single" w:sz="4" w:space="0" w:color="auto"/>
            </w:tcBorders>
            <w:vAlign w:val="center"/>
          </w:tcPr>
          <w:p w:rsidR="005818DF" w:rsidRPr="005818DF" w:rsidRDefault="005818DF" w:rsidP="005818DF">
            <w:pPr>
              <w:pStyle w:val="NoSpacing"/>
              <w:rPr>
                <w:rFonts w:ascii="Times New Roman" w:hAnsi="Times New Roman" w:cs="Times New Roman"/>
                <w:bCs/>
                <w:sz w:val="24"/>
                <w:szCs w:val="24"/>
                <w:lang w:val="mk-MK"/>
              </w:rPr>
            </w:pPr>
            <w:r w:rsidRPr="005818DF">
              <w:rPr>
                <w:rFonts w:ascii="Times New Roman" w:hAnsi="Times New Roman" w:cs="Times New Roman"/>
                <w:bCs/>
                <w:sz w:val="24"/>
                <w:szCs w:val="24"/>
                <w:lang w:val="mk-MK"/>
              </w:rPr>
              <w:t>4</w:t>
            </w:r>
            <w:r w:rsidRPr="005818DF">
              <w:rPr>
                <w:rFonts w:ascii="Times New Roman" w:hAnsi="Times New Roman" w:cs="Times New Roman"/>
                <w:bCs/>
                <w:sz w:val="24"/>
                <w:szCs w:val="24"/>
              </w:rPr>
              <w:t>x</w:t>
            </w:r>
            <w:r w:rsidRPr="005818DF">
              <w:rPr>
                <w:rFonts w:ascii="Times New Roman" w:hAnsi="Times New Roman" w:cs="Times New Roman"/>
                <w:bCs/>
                <w:sz w:val="24"/>
                <w:szCs w:val="24"/>
                <w:lang w:val="mk-MK"/>
              </w:rPr>
              <w:t>5</w:t>
            </w:r>
          </w:p>
        </w:tc>
        <w:tc>
          <w:tcPr>
            <w:tcW w:w="1260" w:type="dxa"/>
            <w:tcBorders>
              <w:left w:val="single" w:sz="4" w:space="0" w:color="auto"/>
            </w:tcBorders>
            <w:vAlign w:val="center"/>
          </w:tcPr>
          <w:p w:rsidR="005818DF" w:rsidRPr="005818DF" w:rsidRDefault="005818DF" w:rsidP="005818DF">
            <w:pPr>
              <w:pStyle w:val="NoSpacing"/>
              <w:rPr>
                <w:rFonts w:ascii="Times New Roman" w:hAnsi="Times New Roman" w:cs="Times New Roman"/>
                <w:bCs/>
                <w:sz w:val="24"/>
                <w:szCs w:val="24"/>
                <w:lang w:val="mk-MK"/>
              </w:rPr>
            </w:pPr>
            <w:r w:rsidRPr="005818DF">
              <w:rPr>
                <w:rFonts w:ascii="Times New Roman" w:hAnsi="Times New Roman" w:cs="Times New Roman"/>
                <w:bCs/>
                <w:sz w:val="24"/>
                <w:szCs w:val="24"/>
              </w:rPr>
              <w:t>2</w:t>
            </w:r>
            <w:r w:rsidRPr="005818DF">
              <w:rPr>
                <w:rFonts w:ascii="Times New Roman" w:hAnsi="Times New Roman" w:cs="Times New Roman"/>
                <w:bCs/>
                <w:sz w:val="24"/>
                <w:szCs w:val="24"/>
                <w:lang w:val="mk-MK"/>
              </w:rPr>
              <w:t>0</w:t>
            </w:r>
          </w:p>
        </w:tc>
        <w:tc>
          <w:tcPr>
            <w:tcW w:w="1530" w:type="dxa"/>
            <w:vAlign w:val="center"/>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rPr>
              <w:t>/</w:t>
            </w:r>
          </w:p>
        </w:tc>
      </w:tr>
      <w:tr w:rsidR="005818DF" w:rsidRPr="005818DF" w:rsidTr="0078153A">
        <w:trPr>
          <w:trHeight w:val="507"/>
        </w:trPr>
        <w:tc>
          <w:tcPr>
            <w:tcW w:w="675"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21.</w:t>
            </w:r>
          </w:p>
        </w:tc>
        <w:tc>
          <w:tcPr>
            <w:tcW w:w="2493" w:type="dxa"/>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rPr>
              <w:t>Јасмина Петрушевска</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Математика</w:t>
            </w:r>
          </w:p>
        </w:tc>
        <w:tc>
          <w:tcPr>
            <w:tcW w:w="2250" w:type="dxa"/>
            <w:vAlign w:val="center"/>
          </w:tcPr>
          <w:p w:rsidR="005818DF" w:rsidRPr="005818DF" w:rsidRDefault="005818DF" w:rsidP="005818DF">
            <w:pPr>
              <w:pStyle w:val="NoSpacing"/>
              <w:rPr>
                <w:rFonts w:ascii="Times New Roman" w:hAnsi="Times New Roman" w:cs="Times New Roman"/>
                <w:bCs/>
                <w:sz w:val="24"/>
                <w:szCs w:val="24"/>
                <w:lang w:val="mk-MK"/>
              </w:rPr>
            </w:pPr>
            <w:r w:rsidRPr="005818DF">
              <w:rPr>
                <w:rFonts w:ascii="Times New Roman" w:hAnsi="Times New Roman" w:cs="Times New Roman"/>
                <w:bCs/>
                <w:sz w:val="24"/>
                <w:szCs w:val="24"/>
                <w:lang w:val="mk-MK"/>
              </w:rPr>
              <w:t>6</w:t>
            </w:r>
            <w:r w:rsidRPr="005818DF">
              <w:rPr>
                <w:rFonts w:ascii="Times New Roman" w:hAnsi="Times New Roman" w:cs="Times New Roman"/>
                <w:bCs/>
                <w:sz w:val="24"/>
                <w:szCs w:val="24"/>
              </w:rPr>
              <w:t xml:space="preserve">-1 до </w:t>
            </w:r>
            <w:r w:rsidRPr="005818DF">
              <w:rPr>
                <w:rFonts w:ascii="Times New Roman" w:hAnsi="Times New Roman" w:cs="Times New Roman"/>
                <w:bCs/>
                <w:sz w:val="24"/>
                <w:szCs w:val="24"/>
                <w:lang w:val="mk-MK"/>
              </w:rPr>
              <w:t>6</w:t>
            </w:r>
            <w:r w:rsidRPr="005818DF">
              <w:rPr>
                <w:rFonts w:ascii="Times New Roman" w:hAnsi="Times New Roman" w:cs="Times New Roman"/>
                <w:bCs/>
                <w:sz w:val="24"/>
                <w:szCs w:val="24"/>
              </w:rPr>
              <w:t>-</w:t>
            </w:r>
            <w:r w:rsidRPr="005818DF">
              <w:rPr>
                <w:rFonts w:ascii="Times New Roman" w:hAnsi="Times New Roman" w:cs="Times New Roman"/>
                <w:bCs/>
                <w:sz w:val="24"/>
                <w:szCs w:val="24"/>
                <w:lang w:val="mk-MK"/>
              </w:rPr>
              <w:t>4</w:t>
            </w:r>
          </w:p>
        </w:tc>
        <w:tc>
          <w:tcPr>
            <w:tcW w:w="1080" w:type="dxa"/>
            <w:tcBorders>
              <w:right w:val="single" w:sz="4" w:space="0" w:color="auto"/>
            </w:tcBorders>
            <w:vAlign w:val="center"/>
          </w:tcPr>
          <w:p w:rsidR="005818DF" w:rsidRPr="005818DF" w:rsidRDefault="005818DF" w:rsidP="005818DF">
            <w:pPr>
              <w:pStyle w:val="NoSpacing"/>
              <w:rPr>
                <w:rFonts w:ascii="Times New Roman" w:hAnsi="Times New Roman" w:cs="Times New Roman"/>
                <w:bCs/>
                <w:sz w:val="24"/>
                <w:szCs w:val="24"/>
                <w:lang w:val="mk-MK"/>
              </w:rPr>
            </w:pPr>
            <w:r w:rsidRPr="005818DF">
              <w:rPr>
                <w:rFonts w:ascii="Times New Roman" w:hAnsi="Times New Roman" w:cs="Times New Roman"/>
                <w:bCs/>
                <w:sz w:val="24"/>
                <w:szCs w:val="24"/>
                <w:lang w:val="mk-MK"/>
              </w:rPr>
              <w:t>5</w:t>
            </w:r>
            <w:r w:rsidRPr="005818DF">
              <w:rPr>
                <w:rFonts w:ascii="Times New Roman" w:hAnsi="Times New Roman" w:cs="Times New Roman"/>
                <w:bCs/>
                <w:sz w:val="24"/>
                <w:szCs w:val="24"/>
              </w:rPr>
              <w:t>x</w:t>
            </w:r>
            <w:r w:rsidRPr="005818DF">
              <w:rPr>
                <w:rFonts w:ascii="Times New Roman" w:hAnsi="Times New Roman" w:cs="Times New Roman"/>
                <w:bCs/>
                <w:sz w:val="24"/>
                <w:szCs w:val="24"/>
                <w:lang w:val="mk-MK"/>
              </w:rPr>
              <w:t>4</w:t>
            </w:r>
          </w:p>
        </w:tc>
        <w:tc>
          <w:tcPr>
            <w:tcW w:w="1260" w:type="dxa"/>
            <w:tcBorders>
              <w:left w:val="single" w:sz="4" w:space="0" w:color="auto"/>
            </w:tcBorders>
            <w:vAlign w:val="center"/>
          </w:tcPr>
          <w:p w:rsidR="005818DF" w:rsidRPr="005818DF" w:rsidRDefault="005818DF" w:rsidP="005818DF">
            <w:pPr>
              <w:pStyle w:val="NoSpacing"/>
              <w:rPr>
                <w:rFonts w:ascii="Times New Roman" w:hAnsi="Times New Roman" w:cs="Times New Roman"/>
                <w:bCs/>
                <w:sz w:val="24"/>
                <w:szCs w:val="24"/>
                <w:lang w:val="mk-MK"/>
              </w:rPr>
            </w:pPr>
            <w:r w:rsidRPr="005818DF">
              <w:rPr>
                <w:rFonts w:ascii="Times New Roman" w:hAnsi="Times New Roman" w:cs="Times New Roman"/>
                <w:bCs/>
                <w:sz w:val="24"/>
                <w:szCs w:val="24"/>
              </w:rPr>
              <w:t>2</w:t>
            </w:r>
            <w:r w:rsidRPr="005818DF">
              <w:rPr>
                <w:rFonts w:ascii="Times New Roman" w:hAnsi="Times New Roman" w:cs="Times New Roman"/>
                <w:bCs/>
                <w:sz w:val="24"/>
                <w:szCs w:val="24"/>
                <w:lang w:val="mk-MK"/>
              </w:rPr>
              <w:t>0</w:t>
            </w:r>
          </w:p>
        </w:tc>
        <w:tc>
          <w:tcPr>
            <w:tcW w:w="1530" w:type="dxa"/>
            <w:vAlign w:val="center"/>
          </w:tcPr>
          <w:p w:rsidR="005818DF" w:rsidRPr="005818DF" w:rsidRDefault="005818DF" w:rsidP="005818DF">
            <w:pPr>
              <w:pStyle w:val="NoSpacing"/>
              <w:rPr>
                <w:rFonts w:ascii="Times New Roman" w:hAnsi="Times New Roman" w:cs="Times New Roman"/>
                <w:bCs/>
                <w:sz w:val="24"/>
                <w:szCs w:val="24"/>
                <w:lang w:val="mk-MK"/>
              </w:rPr>
            </w:pPr>
            <w:r w:rsidRPr="005818DF">
              <w:rPr>
                <w:rFonts w:ascii="Times New Roman" w:hAnsi="Times New Roman" w:cs="Times New Roman"/>
                <w:bCs/>
                <w:sz w:val="24"/>
                <w:szCs w:val="24"/>
                <w:lang w:val="mk-MK"/>
              </w:rPr>
              <w:t>6-2</w:t>
            </w:r>
          </w:p>
        </w:tc>
      </w:tr>
      <w:tr w:rsidR="005818DF" w:rsidRPr="005818DF" w:rsidTr="0078153A">
        <w:trPr>
          <w:trHeight w:val="507"/>
        </w:trPr>
        <w:tc>
          <w:tcPr>
            <w:tcW w:w="675"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22</w:t>
            </w:r>
          </w:p>
        </w:tc>
        <w:tc>
          <w:tcPr>
            <w:tcW w:w="2493" w:type="dxa"/>
          </w:tcPr>
          <w:p w:rsidR="005818DF" w:rsidRPr="005818DF" w:rsidRDefault="005818DF" w:rsidP="005818DF">
            <w:pPr>
              <w:pStyle w:val="NoSpacing"/>
              <w:rPr>
                <w:rFonts w:ascii="Times New Roman" w:hAnsi="Times New Roman" w:cs="Times New Roman"/>
                <w:bCs/>
                <w:sz w:val="24"/>
                <w:szCs w:val="24"/>
                <w:lang w:val="mk-MK"/>
              </w:rPr>
            </w:pPr>
            <w:r w:rsidRPr="005818DF">
              <w:rPr>
                <w:rFonts w:ascii="Times New Roman" w:hAnsi="Times New Roman" w:cs="Times New Roman"/>
                <w:bCs/>
                <w:sz w:val="24"/>
                <w:szCs w:val="24"/>
                <w:lang w:val="mk-MK"/>
              </w:rPr>
              <w:t>Жаклина Пешевска</w:t>
            </w:r>
          </w:p>
        </w:tc>
        <w:tc>
          <w:tcPr>
            <w:tcW w:w="2160"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Физика</w:t>
            </w:r>
          </w:p>
        </w:tc>
        <w:tc>
          <w:tcPr>
            <w:tcW w:w="225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8-1 до 8-5</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9-1 до 9-5</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2x5</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2x5</w:t>
            </w:r>
          </w:p>
        </w:tc>
        <w:tc>
          <w:tcPr>
            <w:tcW w:w="1260" w:type="dxa"/>
            <w:tcBorders>
              <w:lef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20</w:t>
            </w:r>
          </w:p>
        </w:tc>
        <w:tc>
          <w:tcPr>
            <w:tcW w:w="1530" w:type="dxa"/>
            <w:vAlign w:val="center"/>
          </w:tcPr>
          <w:p w:rsidR="005818DF" w:rsidRPr="005818DF" w:rsidRDefault="005818DF" w:rsidP="005818DF">
            <w:pPr>
              <w:pStyle w:val="NoSpacing"/>
              <w:rPr>
                <w:rFonts w:ascii="Times New Roman" w:hAnsi="Times New Roman" w:cs="Times New Roman"/>
                <w:bCs/>
                <w:sz w:val="24"/>
                <w:szCs w:val="24"/>
                <w:lang w:val="mk-MK"/>
              </w:rPr>
            </w:pPr>
            <w:r w:rsidRPr="005818DF">
              <w:rPr>
                <w:rFonts w:ascii="Times New Roman" w:hAnsi="Times New Roman" w:cs="Times New Roman"/>
                <w:bCs/>
                <w:sz w:val="24"/>
                <w:szCs w:val="24"/>
                <w:lang w:val="mk-MK"/>
              </w:rPr>
              <w:t>9-1</w:t>
            </w:r>
          </w:p>
        </w:tc>
      </w:tr>
      <w:tr w:rsidR="005818DF" w:rsidRPr="005818DF" w:rsidTr="0078153A">
        <w:tc>
          <w:tcPr>
            <w:tcW w:w="675"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w:t>
            </w:r>
            <w:r w:rsidRPr="005818DF">
              <w:rPr>
                <w:rFonts w:ascii="Times New Roman" w:hAnsi="Times New Roman" w:cs="Times New Roman"/>
                <w:sz w:val="24"/>
                <w:szCs w:val="24"/>
                <w:lang w:val="mk-MK"/>
              </w:rPr>
              <w:t>3</w:t>
            </w:r>
            <w:r w:rsidRPr="005818DF">
              <w:rPr>
                <w:rFonts w:ascii="Times New Roman" w:hAnsi="Times New Roman" w:cs="Times New Roman"/>
                <w:sz w:val="24"/>
                <w:szCs w:val="24"/>
              </w:rPr>
              <w:t>.</w:t>
            </w:r>
          </w:p>
        </w:tc>
        <w:tc>
          <w:tcPr>
            <w:tcW w:w="2493" w:type="dxa"/>
          </w:tcPr>
          <w:p w:rsidR="005818DF" w:rsidRPr="005818DF" w:rsidRDefault="005818DF" w:rsidP="005818DF">
            <w:pPr>
              <w:pStyle w:val="NoSpacing"/>
              <w:rPr>
                <w:rFonts w:ascii="Times New Roman" w:hAnsi="Times New Roman" w:cs="Times New Roman"/>
                <w:bCs/>
                <w:sz w:val="24"/>
                <w:szCs w:val="24"/>
                <w:lang w:val="mk-MK"/>
              </w:rPr>
            </w:pPr>
            <w:r w:rsidRPr="005818DF">
              <w:rPr>
                <w:rFonts w:ascii="Times New Roman" w:hAnsi="Times New Roman" w:cs="Times New Roman"/>
                <w:bCs/>
                <w:sz w:val="24"/>
                <w:szCs w:val="24"/>
                <w:lang w:val="mk-MK"/>
              </w:rPr>
              <w:t>Бисера Јордановска</w:t>
            </w:r>
          </w:p>
          <w:p w:rsidR="005818DF" w:rsidRPr="005818DF" w:rsidRDefault="005818DF" w:rsidP="005818DF">
            <w:pPr>
              <w:pStyle w:val="NoSpacing"/>
              <w:rPr>
                <w:rFonts w:ascii="Times New Roman" w:hAnsi="Times New Roman" w:cs="Times New Roman"/>
                <w:bCs/>
                <w:sz w:val="24"/>
                <w:szCs w:val="24"/>
              </w:rPr>
            </w:pP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Математика</w:t>
            </w:r>
          </w:p>
        </w:tc>
        <w:tc>
          <w:tcPr>
            <w:tcW w:w="2250"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rPr>
              <w:t>6</w:t>
            </w:r>
            <w:r w:rsidRPr="005818DF">
              <w:rPr>
                <w:rFonts w:ascii="Times New Roman" w:hAnsi="Times New Roman" w:cs="Times New Roman"/>
                <w:sz w:val="24"/>
                <w:szCs w:val="24"/>
                <w:lang w:val="mk-MK"/>
              </w:rPr>
              <w:t>-5</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rPr>
              <w:t>ПУ с.Орашац</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6-6,</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 xml:space="preserve"> 7-6, 8-6, 9-6</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5х1</w:t>
            </w:r>
          </w:p>
          <w:p w:rsidR="005818DF" w:rsidRPr="005818DF" w:rsidRDefault="005818DF" w:rsidP="005818DF">
            <w:pPr>
              <w:pStyle w:val="NoSpacing"/>
              <w:rPr>
                <w:rFonts w:ascii="Times New Roman" w:hAnsi="Times New Roman" w:cs="Times New Roman"/>
                <w:sz w:val="24"/>
                <w:szCs w:val="24"/>
              </w:rPr>
            </w:pP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5</w:t>
            </w:r>
            <w:r w:rsidRPr="005818DF">
              <w:rPr>
                <w:rFonts w:ascii="Times New Roman" w:hAnsi="Times New Roman" w:cs="Times New Roman"/>
                <w:sz w:val="24"/>
                <w:szCs w:val="24"/>
              </w:rPr>
              <w:t>x</w:t>
            </w:r>
            <w:r w:rsidRPr="005818DF">
              <w:rPr>
                <w:rFonts w:ascii="Times New Roman" w:hAnsi="Times New Roman" w:cs="Times New Roman"/>
                <w:sz w:val="24"/>
                <w:szCs w:val="24"/>
                <w:lang w:val="mk-MK"/>
              </w:rPr>
              <w:t>1</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4х3</w:t>
            </w:r>
          </w:p>
        </w:tc>
        <w:tc>
          <w:tcPr>
            <w:tcW w:w="1260" w:type="dxa"/>
            <w:tcBorders>
              <w:lef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22</w:t>
            </w:r>
          </w:p>
        </w:tc>
        <w:tc>
          <w:tcPr>
            <w:tcW w:w="1530" w:type="dxa"/>
            <w:vAlign w:val="center"/>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7-6</w:t>
            </w:r>
          </w:p>
        </w:tc>
      </w:tr>
      <w:tr w:rsidR="005818DF" w:rsidRPr="005818DF" w:rsidTr="0078153A">
        <w:tc>
          <w:tcPr>
            <w:tcW w:w="675"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24.</w:t>
            </w:r>
          </w:p>
        </w:tc>
        <w:tc>
          <w:tcPr>
            <w:tcW w:w="2493"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Наташа Ставревска</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lang w:val="mk-MK"/>
              </w:rPr>
              <w:t>Физика</w:t>
            </w:r>
          </w:p>
        </w:tc>
        <w:tc>
          <w:tcPr>
            <w:tcW w:w="2250"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8, 9 одд</w:t>
            </w:r>
          </w:p>
          <w:p w:rsidR="005818DF" w:rsidRPr="005818DF" w:rsidRDefault="005818DF" w:rsidP="00DC743D">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ПУ с. Орашац</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2х2</w:t>
            </w:r>
          </w:p>
        </w:tc>
        <w:tc>
          <w:tcPr>
            <w:tcW w:w="1260" w:type="dxa"/>
            <w:tcBorders>
              <w:lef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4</w:t>
            </w:r>
          </w:p>
        </w:tc>
        <w:tc>
          <w:tcPr>
            <w:tcW w:w="1530" w:type="dxa"/>
            <w:vAlign w:val="center"/>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w:t>
            </w:r>
          </w:p>
        </w:tc>
      </w:tr>
      <w:tr w:rsidR="005818DF" w:rsidRPr="005818DF" w:rsidTr="0078153A">
        <w:tc>
          <w:tcPr>
            <w:tcW w:w="675"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25.</w:t>
            </w:r>
          </w:p>
        </w:tc>
        <w:tc>
          <w:tcPr>
            <w:tcW w:w="2493"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Зоран Кузмановски</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Историја</w:t>
            </w:r>
          </w:p>
        </w:tc>
        <w:tc>
          <w:tcPr>
            <w:tcW w:w="225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6-1 до 6-5</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8-1 до 8-5</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2x5</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2x5</w:t>
            </w:r>
          </w:p>
        </w:tc>
        <w:tc>
          <w:tcPr>
            <w:tcW w:w="1260" w:type="dxa"/>
            <w:tcBorders>
              <w:lef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20</w:t>
            </w:r>
          </w:p>
        </w:tc>
        <w:tc>
          <w:tcPr>
            <w:tcW w:w="1530" w:type="dxa"/>
            <w:vAlign w:val="center"/>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w:t>
            </w:r>
          </w:p>
        </w:tc>
      </w:tr>
      <w:tr w:rsidR="005818DF" w:rsidRPr="005818DF" w:rsidTr="0078153A">
        <w:tc>
          <w:tcPr>
            <w:tcW w:w="675"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26.</w:t>
            </w:r>
          </w:p>
        </w:tc>
        <w:tc>
          <w:tcPr>
            <w:tcW w:w="2493"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Дамир Ланг</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Историја</w:t>
            </w:r>
          </w:p>
        </w:tc>
        <w:tc>
          <w:tcPr>
            <w:tcW w:w="225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9-1 до 9-5</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7-1 до 7-5</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2x5</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2x5</w:t>
            </w:r>
          </w:p>
        </w:tc>
        <w:tc>
          <w:tcPr>
            <w:tcW w:w="1260" w:type="dxa"/>
            <w:tcBorders>
              <w:lef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20</w:t>
            </w:r>
          </w:p>
        </w:tc>
        <w:tc>
          <w:tcPr>
            <w:tcW w:w="1530" w:type="dxa"/>
            <w:vAlign w:val="center"/>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w:t>
            </w:r>
          </w:p>
        </w:tc>
      </w:tr>
      <w:tr w:rsidR="005818DF" w:rsidRPr="005818DF" w:rsidTr="0078153A">
        <w:tc>
          <w:tcPr>
            <w:tcW w:w="675" w:type="dxa"/>
            <w:vMerge w:val="restart"/>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27.</w:t>
            </w:r>
          </w:p>
        </w:tc>
        <w:tc>
          <w:tcPr>
            <w:tcW w:w="2493" w:type="dxa"/>
            <w:vMerge w:val="restart"/>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Јосип Анастасовски</w:t>
            </w:r>
          </w:p>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lang w:val="mk-MK"/>
              </w:rPr>
            </w:pP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Историја</w:t>
            </w:r>
          </w:p>
        </w:tc>
        <w:tc>
          <w:tcPr>
            <w:tcW w:w="225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ПУ с.Орашац 6-6, 7-6, 8-6, 9-6</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2x4</w:t>
            </w:r>
          </w:p>
        </w:tc>
        <w:tc>
          <w:tcPr>
            <w:tcW w:w="1260" w:type="dxa"/>
            <w:vMerge w:val="restart"/>
            <w:tcBorders>
              <w:left w:val="single" w:sz="4" w:space="0" w:color="auto"/>
            </w:tcBorders>
          </w:tcPr>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13</w:t>
            </w:r>
          </w:p>
        </w:tc>
        <w:tc>
          <w:tcPr>
            <w:tcW w:w="1530" w:type="dxa"/>
            <w:vMerge w:val="restart"/>
            <w:vAlign w:val="center"/>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rPr>
              <w:t>6-6</w:t>
            </w:r>
          </w:p>
        </w:tc>
      </w:tr>
      <w:tr w:rsidR="005818DF" w:rsidRPr="005818DF" w:rsidTr="0078153A">
        <w:tc>
          <w:tcPr>
            <w:tcW w:w="675" w:type="dxa"/>
            <w:vMerge/>
          </w:tcPr>
          <w:p w:rsidR="005818DF" w:rsidRPr="005818DF" w:rsidRDefault="005818DF" w:rsidP="005818DF">
            <w:pPr>
              <w:pStyle w:val="NoSpacing"/>
              <w:rPr>
                <w:rFonts w:ascii="Times New Roman" w:hAnsi="Times New Roman" w:cs="Times New Roman"/>
                <w:sz w:val="24"/>
                <w:szCs w:val="24"/>
              </w:rPr>
            </w:pPr>
          </w:p>
        </w:tc>
        <w:tc>
          <w:tcPr>
            <w:tcW w:w="2493" w:type="dxa"/>
            <w:vMerge/>
          </w:tcPr>
          <w:p w:rsidR="005818DF" w:rsidRPr="005818DF" w:rsidRDefault="005818DF" w:rsidP="005818DF">
            <w:pPr>
              <w:pStyle w:val="NoSpacing"/>
              <w:rPr>
                <w:rFonts w:ascii="Times New Roman" w:hAnsi="Times New Roman" w:cs="Times New Roman"/>
                <w:sz w:val="24"/>
                <w:szCs w:val="24"/>
              </w:rPr>
            </w:pP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Граѓанско образование</w:t>
            </w:r>
          </w:p>
        </w:tc>
        <w:tc>
          <w:tcPr>
            <w:tcW w:w="225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ПУ с.Орашац  8-6, 9-6</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1</w:t>
            </w:r>
            <w:r w:rsidRPr="005818DF">
              <w:rPr>
                <w:rFonts w:ascii="Times New Roman" w:hAnsi="Times New Roman" w:cs="Times New Roman"/>
                <w:sz w:val="24"/>
                <w:szCs w:val="24"/>
              </w:rPr>
              <w:t>x</w:t>
            </w:r>
            <w:r w:rsidRPr="005818DF">
              <w:rPr>
                <w:rFonts w:ascii="Times New Roman" w:hAnsi="Times New Roman" w:cs="Times New Roman"/>
                <w:sz w:val="24"/>
                <w:szCs w:val="24"/>
                <w:lang w:val="mk-MK"/>
              </w:rPr>
              <w:t>2</w:t>
            </w:r>
          </w:p>
        </w:tc>
        <w:tc>
          <w:tcPr>
            <w:tcW w:w="1260" w:type="dxa"/>
            <w:vMerge/>
            <w:tcBorders>
              <w:left w:val="single" w:sz="4" w:space="0" w:color="auto"/>
            </w:tcBorders>
          </w:tcPr>
          <w:p w:rsidR="005818DF" w:rsidRPr="005818DF" w:rsidRDefault="005818DF" w:rsidP="005818DF">
            <w:pPr>
              <w:pStyle w:val="NoSpacing"/>
              <w:rPr>
                <w:rFonts w:ascii="Times New Roman" w:hAnsi="Times New Roman" w:cs="Times New Roman"/>
                <w:sz w:val="24"/>
                <w:szCs w:val="24"/>
              </w:rPr>
            </w:pPr>
          </w:p>
        </w:tc>
        <w:tc>
          <w:tcPr>
            <w:tcW w:w="1530" w:type="dxa"/>
            <w:vMerge/>
            <w:vAlign w:val="center"/>
          </w:tcPr>
          <w:p w:rsidR="005818DF" w:rsidRPr="005818DF" w:rsidRDefault="005818DF" w:rsidP="005818DF">
            <w:pPr>
              <w:pStyle w:val="NoSpacing"/>
              <w:rPr>
                <w:rFonts w:ascii="Times New Roman" w:hAnsi="Times New Roman" w:cs="Times New Roman"/>
                <w:sz w:val="24"/>
                <w:szCs w:val="24"/>
              </w:rPr>
            </w:pPr>
          </w:p>
        </w:tc>
      </w:tr>
      <w:tr w:rsidR="005818DF" w:rsidRPr="005818DF" w:rsidTr="0078153A">
        <w:tc>
          <w:tcPr>
            <w:tcW w:w="675" w:type="dxa"/>
            <w:vMerge/>
          </w:tcPr>
          <w:p w:rsidR="005818DF" w:rsidRPr="005818DF" w:rsidRDefault="005818DF" w:rsidP="005818DF">
            <w:pPr>
              <w:pStyle w:val="NoSpacing"/>
              <w:rPr>
                <w:rFonts w:ascii="Times New Roman" w:hAnsi="Times New Roman" w:cs="Times New Roman"/>
                <w:sz w:val="24"/>
                <w:szCs w:val="24"/>
              </w:rPr>
            </w:pPr>
          </w:p>
        </w:tc>
        <w:tc>
          <w:tcPr>
            <w:tcW w:w="2493" w:type="dxa"/>
            <w:vMerge/>
          </w:tcPr>
          <w:p w:rsidR="005818DF" w:rsidRPr="005818DF" w:rsidRDefault="005818DF" w:rsidP="005818DF">
            <w:pPr>
              <w:pStyle w:val="NoSpacing"/>
              <w:rPr>
                <w:rFonts w:ascii="Times New Roman" w:hAnsi="Times New Roman" w:cs="Times New Roman"/>
                <w:sz w:val="24"/>
                <w:szCs w:val="24"/>
              </w:rPr>
            </w:pP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Етика</w:t>
            </w:r>
          </w:p>
        </w:tc>
        <w:tc>
          <w:tcPr>
            <w:tcW w:w="225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ПУ с.Орашац 7-6</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1x1</w:t>
            </w:r>
          </w:p>
        </w:tc>
        <w:tc>
          <w:tcPr>
            <w:tcW w:w="1260" w:type="dxa"/>
            <w:vMerge/>
            <w:tcBorders>
              <w:left w:val="single" w:sz="4" w:space="0" w:color="auto"/>
            </w:tcBorders>
          </w:tcPr>
          <w:p w:rsidR="005818DF" w:rsidRPr="005818DF" w:rsidRDefault="005818DF" w:rsidP="005818DF">
            <w:pPr>
              <w:pStyle w:val="NoSpacing"/>
              <w:rPr>
                <w:rFonts w:ascii="Times New Roman" w:hAnsi="Times New Roman" w:cs="Times New Roman"/>
                <w:sz w:val="24"/>
                <w:szCs w:val="24"/>
              </w:rPr>
            </w:pPr>
          </w:p>
        </w:tc>
        <w:tc>
          <w:tcPr>
            <w:tcW w:w="1530" w:type="dxa"/>
            <w:vMerge/>
            <w:vAlign w:val="center"/>
          </w:tcPr>
          <w:p w:rsidR="005818DF" w:rsidRPr="005818DF" w:rsidRDefault="005818DF" w:rsidP="005818DF">
            <w:pPr>
              <w:pStyle w:val="NoSpacing"/>
              <w:rPr>
                <w:rFonts w:ascii="Times New Roman" w:hAnsi="Times New Roman" w:cs="Times New Roman"/>
                <w:sz w:val="24"/>
                <w:szCs w:val="24"/>
              </w:rPr>
            </w:pPr>
          </w:p>
        </w:tc>
      </w:tr>
      <w:tr w:rsidR="005818DF" w:rsidRPr="005818DF" w:rsidTr="0078153A">
        <w:tc>
          <w:tcPr>
            <w:tcW w:w="675" w:type="dxa"/>
            <w:vMerge/>
          </w:tcPr>
          <w:p w:rsidR="005818DF" w:rsidRPr="005818DF" w:rsidRDefault="005818DF" w:rsidP="005818DF">
            <w:pPr>
              <w:pStyle w:val="NoSpacing"/>
              <w:rPr>
                <w:rFonts w:ascii="Times New Roman" w:hAnsi="Times New Roman" w:cs="Times New Roman"/>
                <w:sz w:val="24"/>
                <w:szCs w:val="24"/>
              </w:rPr>
            </w:pPr>
          </w:p>
        </w:tc>
        <w:tc>
          <w:tcPr>
            <w:tcW w:w="2493" w:type="dxa"/>
            <w:vMerge/>
          </w:tcPr>
          <w:p w:rsidR="005818DF" w:rsidRPr="005818DF" w:rsidRDefault="005818DF" w:rsidP="005818DF">
            <w:pPr>
              <w:pStyle w:val="NoSpacing"/>
              <w:rPr>
                <w:rFonts w:ascii="Times New Roman" w:hAnsi="Times New Roman" w:cs="Times New Roman"/>
                <w:sz w:val="24"/>
                <w:szCs w:val="24"/>
              </w:rPr>
            </w:pPr>
          </w:p>
        </w:tc>
        <w:tc>
          <w:tcPr>
            <w:tcW w:w="2160"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rPr>
              <w:t>K</w:t>
            </w:r>
            <w:r w:rsidRPr="005818DF">
              <w:rPr>
                <w:rFonts w:ascii="Times New Roman" w:hAnsi="Times New Roman" w:cs="Times New Roman"/>
                <w:sz w:val="24"/>
                <w:szCs w:val="24"/>
                <w:lang w:val="mk-MK"/>
              </w:rPr>
              <w:t>ласична култура во европска цивилизација</w:t>
            </w:r>
          </w:p>
        </w:tc>
        <w:tc>
          <w:tcPr>
            <w:tcW w:w="225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ПУ с.Орашац 6-6</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2x1</w:t>
            </w:r>
          </w:p>
        </w:tc>
        <w:tc>
          <w:tcPr>
            <w:tcW w:w="1260" w:type="dxa"/>
            <w:vMerge/>
            <w:tcBorders>
              <w:left w:val="single" w:sz="4" w:space="0" w:color="auto"/>
            </w:tcBorders>
          </w:tcPr>
          <w:p w:rsidR="005818DF" w:rsidRPr="005818DF" w:rsidRDefault="005818DF" w:rsidP="005818DF">
            <w:pPr>
              <w:pStyle w:val="NoSpacing"/>
              <w:rPr>
                <w:rFonts w:ascii="Times New Roman" w:hAnsi="Times New Roman" w:cs="Times New Roman"/>
                <w:sz w:val="24"/>
                <w:szCs w:val="24"/>
              </w:rPr>
            </w:pPr>
          </w:p>
        </w:tc>
        <w:tc>
          <w:tcPr>
            <w:tcW w:w="1530" w:type="dxa"/>
            <w:vMerge/>
            <w:vAlign w:val="center"/>
          </w:tcPr>
          <w:p w:rsidR="005818DF" w:rsidRPr="005818DF" w:rsidRDefault="005818DF" w:rsidP="005818DF">
            <w:pPr>
              <w:pStyle w:val="NoSpacing"/>
              <w:rPr>
                <w:rFonts w:ascii="Times New Roman" w:hAnsi="Times New Roman" w:cs="Times New Roman"/>
                <w:sz w:val="24"/>
                <w:szCs w:val="24"/>
              </w:rPr>
            </w:pPr>
          </w:p>
        </w:tc>
      </w:tr>
      <w:tr w:rsidR="005818DF" w:rsidRPr="005818DF" w:rsidTr="0078153A">
        <w:tc>
          <w:tcPr>
            <w:tcW w:w="675"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28.</w:t>
            </w:r>
          </w:p>
        </w:tc>
        <w:tc>
          <w:tcPr>
            <w:tcW w:w="2493"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Славица Николиќ</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Географија</w:t>
            </w:r>
          </w:p>
        </w:tc>
        <w:tc>
          <w:tcPr>
            <w:tcW w:w="225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7-1 до 7-5</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9-1 до 9-5</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2x5</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2x5</w:t>
            </w:r>
          </w:p>
        </w:tc>
        <w:tc>
          <w:tcPr>
            <w:tcW w:w="1260" w:type="dxa"/>
            <w:tcBorders>
              <w:lef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20</w:t>
            </w:r>
          </w:p>
        </w:tc>
        <w:tc>
          <w:tcPr>
            <w:tcW w:w="1530" w:type="dxa"/>
            <w:vAlign w:val="center"/>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9-3</w:t>
            </w:r>
          </w:p>
        </w:tc>
      </w:tr>
      <w:tr w:rsidR="005818DF" w:rsidRPr="005818DF" w:rsidTr="0078153A">
        <w:tc>
          <w:tcPr>
            <w:tcW w:w="675"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29.</w:t>
            </w:r>
          </w:p>
        </w:tc>
        <w:tc>
          <w:tcPr>
            <w:tcW w:w="2493"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Зоран Јаневски</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Географија</w:t>
            </w:r>
          </w:p>
        </w:tc>
        <w:tc>
          <w:tcPr>
            <w:tcW w:w="225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6-1 до 6-5</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8-1 до 8-5</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2x5</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2x5</w:t>
            </w:r>
          </w:p>
        </w:tc>
        <w:tc>
          <w:tcPr>
            <w:tcW w:w="1260" w:type="dxa"/>
            <w:tcBorders>
              <w:lef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20</w:t>
            </w:r>
          </w:p>
        </w:tc>
        <w:tc>
          <w:tcPr>
            <w:tcW w:w="1530" w:type="dxa"/>
            <w:vAlign w:val="center"/>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w:t>
            </w:r>
          </w:p>
        </w:tc>
      </w:tr>
      <w:tr w:rsidR="005818DF" w:rsidRPr="005818DF" w:rsidTr="0078153A">
        <w:tc>
          <w:tcPr>
            <w:tcW w:w="675" w:type="dxa"/>
            <w:vMerge w:val="restart"/>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30.</w:t>
            </w:r>
          </w:p>
        </w:tc>
        <w:tc>
          <w:tcPr>
            <w:tcW w:w="2493" w:type="dxa"/>
            <w:vMerge w:val="restart"/>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Афродита Петрушевиќ</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Географија</w:t>
            </w:r>
          </w:p>
        </w:tc>
        <w:tc>
          <w:tcPr>
            <w:tcW w:w="225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 xml:space="preserve">ПУ с. Орашац </w:t>
            </w:r>
            <w:r w:rsidRPr="005818DF">
              <w:rPr>
                <w:rFonts w:ascii="Times New Roman" w:hAnsi="Times New Roman" w:cs="Times New Roman"/>
                <w:sz w:val="24"/>
                <w:szCs w:val="24"/>
                <w:lang w:val="mk-MK"/>
              </w:rPr>
              <w:t>6-6,</w:t>
            </w:r>
            <w:r w:rsidRPr="005818DF">
              <w:rPr>
                <w:rFonts w:ascii="Times New Roman" w:hAnsi="Times New Roman" w:cs="Times New Roman"/>
                <w:sz w:val="24"/>
                <w:szCs w:val="24"/>
              </w:rPr>
              <w:t>7-6, 8-6, 9-6</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rPr>
              <w:t>2x</w:t>
            </w:r>
            <w:r w:rsidRPr="005818DF">
              <w:rPr>
                <w:rFonts w:ascii="Times New Roman" w:hAnsi="Times New Roman" w:cs="Times New Roman"/>
                <w:sz w:val="24"/>
                <w:szCs w:val="24"/>
                <w:lang w:val="mk-MK"/>
              </w:rPr>
              <w:t>4</w:t>
            </w:r>
          </w:p>
        </w:tc>
        <w:tc>
          <w:tcPr>
            <w:tcW w:w="1260" w:type="dxa"/>
            <w:vMerge w:val="restart"/>
            <w:tcBorders>
              <w:left w:val="single" w:sz="4" w:space="0" w:color="auto"/>
            </w:tcBorders>
          </w:tcPr>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20</w:t>
            </w:r>
          </w:p>
          <w:p w:rsidR="005818DF" w:rsidRPr="005818DF" w:rsidRDefault="005818DF" w:rsidP="005818DF">
            <w:pPr>
              <w:pStyle w:val="NoSpacing"/>
              <w:rPr>
                <w:rFonts w:ascii="Times New Roman" w:hAnsi="Times New Roman" w:cs="Times New Roman"/>
                <w:sz w:val="24"/>
                <w:szCs w:val="24"/>
                <w:lang w:val="mk-MK"/>
              </w:rPr>
            </w:pPr>
          </w:p>
        </w:tc>
        <w:tc>
          <w:tcPr>
            <w:tcW w:w="1530" w:type="dxa"/>
            <w:vMerge w:val="restart"/>
            <w:vAlign w:val="center"/>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9-6</w:t>
            </w:r>
          </w:p>
        </w:tc>
      </w:tr>
      <w:tr w:rsidR="005818DF" w:rsidRPr="005818DF" w:rsidTr="0078153A">
        <w:tc>
          <w:tcPr>
            <w:tcW w:w="675" w:type="dxa"/>
            <w:vMerge/>
          </w:tcPr>
          <w:p w:rsidR="005818DF" w:rsidRPr="005818DF" w:rsidRDefault="005818DF" w:rsidP="005818DF">
            <w:pPr>
              <w:pStyle w:val="NoSpacing"/>
              <w:rPr>
                <w:rFonts w:ascii="Times New Roman" w:hAnsi="Times New Roman" w:cs="Times New Roman"/>
                <w:sz w:val="24"/>
                <w:szCs w:val="24"/>
              </w:rPr>
            </w:pPr>
          </w:p>
        </w:tc>
        <w:tc>
          <w:tcPr>
            <w:tcW w:w="2493" w:type="dxa"/>
            <w:vMerge/>
          </w:tcPr>
          <w:p w:rsidR="005818DF" w:rsidRPr="005818DF" w:rsidRDefault="005818DF" w:rsidP="005818DF">
            <w:pPr>
              <w:pStyle w:val="NoSpacing"/>
              <w:rPr>
                <w:rFonts w:ascii="Times New Roman" w:hAnsi="Times New Roman" w:cs="Times New Roman"/>
                <w:sz w:val="24"/>
                <w:szCs w:val="24"/>
              </w:rPr>
            </w:pP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 xml:space="preserve">Нашата татковина </w:t>
            </w:r>
          </w:p>
        </w:tc>
        <w:tc>
          <w:tcPr>
            <w:tcW w:w="2250"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rPr>
              <w:t>8-3,8-4,8-5 (</w:t>
            </w:r>
            <w:r w:rsidRPr="005818DF">
              <w:rPr>
                <w:rFonts w:ascii="Times New Roman" w:hAnsi="Times New Roman" w:cs="Times New Roman"/>
                <w:sz w:val="24"/>
                <w:szCs w:val="24"/>
                <w:lang w:val="mk-MK"/>
              </w:rPr>
              <w:t>пола)</w:t>
            </w:r>
          </w:p>
          <w:p w:rsidR="005818DF" w:rsidRPr="005818DF" w:rsidRDefault="005F36B5" w:rsidP="005F36B5">
            <w:pPr>
              <w:pStyle w:val="NoSpacing"/>
              <w:rPr>
                <w:rFonts w:ascii="Times New Roman" w:hAnsi="Times New Roman" w:cs="Times New Roman"/>
                <w:sz w:val="24"/>
                <w:szCs w:val="24"/>
                <w:lang w:val="mk-MK"/>
              </w:rPr>
            </w:pPr>
            <w:r>
              <w:rPr>
                <w:rFonts w:ascii="Times New Roman" w:hAnsi="Times New Roman" w:cs="Times New Roman"/>
                <w:sz w:val="24"/>
                <w:szCs w:val="24"/>
                <w:lang w:val="mk-MK"/>
              </w:rPr>
              <w:t xml:space="preserve">7-5, </w:t>
            </w:r>
            <w:r w:rsidR="005818DF" w:rsidRPr="005818DF">
              <w:rPr>
                <w:rFonts w:ascii="Times New Roman" w:hAnsi="Times New Roman" w:cs="Times New Roman"/>
                <w:sz w:val="24"/>
                <w:szCs w:val="24"/>
                <w:lang w:val="mk-MK"/>
              </w:rPr>
              <w:t>7-2, 7-3 (пола)</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2х6</w:t>
            </w:r>
          </w:p>
        </w:tc>
        <w:tc>
          <w:tcPr>
            <w:tcW w:w="1260" w:type="dxa"/>
            <w:vMerge/>
            <w:tcBorders>
              <w:left w:val="single" w:sz="4" w:space="0" w:color="auto"/>
            </w:tcBorders>
          </w:tcPr>
          <w:p w:rsidR="005818DF" w:rsidRPr="005818DF" w:rsidRDefault="005818DF" w:rsidP="005818DF">
            <w:pPr>
              <w:pStyle w:val="NoSpacing"/>
              <w:rPr>
                <w:rFonts w:ascii="Times New Roman" w:hAnsi="Times New Roman" w:cs="Times New Roman"/>
                <w:sz w:val="24"/>
                <w:szCs w:val="24"/>
                <w:lang w:val="ru-RU"/>
              </w:rPr>
            </w:pPr>
          </w:p>
        </w:tc>
        <w:tc>
          <w:tcPr>
            <w:tcW w:w="1530" w:type="dxa"/>
            <w:vMerge/>
            <w:vAlign w:val="center"/>
          </w:tcPr>
          <w:p w:rsidR="005818DF" w:rsidRPr="005818DF" w:rsidRDefault="005818DF" w:rsidP="005818DF">
            <w:pPr>
              <w:pStyle w:val="NoSpacing"/>
              <w:rPr>
                <w:rFonts w:ascii="Times New Roman" w:hAnsi="Times New Roman" w:cs="Times New Roman"/>
                <w:sz w:val="24"/>
                <w:szCs w:val="24"/>
                <w:lang w:val="ru-RU"/>
              </w:rPr>
            </w:pPr>
          </w:p>
        </w:tc>
      </w:tr>
      <w:tr w:rsidR="005818DF" w:rsidRPr="005818DF" w:rsidTr="0078153A">
        <w:trPr>
          <w:trHeight w:val="339"/>
        </w:trPr>
        <w:tc>
          <w:tcPr>
            <w:tcW w:w="675" w:type="dxa"/>
            <w:vMerge w:val="restart"/>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31.</w:t>
            </w:r>
          </w:p>
        </w:tc>
        <w:tc>
          <w:tcPr>
            <w:tcW w:w="2493" w:type="dxa"/>
            <w:vMerge w:val="restart"/>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Лидија Крстевска</w:t>
            </w:r>
          </w:p>
        </w:tc>
        <w:tc>
          <w:tcPr>
            <w:tcW w:w="2160" w:type="dxa"/>
            <w:vMerge w:val="restart"/>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ru-RU"/>
              </w:rPr>
              <w:t>Биологија</w:t>
            </w:r>
          </w:p>
        </w:tc>
        <w:tc>
          <w:tcPr>
            <w:tcW w:w="2250" w:type="dxa"/>
            <w:tcBorders>
              <w:bottom w:val="single" w:sz="4" w:space="0" w:color="auto"/>
            </w:tcBorders>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rPr>
              <w:t>9</w:t>
            </w:r>
            <w:r w:rsidRPr="005818DF">
              <w:rPr>
                <w:rFonts w:ascii="Times New Roman" w:hAnsi="Times New Roman" w:cs="Times New Roman"/>
                <w:sz w:val="24"/>
                <w:szCs w:val="24"/>
                <w:lang w:val="ru-RU"/>
              </w:rPr>
              <w:t xml:space="preserve">-1 до </w:t>
            </w:r>
            <w:r w:rsidRPr="005818DF">
              <w:rPr>
                <w:rFonts w:ascii="Times New Roman" w:hAnsi="Times New Roman" w:cs="Times New Roman"/>
                <w:sz w:val="24"/>
                <w:szCs w:val="24"/>
              </w:rPr>
              <w:t>9</w:t>
            </w:r>
            <w:r w:rsidRPr="005818DF">
              <w:rPr>
                <w:rFonts w:ascii="Times New Roman" w:hAnsi="Times New Roman" w:cs="Times New Roman"/>
                <w:sz w:val="24"/>
                <w:szCs w:val="24"/>
                <w:lang w:val="ru-RU"/>
              </w:rPr>
              <w:t>-5</w:t>
            </w:r>
          </w:p>
        </w:tc>
        <w:tc>
          <w:tcPr>
            <w:tcW w:w="1080" w:type="dxa"/>
            <w:tcBorders>
              <w:bottom w:val="single" w:sz="4" w:space="0" w:color="auto"/>
              <w:right w:val="single" w:sz="4" w:space="0" w:color="auto"/>
            </w:tcBorders>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2</w:t>
            </w:r>
            <w:r w:rsidRPr="005818DF">
              <w:rPr>
                <w:rFonts w:ascii="Times New Roman" w:hAnsi="Times New Roman" w:cs="Times New Roman"/>
                <w:sz w:val="24"/>
                <w:szCs w:val="24"/>
              </w:rPr>
              <w:t>x</w:t>
            </w:r>
            <w:r w:rsidRPr="005818DF">
              <w:rPr>
                <w:rFonts w:ascii="Times New Roman" w:hAnsi="Times New Roman" w:cs="Times New Roman"/>
                <w:sz w:val="24"/>
                <w:szCs w:val="24"/>
                <w:lang w:val="ru-RU"/>
              </w:rPr>
              <w:t>5</w:t>
            </w:r>
          </w:p>
        </w:tc>
        <w:tc>
          <w:tcPr>
            <w:tcW w:w="1260" w:type="dxa"/>
            <w:vMerge w:val="restart"/>
            <w:tcBorders>
              <w:left w:val="single" w:sz="4" w:space="0" w:color="auto"/>
            </w:tcBorders>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20</w:t>
            </w:r>
          </w:p>
        </w:tc>
        <w:tc>
          <w:tcPr>
            <w:tcW w:w="1530" w:type="dxa"/>
            <w:vMerge w:val="restart"/>
            <w:vAlign w:val="center"/>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9-4</w:t>
            </w:r>
          </w:p>
        </w:tc>
      </w:tr>
      <w:tr w:rsidR="005818DF" w:rsidRPr="005818DF" w:rsidTr="0078153A">
        <w:trPr>
          <w:trHeight w:val="204"/>
        </w:trPr>
        <w:tc>
          <w:tcPr>
            <w:tcW w:w="675" w:type="dxa"/>
            <w:vMerge/>
          </w:tcPr>
          <w:p w:rsidR="005818DF" w:rsidRPr="005818DF" w:rsidRDefault="005818DF" w:rsidP="005818DF">
            <w:pPr>
              <w:pStyle w:val="NoSpacing"/>
              <w:rPr>
                <w:rFonts w:ascii="Times New Roman" w:hAnsi="Times New Roman" w:cs="Times New Roman"/>
                <w:sz w:val="24"/>
                <w:szCs w:val="24"/>
                <w:lang w:val="ru-RU"/>
              </w:rPr>
            </w:pPr>
          </w:p>
        </w:tc>
        <w:tc>
          <w:tcPr>
            <w:tcW w:w="2493" w:type="dxa"/>
            <w:vMerge/>
          </w:tcPr>
          <w:p w:rsidR="005818DF" w:rsidRPr="005818DF" w:rsidRDefault="005818DF" w:rsidP="005818DF">
            <w:pPr>
              <w:pStyle w:val="NoSpacing"/>
              <w:rPr>
                <w:rFonts w:ascii="Times New Roman" w:hAnsi="Times New Roman" w:cs="Times New Roman"/>
                <w:sz w:val="24"/>
                <w:szCs w:val="24"/>
                <w:lang w:val="ru-RU"/>
              </w:rPr>
            </w:pPr>
          </w:p>
        </w:tc>
        <w:tc>
          <w:tcPr>
            <w:tcW w:w="2160" w:type="dxa"/>
            <w:vMerge/>
          </w:tcPr>
          <w:p w:rsidR="005818DF" w:rsidRPr="005818DF" w:rsidRDefault="005818DF" w:rsidP="005818DF">
            <w:pPr>
              <w:pStyle w:val="NoSpacing"/>
              <w:rPr>
                <w:rFonts w:ascii="Times New Roman" w:hAnsi="Times New Roman" w:cs="Times New Roman"/>
                <w:sz w:val="24"/>
                <w:szCs w:val="24"/>
                <w:lang w:val="ru-RU"/>
              </w:rPr>
            </w:pPr>
          </w:p>
        </w:tc>
        <w:tc>
          <w:tcPr>
            <w:tcW w:w="2250" w:type="dxa"/>
            <w:tcBorders>
              <w:top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rPr>
              <w:t>7</w:t>
            </w:r>
            <w:r w:rsidRPr="005818DF">
              <w:rPr>
                <w:rFonts w:ascii="Times New Roman" w:hAnsi="Times New Roman" w:cs="Times New Roman"/>
                <w:sz w:val="24"/>
                <w:szCs w:val="24"/>
                <w:lang w:val="ru-RU"/>
              </w:rPr>
              <w:t xml:space="preserve">-1 до </w:t>
            </w:r>
            <w:r w:rsidRPr="005818DF">
              <w:rPr>
                <w:rFonts w:ascii="Times New Roman" w:hAnsi="Times New Roman" w:cs="Times New Roman"/>
                <w:sz w:val="24"/>
                <w:szCs w:val="24"/>
              </w:rPr>
              <w:t>7</w:t>
            </w:r>
            <w:r w:rsidRPr="005818DF">
              <w:rPr>
                <w:rFonts w:ascii="Times New Roman" w:hAnsi="Times New Roman" w:cs="Times New Roman"/>
                <w:sz w:val="24"/>
                <w:szCs w:val="24"/>
                <w:lang w:val="ru-RU"/>
              </w:rPr>
              <w:t>-5</w:t>
            </w:r>
          </w:p>
        </w:tc>
        <w:tc>
          <w:tcPr>
            <w:tcW w:w="1080" w:type="dxa"/>
            <w:tcBorders>
              <w:top w:val="single" w:sz="4" w:space="0" w:color="auto"/>
              <w:right w:val="single" w:sz="4" w:space="0" w:color="auto"/>
            </w:tcBorders>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2</w:t>
            </w:r>
            <w:r w:rsidRPr="005818DF">
              <w:rPr>
                <w:rFonts w:ascii="Times New Roman" w:hAnsi="Times New Roman" w:cs="Times New Roman"/>
                <w:sz w:val="24"/>
                <w:szCs w:val="24"/>
              </w:rPr>
              <w:t>x</w:t>
            </w:r>
            <w:r w:rsidRPr="005818DF">
              <w:rPr>
                <w:rFonts w:ascii="Times New Roman" w:hAnsi="Times New Roman" w:cs="Times New Roman"/>
                <w:sz w:val="24"/>
                <w:szCs w:val="24"/>
                <w:lang w:val="ru-RU"/>
              </w:rPr>
              <w:t>5</w:t>
            </w:r>
          </w:p>
        </w:tc>
        <w:tc>
          <w:tcPr>
            <w:tcW w:w="1260" w:type="dxa"/>
            <w:vMerge/>
            <w:tcBorders>
              <w:left w:val="single" w:sz="4" w:space="0" w:color="auto"/>
            </w:tcBorders>
          </w:tcPr>
          <w:p w:rsidR="005818DF" w:rsidRPr="005818DF" w:rsidRDefault="005818DF" w:rsidP="005818DF">
            <w:pPr>
              <w:pStyle w:val="NoSpacing"/>
              <w:rPr>
                <w:rFonts w:ascii="Times New Roman" w:hAnsi="Times New Roman" w:cs="Times New Roman"/>
                <w:sz w:val="24"/>
                <w:szCs w:val="24"/>
                <w:lang w:val="ru-RU"/>
              </w:rPr>
            </w:pPr>
          </w:p>
        </w:tc>
        <w:tc>
          <w:tcPr>
            <w:tcW w:w="1530" w:type="dxa"/>
            <w:vMerge/>
            <w:vAlign w:val="center"/>
          </w:tcPr>
          <w:p w:rsidR="005818DF" w:rsidRPr="005818DF" w:rsidRDefault="005818DF" w:rsidP="005818DF">
            <w:pPr>
              <w:pStyle w:val="NoSpacing"/>
              <w:rPr>
                <w:rFonts w:ascii="Times New Roman" w:hAnsi="Times New Roman" w:cs="Times New Roman"/>
                <w:sz w:val="24"/>
                <w:szCs w:val="24"/>
                <w:lang w:val="mk-MK"/>
              </w:rPr>
            </w:pPr>
          </w:p>
        </w:tc>
      </w:tr>
      <w:tr w:rsidR="005818DF" w:rsidRPr="005818DF" w:rsidTr="0078153A">
        <w:trPr>
          <w:trHeight w:val="281"/>
        </w:trPr>
        <w:tc>
          <w:tcPr>
            <w:tcW w:w="675" w:type="dxa"/>
            <w:vMerge w:val="restart"/>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32.</w:t>
            </w:r>
          </w:p>
        </w:tc>
        <w:tc>
          <w:tcPr>
            <w:tcW w:w="2493" w:type="dxa"/>
            <w:vMerge w:val="restart"/>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Зденка Димиќ</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Биологија</w:t>
            </w:r>
          </w:p>
        </w:tc>
        <w:tc>
          <w:tcPr>
            <w:tcW w:w="225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8-1 до 8-5</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2x5</w:t>
            </w:r>
          </w:p>
        </w:tc>
        <w:tc>
          <w:tcPr>
            <w:tcW w:w="1260" w:type="dxa"/>
            <w:vMerge w:val="restart"/>
            <w:tcBorders>
              <w:left w:val="single" w:sz="4" w:space="0" w:color="auto"/>
            </w:tcBorders>
          </w:tcPr>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20</w:t>
            </w:r>
          </w:p>
        </w:tc>
        <w:tc>
          <w:tcPr>
            <w:tcW w:w="1530" w:type="dxa"/>
            <w:vMerge w:val="restart"/>
            <w:vAlign w:val="center"/>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8-3</w:t>
            </w:r>
          </w:p>
        </w:tc>
      </w:tr>
      <w:tr w:rsidR="005818DF" w:rsidRPr="005818DF" w:rsidTr="0078153A">
        <w:trPr>
          <w:trHeight w:val="730"/>
        </w:trPr>
        <w:tc>
          <w:tcPr>
            <w:tcW w:w="675" w:type="dxa"/>
            <w:vMerge/>
          </w:tcPr>
          <w:p w:rsidR="005818DF" w:rsidRPr="005818DF" w:rsidRDefault="005818DF" w:rsidP="005818DF">
            <w:pPr>
              <w:pStyle w:val="NoSpacing"/>
              <w:rPr>
                <w:rFonts w:ascii="Times New Roman" w:hAnsi="Times New Roman" w:cs="Times New Roman"/>
                <w:sz w:val="24"/>
                <w:szCs w:val="24"/>
              </w:rPr>
            </w:pPr>
          </w:p>
        </w:tc>
        <w:tc>
          <w:tcPr>
            <w:tcW w:w="2493" w:type="dxa"/>
            <w:vMerge/>
          </w:tcPr>
          <w:p w:rsidR="005818DF" w:rsidRPr="005818DF" w:rsidRDefault="005818DF" w:rsidP="005818DF">
            <w:pPr>
              <w:pStyle w:val="NoSpacing"/>
              <w:rPr>
                <w:rFonts w:ascii="Times New Roman" w:hAnsi="Times New Roman" w:cs="Times New Roman"/>
                <w:sz w:val="24"/>
                <w:szCs w:val="24"/>
              </w:rPr>
            </w:pP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lang w:val="mk-MK"/>
              </w:rPr>
              <w:t>Природни науки</w:t>
            </w:r>
          </w:p>
        </w:tc>
        <w:tc>
          <w:tcPr>
            <w:tcW w:w="225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6-1 до 6-5</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2x5</w:t>
            </w:r>
          </w:p>
        </w:tc>
        <w:tc>
          <w:tcPr>
            <w:tcW w:w="1260" w:type="dxa"/>
            <w:vMerge/>
            <w:tcBorders>
              <w:left w:val="single" w:sz="4" w:space="0" w:color="auto"/>
            </w:tcBorders>
          </w:tcPr>
          <w:p w:rsidR="005818DF" w:rsidRPr="005818DF" w:rsidRDefault="005818DF" w:rsidP="005818DF">
            <w:pPr>
              <w:pStyle w:val="NoSpacing"/>
              <w:rPr>
                <w:rFonts w:ascii="Times New Roman" w:hAnsi="Times New Roman" w:cs="Times New Roman"/>
                <w:sz w:val="24"/>
                <w:szCs w:val="24"/>
              </w:rPr>
            </w:pPr>
          </w:p>
        </w:tc>
        <w:tc>
          <w:tcPr>
            <w:tcW w:w="1530" w:type="dxa"/>
            <w:vMerge/>
            <w:vAlign w:val="center"/>
          </w:tcPr>
          <w:p w:rsidR="005818DF" w:rsidRPr="005818DF" w:rsidRDefault="005818DF" w:rsidP="005818DF">
            <w:pPr>
              <w:pStyle w:val="NoSpacing"/>
              <w:rPr>
                <w:rFonts w:ascii="Times New Roman" w:hAnsi="Times New Roman" w:cs="Times New Roman"/>
                <w:sz w:val="24"/>
                <w:szCs w:val="24"/>
              </w:rPr>
            </w:pPr>
          </w:p>
        </w:tc>
      </w:tr>
      <w:tr w:rsidR="005818DF" w:rsidRPr="005818DF" w:rsidTr="0078153A">
        <w:tc>
          <w:tcPr>
            <w:tcW w:w="675" w:type="dxa"/>
            <w:vMerge w:val="restart"/>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33.</w:t>
            </w:r>
          </w:p>
        </w:tc>
        <w:tc>
          <w:tcPr>
            <w:tcW w:w="2493" w:type="dxa"/>
            <w:vMerge w:val="restart"/>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Маре Пауновска</w:t>
            </w:r>
          </w:p>
          <w:p w:rsidR="005818DF" w:rsidRPr="005818DF" w:rsidRDefault="005818DF" w:rsidP="005818DF">
            <w:pPr>
              <w:pStyle w:val="NoSpacing"/>
              <w:rPr>
                <w:rFonts w:ascii="Times New Roman" w:hAnsi="Times New Roman" w:cs="Times New Roman"/>
                <w:sz w:val="24"/>
                <w:szCs w:val="24"/>
                <w:lang w:val="mk-MK"/>
              </w:rPr>
            </w:pP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Биологија</w:t>
            </w:r>
          </w:p>
        </w:tc>
        <w:tc>
          <w:tcPr>
            <w:tcW w:w="225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ПУ с. Орашац 7-6, 8-6, 9-6</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2x3</w:t>
            </w:r>
          </w:p>
        </w:tc>
        <w:tc>
          <w:tcPr>
            <w:tcW w:w="1260" w:type="dxa"/>
            <w:vMerge w:val="restart"/>
            <w:tcBorders>
              <w:left w:val="single" w:sz="4" w:space="0" w:color="auto"/>
            </w:tcBorders>
          </w:tcPr>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12</w:t>
            </w:r>
          </w:p>
        </w:tc>
        <w:tc>
          <w:tcPr>
            <w:tcW w:w="1530" w:type="dxa"/>
            <w:vMerge w:val="restart"/>
            <w:vAlign w:val="center"/>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w:t>
            </w:r>
          </w:p>
          <w:p w:rsidR="005818DF" w:rsidRPr="005818DF" w:rsidRDefault="005818DF" w:rsidP="005818DF">
            <w:pPr>
              <w:pStyle w:val="NoSpacing"/>
              <w:rPr>
                <w:rFonts w:ascii="Times New Roman" w:hAnsi="Times New Roman" w:cs="Times New Roman"/>
                <w:sz w:val="24"/>
                <w:szCs w:val="24"/>
                <w:lang w:val="ru-RU"/>
              </w:rPr>
            </w:pPr>
          </w:p>
        </w:tc>
      </w:tr>
      <w:tr w:rsidR="005818DF" w:rsidRPr="005818DF" w:rsidTr="0078153A">
        <w:trPr>
          <w:trHeight w:val="1377"/>
        </w:trPr>
        <w:tc>
          <w:tcPr>
            <w:tcW w:w="675" w:type="dxa"/>
            <w:vMerge/>
            <w:tcBorders>
              <w:bottom w:val="single" w:sz="4" w:space="0" w:color="000000"/>
            </w:tcBorders>
          </w:tcPr>
          <w:p w:rsidR="005818DF" w:rsidRPr="005818DF" w:rsidRDefault="005818DF" w:rsidP="005818DF">
            <w:pPr>
              <w:pStyle w:val="NoSpacing"/>
              <w:rPr>
                <w:rFonts w:ascii="Times New Roman" w:hAnsi="Times New Roman" w:cs="Times New Roman"/>
                <w:sz w:val="24"/>
                <w:szCs w:val="24"/>
              </w:rPr>
            </w:pPr>
          </w:p>
        </w:tc>
        <w:tc>
          <w:tcPr>
            <w:tcW w:w="2493" w:type="dxa"/>
            <w:vMerge/>
            <w:tcBorders>
              <w:bottom w:val="single" w:sz="4" w:space="0" w:color="000000"/>
            </w:tcBorders>
          </w:tcPr>
          <w:p w:rsidR="005818DF" w:rsidRPr="005818DF" w:rsidRDefault="005818DF" w:rsidP="005818DF">
            <w:pPr>
              <w:pStyle w:val="NoSpacing"/>
              <w:rPr>
                <w:rFonts w:ascii="Times New Roman" w:hAnsi="Times New Roman" w:cs="Times New Roman"/>
                <w:sz w:val="24"/>
                <w:szCs w:val="24"/>
                <w:lang w:val="mk-MK"/>
              </w:rPr>
            </w:pPr>
          </w:p>
        </w:tc>
        <w:tc>
          <w:tcPr>
            <w:tcW w:w="2160" w:type="dxa"/>
            <w:tcBorders>
              <w:bottom w:val="single" w:sz="4" w:space="0" w:color="000000"/>
            </w:tcBorders>
          </w:tcPr>
          <w:p w:rsidR="005818DF" w:rsidRPr="005818DF" w:rsidRDefault="005818DF" w:rsidP="00DC743D">
            <w:pPr>
              <w:pStyle w:val="NoSpacing"/>
              <w:rPr>
                <w:rFonts w:ascii="Times New Roman" w:hAnsi="Times New Roman" w:cs="Times New Roman"/>
                <w:color w:val="FF0000"/>
                <w:sz w:val="24"/>
                <w:szCs w:val="24"/>
              </w:rPr>
            </w:pPr>
            <w:r w:rsidRPr="005818DF">
              <w:rPr>
                <w:rFonts w:ascii="Times New Roman" w:hAnsi="Times New Roman" w:cs="Times New Roman"/>
                <w:sz w:val="24"/>
                <w:szCs w:val="24"/>
                <w:lang w:val="mk-MK"/>
              </w:rPr>
              <w:t xml:space="preserve">Природни науки </w:t>
            </w:r>
          </w:p>
        </w:tc>
        <w:tc>
          <w:tcPr>
            <w:tcW w:w="2250" w:type="dxa"/>
            <w:tcBorders>
              <w:bottom w:val="single" w:sz="4" w:space="0" w:color="000000"/>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ru-RU"/>
              </w:rPr>
              <w:t xml:space="preserve">6 </w:t>
            </w:r>
            <w:r w:rsidRPr="005818DF">
              <w:rPr>
                <w:rFonts w:ascii="Times New Roman" w:hAnsi="Times New Roman" w:cs="Times New Roman"/>
                <w:sz w:val="24"/>
                <w:szCs w:val="24"/>
                <w:lang w:val="mk-MK"/>
              </w:rPr>
              <w:t>одд. ПУ с. Орашац</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 xml:space="preserve">5 одд. ПУ с. Кучкарево </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5 одд. ПУ с. Габреш</w:t>
            </w:r>
          </w:p>
        </w:tc>
        <w:tc>
          <w:tcPr>
            <w:tcW w:w="1080" w:type="dxa"/>
            <w:tcBorders>
              <w:bottom w:val="single" w:sz="4" w:space="0" w:color="000000"/>
              <w:righ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ru-RU"/>
              </w:rPr>
              <w:t>2</w:t>
            </w:r>
            <w:r w:rsidRPr="005818DF">
              <w:rPr>
                <w:rFonts w:ascii="Times New Roman" w:hAnsi="Times New Roman" w:cs="Times New Roman"/>
                <w:sz w:val="24"/>
                <w:szCs w:val="24"/>
              </w:rPr>
              <w:t>x1</w:t>
            </w:r>
          </w:p>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2х1</w:t>
            </w:r>
          </w:p>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2х1</w:t>
            </w:r>
          </w:p>
        </w:tc>
        <w:tc>
          <w:tcPr>
            <w:tcW w:w="1260" w:type="dxa"/>
            <w:vMerge/>
            <w:tcBorders>
              <w:left w:val="single" w:sz="4" w:space="0" w:color="auto"/>
              <w:bottom w:val="single" w:sz="4" w:space="0" w:color="000000"/>
            </w:tcBorders>
          </w:tcPr>
          <w:p w:rsidR="005818DF" w:rsidRPr="005818DF" w:rsidRDefault="005818DF" w:rsidP="005818DF">
            <w:pPr>
              <w:pStyle w:val="NoSpacing"/>
              <w:rPr>
                <w:rFonts w:ascii="Times New Roman" w:hAnsi="Times New Roman" w:cs="Times New Roman"/>
                <w:sz w:val="24"/>
                <w:szCs w:val="24"/>
              </w:rPr>
            </w:pPr>
          </w:p>
        </w:tc>
        <w:tc>
          <w:tcPr>
            <w:tcW w:w="1530" w:type="dxa"/>
            <w:vMerge/>
            <w:tcBorders>
              <w:bottom w:val="single" w:sz="4" w:space="0" w:color="000000"/>
            </w:tcBorders>
            <w:vAlign w:val="center"/>
          </w:tcPr>
          <w:p w:rsidR="005818DF" w:rsidRPr="005818DF" w:rsidRDefault="005818DF" w:rsidP="005818DF">
            <w:pPr>
              <w:pStyle w:val="NoSpacing"/>
              <w:rPr>
                <w:rFonts w:ascii="Times New Roman" w:hAnsi="Times New Roman" w:cs="Times New Roman"/>
                <w:sz w:val="24"/>
                <w:szCs w:val="24"/>
                <w:lang w:val="ru-RU"/>
              </w:rPr>
            </w:pPr>
          </w:p>
        </w:tc>
      </w:tr>
      <w:tr w:rsidR="005818DF" w:rsidRPr="005818DF" w:rsidTr="0078153A">
        <w:tc>
          <w:tcPr>
            <w:tcW w:w="675" w:type="dxa"/>
            <w:vMerge w:val="restart"/>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lastRenderedPageBreak/>
              <w:t>34.</w:t>
            </w:r>
          </w:p>
        </w:tc>
        <w:tc>
          <w:tcPr>
            <w:tcW w:w="2493" w:type="dxa"/>
            <w:vMerge w:val="restart"/>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Виктор Стојчевски</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Етика</w:t>
            </w:r>
          </w:p>
        </w:tc>
        <w:tc>
          <w:tcPr>
            <w:tcW w:w="225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7-1 до 7-5</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1x5</w:t>
            </w:r>
          </w:p>
        </w:tc>
        <w:tc>
          <w:tcPr>
            <w:tcW w:w="1260" w:type="dxa"/>
            <w:vMerge w:val="restart"/>
            <w:tcBorders>
              <w:left w:val="single" w:sz="4" w:space="0" w:color="auto"/>
            </w:tcBorders>
          </w:tcPr>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21</w:t>
            </w:r>
          </w:p>
        </w:tc>
        <w:tc>
          <w:tcPr>
            <w:tcW w:w="1530" w:type="dxa"/>
            <w:vMerge w:val="restart"/>
            <w:vAlign w:val="center"/>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w:t>
            </w:r>
          </w:p>
        </w:tc>
      </w:tr>
      <w:tr w:rsidR="005818DF" w:rsidRPr="005818DF" w:rsidTr="0078153A">
        <w:tc>
          <w:tcPr>
            <w:tcW w:w="675" w:type="dxa"/>
            <w:vMerge/>
          </w:tcPr>
          <w:p w:rsidR="005818DF" w:rsidRPr="005818DF" w:rsidRDefault="005818DF" w:rsidP="005818DF">
            <w:pPr>
              <w:pStyle w:val="NoSpacing"/>
              <w:rPr>
                <w:rFonts w:ascii="Times New Roman" w:hAnsi="Times New Roman" w:cs="Times New Roman"/>
                <w:sz w:val="24"/>
                <w:szCs w:val="24"/>
              </w:rPr>
            </w:pPr>
          </w:p>
        </w:tc>
        <w:tc>
          <w:tcPr>
            <w:tcW w:w="2493" w:type="dxa"/>
            <w:vMerge/>
          </w:tcPr>
          <w:p w:rsidR="005818DF" w:rsidRPr="005818DF" w:rsidRDefault="005818DF" w:rsidP="005818DF">
            <w:pPr>
              <w:pStyle w:val="NoSpacing"/>
              <w:rPr>
                <w:rFonts w:ascii="Times New Roman" w:hAnsi="Times New Roman" w:cs="Times New Roman"/>
                <w:sz w:val="24"/>
                <w:szCs w:val="24"/>
              </w:rPr>
            </w:pP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 xml:space="preserve">   Граѓанско образование</w:t>
            </w:r>
          </w:p>
        </w:tc>
        <w:tc>
          <w:tcPr>
            <w:tcW w:w="225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8-1 до 8-5</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9-1 до 9-5</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1x5</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1x5</w:t>
            </w:r>
          </w:p>
        </w:tc>
        <w:tc>
          <w:tcPr>
            <w:tcW w:w="1260" w:type="dxa"/>
            <w:vMerge/>
            <w:tcBorders>
              <w:left w:val="single" w:sz="4" w:space="0" w:color="auto"/>
            </w:tcBorders>
          </w:tcPr>
          <w:p w:rsidR="005818DF" w:rsidRPr="005818DF" w:rsidRDefault="005818DF" w:rsidP="005818DF">
            <w:pPr>
              <w:pStyle w:val="NoSpacing"/>
              <w:rPr>
                <w:rFonts w:ascii="Times New Roman" w:hAnsi="Times New Roman" w:cs="Times New Roman"/>
                <w:sz w:val="24"/>
                <w:szCs w:val="24"/>
              </w:rPr>
            </w:pPr>
          </w:p>
        </w:tc>
        <w:tc>
          <w:tcPr>
            <w:tcW w:w="1530" w:type="dxa"/>
            <w:vMerge/>
            <w:vAlign w:val="center"/>
          </w:tcPr>
          <w:p w:rsidR="005818DF" w:rsidRPr="005818DF" w:rsidRDefault="005818DF" w:rsidP="005818DF">
            <w:pPr>
              <w:pStyle w:val="NoSpacing"/>
              <w:rPr>
                <w:rFonts w:ascii="Times New Roman" w:hAnsi="Times New Roman" w:cs="Times New Roman"/>
                <w:sz w:val="24"/>
                <w:szCs w:val="24"/>
              </w:rPr>
            </w:pPr>
          </w:p>
        </w:tc>
      </w:tr>
      <w:tr w:rsidR="005818DF" w:rsidRPr="005818DF" w:rsidTr="0078153A">
        <w:tc>
          <w:tcPr>
            <w:tcW w:w="675" w:type="dxa"/>
            <w:vMerge/>
          </w:tcPr>
          <w:p w:rsidR="005818DF" w:rsidRPr="005818DF" w:rsidRDefault="005818DF" w:rsidP="005818DF">
            <w:pPr>
              <w:pStyle w:val="NoSpacing"/>
              <w:rPr>
                <w:rFonts w:ascii="Times New Roman" w:hAnsi="Times New Roman" w:cs="Times New Roman"/>
                <w:sz w:val="24"/>
                <w:szCs w:val="24"/>
              </w:rPr>
            </w:pPr>
          </w:p>
        </w:tc>
        <w:tc>
          <w:tcPr>
            <w:tcW w:w="2493" w:type="dxa"/>
            <w:vMerge/>
          </w:tcPr>
          <w:p w:rsidR="005818DF" w:rsidRPr="005818DF" w:rsidRDefault="005818DF" w:rsidP="005818DF">
            <w:pPr>
              <w:pStyle w:val="NoSpacing"/>
              <w:rPr>
                <w:rFonts w:ascii="Times New Roman" w:hAnsi="Times New Roman" w:cs="Times New Roman"/>
                <w:sz w:val="24"/>
                <w:szCs w:val="24"/>
              </w:rPr>
            </w:pP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Запознавање со религиите</w:t>
            </w:r>
          </w:p>
        </w:tc>
        <w:tc>
          <w:tcPr>
            <w:tcW w:w="2250"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6 одд. (3 групи)</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2х3</w:t>
            </w:r>
          </w:p>
        </w:tc>
        <w:tc>
          <w:tcPr>
            <w:tcW w:w="1260" w:type="dxa"/>
            <w:vMerge/>
            <w:tcBorders>
              <w:left w:val="single" w:sz="4" w:space="0" w:color="auto"/>
            </w:tcBorders>
          </w:tcPr>
          <w:p w:rsidR="005818DF" w:rsidRPr="005818DF" w:rsidRDefault="005818DF" w:rsidP="005818DF">
            <w:pPr>
              <w:pStyle w:val="NoSpacing"/>
              <w:rPr>
                <w:rFonts w:ascii="Times New Roman" w:hAnsi="Times New Roman" w:cs="Times New Roman"/>
                <w:sz w:val="24"/>
                <w:szCs w:val="24"/>
              </w:rPr>
            </w:pPr>
          </w:p>
        </w:tc>
        <w:tc>
          <w:tcPr>
            <w:tcW w:w="1530" w:type="dxa"/>
            <w:vMerge/>
            <w:vAlign w:val="center"/>
          </w:tcPr>
          <w:p w:rsidR="005818DF" w:rsidRPr="005818DF" w:rsidRDefault="005818DF" w:rsidP="005818DF">
            <w:pPr>
              <w:pStyle w:val="NoSpacing"/>
              <w:rPr>
                <w:rFonts w:ascii="Times New Roman" w:hAnsi="Times New Roman" w:cs="Times New Roman"/>
                <w:sz w:val="24"/>
                <w:szCs w:val="24"/>
              </w:rPr>
            </w:pPr>
          </w:p>
        </w:tc>
      </w:tr>
      <w:tr w:rsidR="005818DF" w:rsidRPr="005818DF" w:rsidTr="0078153A">
        <w:tc>
          <w:tcPr>
            <w:tcW w:w="675"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35.</w:t>
            </w:r>
          </w:p>
        </w:tc>
        <w:tc>
          <w:tcPr>
            <w:tcW w:w="2493"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Марина Крстиќ</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ККЕЦ</w:t>
            </w:r>
          </w:p>
        </w:tc>
        <w:tc>
          <w:tcPr>
            <w:tcW w:w="2250"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6 одд. (5 групи)</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2х5</w:t>
            </w:r>
          </w:p>
        </w:tc>
        <w:tc>
          <w:tcPr>
            <w:tcW w:w="1260" w:type="dxa"/>
            <w:tcBorders>
              <w:lef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10</w:t>
            </w:r>
          </w:p>
        </w:tc>
        <w:tc>
          <w:tcPr>
            <w:tcW w:w="1530" w:type="dxa"/>
            <w:vAlign w:val="center"/>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w:t>
            </w:r>
          </w:p>
        </w:tc>
      </w:tr>
      <w:tr w:rsidR="005818DF" w:rsidRPr="005818DF" w:rsidTr="0078153A">
        <w:trPr>
          <w:trHeight w:val="336"/>
        </w:trPr>
        <w:tc>
          <w:tcPr>
            <w:tcW w:w="675"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36.</w:t>
            </w:r>
          </w:p>
        </w:tc>
        <w:tc>
          <w:tcPr>
            <w:tcW w:w="2493"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Ставринка  Кипријановска</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Хемија</w:t>
            </w:r>
          </w:p>
        </w:tc>
        <w:tc>
          <w:tcPr>
            <w:tcW w:w="225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8-1 до 8-5</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9-1 до 9-5</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2x5</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2x5</w:t>
            </w:r>
          </w:p>
        </w:tc>
        <w:tc>
          <w:tcPr>
            <w:tcW w:w="1260" w:type="dxa"/>
            <w:tcBorders>
              <w:lef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20</w:t>
            </w:r>
          </w:p>
        </w:tc>
        <w:tc>
          <w:tcPr>
            <w:tcW w:w="1530" w:type="dxa"/>
            <w:vAlign w:val="center"/>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w:t>
            </w:r>
          </w:p>
        </w:tc>
      </w:tr>
      <w:tr w:rsidR="005818DF" w:rsidRPr="005818DF" w:rsidTr="0078153A">
        <w:tc>
          <w:tcPr>
            <w:tcW w:w="675" w:type="dxa"/>
            <w:vMerge w:val="restart"/>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37.</w:t>
            </w:r>
          </w:p>
        </w:tc>
        <w:tc>
          <w:tcPr>
            <w:tcW w:w="2493" w:type="dxa"/>
            <w:vMerge w:val="restart"/>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lang w:val="mk-MK"/>
              </w:rPr>
              <w:t>Биљана Милошевска</w:t>
            </w:r>
          </w:p>
          <w:p w:rsidR="005818DF" w:rsidRPr="005818DF" w:rsidRDefault="005818DF" w:rsidP="005818DF">
            <w:pPr>
              <w:pStyle w:val="NoSpacing"/>
              <w:rPr>
                <w:rFonts w:ascii="Times New Roman" w:hAnsi="Times New Roman" w:cs="Times New Roman"/>
                <w:sz w:val="24"/>
                <w:szCs w:val="24"/>
                <w:lang w:val="mk-MK"/>
              </w:rPr>
            </w:pP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Хемија</w:t>
            </w:r>
          </w:p>
        </w:tc>
        <w:tc>
          <w:tcPr>
            <w:tcW w:w="225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ПУ с. Орашац 8-6 и 9-6</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2x2</w:t>
            </w:r>
          </w:p>
        </w:tc>
        <w:tc>
          <w:tcPr>
            <w:tcW w:w="1260" w:type="dxa"/>
            <w:vMerge w:val="restart"/>
            <w:tcBorders>
              <w:left w:val="single" w:sz="4" w:space="0" w:color="auto"/>
            </w:tcBorders>
            <w:shd w:val="clear" w:color="auto" w:fill="auto"/>
          </w:tcPr>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20</w:t>
            </w:r>
          </w:p>
        </w:tc>
        <w:tc>
          <w:tcPr>
            <w:tcW w:w="1530" w:type="dxa"/>
            <w:vMerge w:val="restart"/>
            <w:vAlign w:val="center"/>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w:t>
            </w:r>
          </w:p>
          <w:p w:rsidR="005818DF" w:rsidRPr="005818DF" w:rsidRDefault="005818DF" w:rsidP="005818DF">
            <w:pPr>
              <w:pStyle w:val="NoSpacing"/>
              <w:rPr>
                <w:rFonts w:ascii="Times New Roman" w:hAnsi="Times New Roman" w:cs="Times New Roman"/>
                <w:sz w:val="24"/>
                <w:szCs w:val="24"/>
              </w:rPr>
            </w:pPr>
          </w:p>
        </w:tc>
      </w:tr>
      <w:tr w:rsidR="005818DF" w:rsidRPr="005818DF" w:rsidTr="0078153A">
        <w:tc>
          <w:tcPr>
            <w:tcW w:w="675" w:type="dxa"/>
            <w:vMerge/>
            <w:tcBorders>
              <w:bottom w:val="single" w:sz="4" w:space="0" w:color="auto"/>
            </w:tcBorders>
          </w:tcPr>
          <w:p w:rsidR="005818DF" w:rsidRPr="005818DF" w:rsidRDefault="005818DF" w:rsidP="005818DF">
            <w:pPr>
              <w:pStyle w:val="NoSpacing"/>
              <w:rPr>
                <w:rFonts w:ascii="Times New Roman" w:hAnsi="Times New Roman" w:cs="Times New Roman"/>
                <w:sz w:val="24"/>
                <w:szCs w:val="24"/>
              </w:rPr>
            </w:pPr>
          </w:p>
        </w:tc>
        <w:tc>
          <w:tcPr>
            <w:tcW w:w="2493" w:type="dxa"/>
            <w:vMerge/>
            <w:tcBorders>
              <w:bottom w:val="single" w:sz="4" w:space="0" w:color="auto"/>
            </w:tcBorders>
          </w:tcPr>
          <w:p w:rsidR="005818DF" w:rsidRPr="005818DF" w:rsidRDefault="005818DF" w:rsidP="005818DF">
            <w:pPr>
              <w:pStyle w:val="NoSpacing"/>
              <w:rPr>
                <w:rFonts w:ascii="Times New Roman" w:hAnsi="Times New Roman" w:cs="Times New Roman"/>
                <w:sz w:val="24"/>
                <w:szCs w:val="24"/>
                <w:lang w:val="mk-MK"/>
              </w:rPr>
            </w:pPr>
          </w:p>
        </w:tc>
        <w:tc>
          <w:tcPr>
            <w:tcW w:w="2160"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 xml:space="preserve">Природни науки </w:t>
            </w:r>
          </w:p>
        </w:tc>
        <w:tc>
          <w:tcPr>
            <w:tcW w:w="2250"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5-1 до 5-5</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5 одд. ПУ с. Орашац</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 xml:space="preserve"> 5 одд ПУ с. Биљановце</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5 одд. ПУ с. Доброшане</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w:t>
            </w:r>
            <w:r w:rsidRPr="005818DF">
              <w:rPr>
                <w:rFonts w:ascii="Times New Roman" w:hAnsi="Times New Roman" w:cs="Times New Roman"/>
                <w:sz w:val="24"/>
                <w:szCs w:val="24"/>
              </w:rPr>
              <w:t>x</w:t>
            </w:r>
            <w:r w:rsidRPr="005818DF">
              <w:rPr>
                <w:rFonts w:ascii="Times New Roman" w:hAnsi="Times New Roman" w:cs="Times New Roman"/>
                <w:sz w:val="24"/>
                <w:szCs w:val="24"/>
                <w:lang w:val="mk-MK"/>
              </w:rPr>
              <w:t>5</w:t>
            </w:r>
          </w:p>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2х1</w:t>
            </w:r>
          </w:p>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2х1</w:t>
            </w:r>
          </w:p>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2х1</w:t>
            </w:r>
          </w:p>
        </w:tc>
        <w:tc>
          <w:tcPr>
            <w:tcW w:w="1260" w:type="dxa"/>
            <w:vMerge/>
            <w:tcBorders>
              <w:left w:val="single" w:sz="4" w:space="0" w:color="auto"/>
            </w:tcBorders>
            <w:shd w:val="clear" w:color="auto" w:fill="auto"/>
          </w:tcPr>
          <w:p w:rsidR="005818DF" w:rsidRPr="005818DF" w:rsidRDefault="005818DF" w:rsidP="005818DF">
            <w:pPr>
              <w:pStyle w:val="NoSpacing"/>
              <w:rPr>
                <w:rFonts w:ascii="Times New Roman" w:hAnsi="Times New Roman" w:cs="Times New Roman"/>
                <w:sz w:val="24"/>
                <w:szCs w:val="24"/>
                <w:lang w:val="mk-MK"/>
              </w:rPr>
            </w:pPr>
          </w:p>
        </w:tc>
        <w:tc>
          <w:tcPr>
            <w:tcW w:w="1530" w:type="dxa"/>
            <w:vMerge/>
            <w:tcBorders>
              <w:bottom w:val="single" w:sz="4" w:space="0" w:color="auto"/>
            </w:tcBorders>
            <w:vAlign w:val="center"/>
          </w:tcPr>
          <w:p w:rsidR="005818DF" w:rsidRPr="005818DF" w:rsidRDefault="005818DF" w:rsidP="005818DF">
            <w:pPr>
              <w:pStyle w:val="NoSpacing"/>
              <w:rPr>
                <w:rFonts w:ascii="Times New Roman" w:hAnsi="Times New Roman" w:cs="Times New Roman"/>
                <w:sz w:val="24"/>
                <w:szCs w:val="24"/>
              </w:rPr>
            </w:pPr>
          </w:p>
        </w:tc>
      </w:tr>
      <w:tr w:rsidR="005818DF" w:rsidRPr="005818DF" w:rsidTr="0078153A">
        <w:tc>
          <w:tcPr>
            <w:tcW w:w="675" w:type="dxa"/>
            <w:tcBorders>
              <w:top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38.</w:t>
            </w:r>
          </w:p>
        </w:tc>
        <w:tc>
          <w:tcPr>
            <w:tcW w:w="2493" w:type="dxa"/>
            <w:tcBorders>
              <w:top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Елена Кипријановска</w:t>
            </w:r>
          </w:p>
          <w:p w:rsidR="005818DF" w:rsidRPr="005818DF" w:rsidRDefault="005818DF" w:rsidP="005818DF">
            <w:pPr>
              <w:pStyle w:val="NoSpacing"/>
              <w:rPr>
                <w:rFonts w:ascii="Times New Roman" w:hAnsi="Times New Roman" w:cs="Times New Roman"/>
                <w:sz w:val="24"/>
                <w:szCs w:val="24"/>
                <w:lang w:val="mk-MK"/>
              </w:rPr>
            </w:pPr>
          </w:p>
        </w:tc>
        <w:tc>
          <w:tcPr>
            <w:tcW w:w="2160"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Иновации</w:t>
            </w:r>
          </w:p>
        </w:tc>
        <w:tc>
          <w:tcPr>
            <w:tcW w:w="2250"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9-1 до 9-5</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9 одд. ПУ с. Орашац</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1х5</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1х1</w:t>
            </w:r>
          </w:p>
        </w:tc>
        <w:tc>
          <w:tcPr>
            <w:tcW w:w="1260" w:type="dxa"/>
            <w:tcBorders>
              <w:lef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6</w:t>
            </w:r>
          </w:p>
        </w:tc>
        <w:tc>
          <w:tcPr>
            <w:tcW w:w="1530" w:type="dxa"/>
            <w:tcBorders>
              <w:top w:val="single" w:sz="4" w:space="0" w:color="auto"/>
            </w:tcBorders>
            <w:vAlign w:val="center"/>
          </w:tcPr>
          <w:p w:rsidR="005818DF" w:rsidRPr="005818DF" w:rsidRDefault="005818DF" w:rsidP="005818DF">
            <w:pPr>
              <w:pStyle w:val="NoSpacing"/>
              <w:rPr>
                <w:rFonts w:ascii="Times New Roman" w:hAnsi="Times New Roman" w:cs="Times New Roman"/>
                <w:sz w:val="24"/>
                <w:szCs w:val="24"/>
                <w:lang w:val="mk-MK"/>
              </w:rPr>
            </w:pPr>
          </w:p>
        </w:tc>
      </w:tr>
      <w:tr w:rsidR="005818DF" w:rsidRPr="005818DF" w:rsidTr="0078153A">
        <w:trPr>
          <w:trHeight w:val="830"/>
        </w:trPr>
        <w:tc>
          <w:tcPr>
            <w:tcW w:w="675" w:type="dxa"/>
            <w:vMerge w:val="restart"/>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39.</w:t>
            </w:r>
          </w:p>
        </w:tc>
        <w:tc>
          <w:tcPr>
            <w:tcW w:w="2493" w:type="dxa"/>
            <w:vMerge w:val="restart"/>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rPr>
              <w:t xml:space="preserve">Лидија </w:t>
            </w:r>
            <w:r w:rsidRPr="005818DF">
              <w:rPr>
                <w:rFonts w:ascii="Times New Roman" w:hAnsi="Times New Roman" w:cs="Times New Roman"/>
                <w:sz w:val="24"/>
                <w:szCs w:val="24"/>
                <w:lang w:val="mk-MK"/>
              </w:rPr>
              <w:t>Поповска</w:t>
            </w:r>
          </w:p>
          <w:p w:rsidR="005818DF" w:rsidRPr="005818DF" w:rsidRDefault="005818DF" w:rsidP="005818DF">
            <w:pPr>
              <w:pStyle w:val="NoSpacing"/>
              <w:rPr>
                <w:rFonts w:ascii="Times New Roman" w:hAnsi="Times New Roman" w:cs="Times New Roman"/>
                <w:sz w:val="24"/>
                <w:szCs w:val="24"/>
                <w:lang w:val="mk-MK"/>
              </w:rPr>
            </w:pP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Програмирање</w:t>
            </w:r>
          </w:p>
        </w:tc>
        <w:tc>
          <w:tcPr>
            <w:tcW w:w="2250" w:type="dxa"/>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9-1</w:t>
            </w:r>
          </w:p>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9-2, 9-3, 9-4, 9-5</w:t>
            </w:r>
          </w:p>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(пола)</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2х5</w:t>
            </w:r>
          </w:p>
        </w:tc>
        <w:tc>
          <w:tcPr>
            <w:tcW w:w="1260" w:type="dxa"/>
            <w:vMerge w:val="restart"/>
            <w:tcBorders>
              <w:lef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12</w:t>
            </w:r>
          </w:p>
        </w:tc>
        <w:tc>
          <w:tcPr>
            <w:tcW w:w="1530" w:type="dxa"/>
            <w:vMerge w:val="restart"/>
            <w:vAlign w:val="center"/>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w:t>
            </w:r>
          </w:p>
        </w:tc>
      </w:tr>
      <w:tr w:rsidR="005818DF" w:rsidRPr="005818DF" w:rsidTr="0078153A">
        <w:trPr>
          <w:trHeight w:val="408"/>
        </w:trPr>
        <w:tc>
          <w:tcPr>
            <w:tcW w:w="675" w:type="dxa"/>
            <w:vMerge/>
          </w:tcPr>
          <w:p w:rsidR="005818DF" w:rsidRPr="005818DF" w:rsidRDefault="005818DF" w:rsidP="005818DF">
            <w:pPr>
              <w:pStyle w:val="NoSpacing"/>
              <w:rPr>
                <w:rFonts w:ascii="Times New Roman" w:hAnsi="Times New Roman" w:cs="Times New Roman"/>
                <w:sz w:val="24"/>
                <w:szCs w:val="24"/>
                <w:lang w:val="mk-MK"/>
              </w:rPr>
            </w:pPr>
          </w:p>
        </w:tc>
        <w:tc>
          <w:tcPr>
            <w:tcW w:w="2493" w:type="dxa"/>
            <w:vMerge/>
          </w:tcPr>
          <w:p w:rsidR="005818DF" w:rsidRPr="005818DF" w:rsidRDefault="005818DF" w:rsidP="005818DF">
            <w:pPr>
              <w:pStyle w:val="NoSpacing"/>
              <w:rPr>
                <w:rFonts w:ascii="Times New Roman" w:hAnsi="Times New Roman" w:cs="Times New Roman"/>
                <w:sz w:val="24"/>
                <w:szCs w:val="24"/>
                <w:lang w:val="mk-MK"/>
              </w:rPr>
            </w:pPr>
          </w:p>
        </w:tc>
        <w:tc>
          <w:tcPr>
            <w:tcW w:w="2160"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Проекти од информатика</w:t>
            </w:r>
          </w:p>
        </w:tc>
        <w:tc>
          <w:tcPr>
            <w:tcW w:w="2250" w:type="dxa"/>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7-4</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2х1</w:t>
            </w:r>
          </w:p>
        </w:tc>
        <w:tc>
          <w:tcPr>
            <w:tcW w:w="1260" w:type="dxa"/>
            <w:vMerge/>
            <w:tcBorders>
              <w:left w:val="single" w:sz="4" w:space="0" w:color="auto"/>
            </w:tcBorders>
          </w:tcPr>
          <w:p w:rsidR="005818DF" w:rsidRPr="005818DF" w:rsidRDefault="005818DF" w:rsidP="005818DF">
            <w:pPr>
              <w:pStyle w:val="NoSpacing"/>
              <w:rPr>
                <w:rFonts w:ascii="Times New Roman" w:hAnsi="Times New Roman" w:cs="Times New Roman"/>
                <w:sz w:val="24"/>
                <w:szCs w:val="24"/>
                <w:lang w:val="mk-MK"/>
              </w:rPr>
            </w:pPr>
          </w:p>
        </w:tc>
        <w:tc>
          <w:tcPr>
            <w:tcW w:w="1530" w:type="dxa"/>
            <w:vMerge/>
            <w:vAlign w:val="center"/>
          </w:tcPr>
          <w:p w:rsidR="005818DF" w:rsidRPr="005818DF" w:rsidRDefault="005818DF" w:rsidP="005818DF">
            <w:pPr>
              <w:pStyle w:val="NoSpacing"/>
              <w:rPr>
                <w:rFonts w:ascii="Times New Roman" w:hAnsi="Times New Roman" w:cs="Times New Roman"/>
                <w:sz w:val="24"/>
                <w:szCs w:val="24"/>
              </w:rPr>
            </w:pPr>
          </w:p>
        </w:tc>
      </w:tr>
      <w:tr w:rsidR="005818DF" w:rsidRPr="005818DF" w:rsidTr="0078153A">
        <w:trPr>
          <w:trHeight w:val="1176"/>
        </w:trPr>
        <w:tc>
          <w:tcPr>
            <w:tcW w:w="675" w:type="dxa"/>
            <w:vMerge w:val="restart"/>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40.</w:t>
            </w:r>
          </w:p>
        </w:tc>
        <w:tc>
          <w:tcPr>
            <w:tcW w:w="2493" w:type="dxa"/>
            <w:vMerge w:val="restart"/>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Горан Арсовски</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Информатика</w:t>
            </w:r>
          </w:p>
        </w:tc>
        <w:tc>
          <w:tcPr>
            <w:tcW w:w="2250" w:type="dxa"/>
            <w:vAlign w:val="center"/>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rPr>
              <w:t>6-1 до 6-5</w:t>
            </w:r>
          </w:p>
          <w:p w:rsidR="005818DF" w:rsidRPr="005818DF" w:rsidRDefault="005818DF" w:rsidP="005818DF">
            <w:pPr>
              <w:pStyle w:val="NoSpacing"/>
              <w:rPr>
                <w:rFonts w:ascii="Times New Roman" w:hAnsi="Times New Roman" w:cs="Times New Roman"/>
                <w:bCs/>
                <w:sz w:val="24"/>
                <w:szCs w:val="24"/>
                <w:lang w:val="mk-MK"/>
              </w:rPr>
            </w:pPr>
            <w:r w:rsidRPr="005818DF">
              <w:rPr>
                <w:rFonts w:ascii="Times New Roman" w:hAnsi="Times New Roman" w:cs="Times New Roman"/>
                <w:bCs/>
                <w:sz w:val="24"/>
                <w:szCs w:val="24"/>
                <w:lang w:val="mk-MK"/>
              </w:rPr>
              <w:t xml:space="preserve">7-1 до 7-5 </w:t>
            </w:r>
          </w:p>
          <w:p w:rsidR="005818DF" w:rsidRPr="005818DF" w:rsidRDefault="005818DF" w:rsidP="005818DF">
            <w:pPr>
              <w:pStyle w:val="NoSpacing"/>
              <w:rPr>
                <w:rFonts w:ascii="Times New Roman" w:hAnsi="Times New Roman" w:cs="Times New Roman"/>
                <w:bCs/>
                <w:sz w:val="24"/>
                <w:szCs w:val="24"/>
                <w:lang w:val="mk-MK"/>
              </w:rPr>
            </w:pPr>
            <w:r w:rsidRPr="005818DF">
              <w:rPr>
                <w:rFonts w:ascii="Times New Roman" w:hAnsi="Times New Roman" w:cs="Times New Roman"/>
                <w:bCs/>
                <w:sz w:val="24"/>
                <w:szCs w:val="24"/>
                <w:lang w:val="mk-MK"/>
              </w:rPr>
              <w:t>6,7 одд. ПУ с. Орашац</w:t>
            </w:r>
          </w:p>
        </w:tc>
        <w:tc>
          <w:tcPr>
            <w:tcW w:w="1080" w:type="dxa"/>
            <w:tcBorders>
              <w:right w:val="single" w:sz="4" w:space="0" w:color="auto"/>
            </w:tcBorders>
            <w:vAlign w:val="center"/>
          </w:tcPr>
          <w:p w:rsidR="005818DF" w:rsidRPr="005818DF" w:rsidRDefault="005818DF" w:rsidP="005818DF">
            <w:pPr>
              <w:pStyle w:val="NoSpacing"/>
              <w:rPr>
                <w:rFonts w:ascii="Times New Roman" w:hAnsi="Times New Roman" w:cs="Times New Roman"/>
                <w:bCs/>
                <w:sz w:val="24"/>
                <w:szCs w:val="24"/>
                <w:lang w:val="mk-MK"/>
              </w:rPr>
            </w:pPr>
            <w:r w:rsidRPr="005818DF">
              <w:rPr>
                <w:rFonts w:ascii="Times New Roman" w:hAnsi="Times New Roman" w:cs="Times New Roman"/>
                <w:bCs/>
                <w:sz w:val="24"/>
                <w:szCs w:val="24"/>
              </w:rPr>
              <w:t>2x5</w:t>
            </w:r>
          </w:p>
          <w:p w:rsidR="005818DF" w:rsidRPr="005818DF" w:rsidRDefault="005818DF" w:rsidP="005818DF">
            <w:pPr>
              <w:pStyle w:val="NoSpacing"/>
              <w:rPr>
                <w:rFonts w:ascii="Times New Roman" w:hAnsi="Times New Roman" w:cs="Times New Roman"/>
                <w:bCs/>
                <w:sz w:val="24"/>
                <w:szCs w:val="24"/>
                <w:lang w:val="mk-MK"/>
              </w:rPr>
            </w:pPr>
            <w:r w:rsidRPr="005818DF">
              <w:rPr>
                <w:rFonts w:ascii="Times New Roman" w:hAnsi="Times New Roman" w:cs="Times New Roman"/>
                <w:bCs/>
                <w:sz w:val="24"/>
                <w:szCs w:val="24"/>
                <w:lang w:val="mk-MK"/>
              </w:rPr>
              <w:t>1х5</w:t>
            </w:r>
          </w:p>
          <w:p w:rsidR="005818DF" w:rsidRPr="005818DF" w:rsidRDefault="005818DF" w:rsidP="005818DF">
            <w:pPr>
              <w:pStyle w:val="NoSpacing"/>
              <w:rPr>
                <w:rFonts w:ascii="Times New Roman" w:hAnsi="Times New Roman" w:cs="Times New Roman"/>
                <w:bCs/>
                <w:sz w:val="24"/>
                <w:szCs w:val="24"/>
                <w:lang w:val="mk-MK"/>
              </w:rPr>
            </w:pPr>
            <w:r w:rsidRPr="005818DF">
              <w:rPr>
                <w:rFonts w:ascii="Times New Roman" w:hAnsi="Times New Roman" w:cs="Times New Roman"/>
                <w:bCs/>
                <w:sz w:val="24"/>
                <w:szCs w:val="24"/>
                <w:lang w:val="mk-MK"/>
              </w:rPr>
              <w:t>3</w:t>
            </w:r>
          </w:p>
        </w:tc>
        <w:tc>
          <w:tcPr>
            <w:tcW w:w="1260" w:type="dxa"/>
            <w:vMerge w:val="restart"/>
            <w:tcBorders>
              <w:left w:val="single" w:sz="4" w:space="0" w:color="auto"/>
            </w:tcBorders>
            <w:vAlign w:val="center"/>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rPr>
              <w:t>20</w:t>
            </w:r>
          </w:p>
        </w:tc>
        <w:tc>
          <w:tcPr>
            <w:tcW w:w="1530" w:type="dxa"/>
            <w:vMerge w:val="restart"/>
            <w:vAlign w:val="center"/>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lang w:val="mk-MK"/>
              </w:rPr>
              <w:t>/</w:t>
            </w:r>
          </w:p>
        </w:tc>
      </w:tr>
      <w:tr w:rsidR="005818DF" w:rsidRPr="005818DF" w:rsidTr="0078153A">
        <w:trPr>
          <w:trHeight w:val="658"/>
        </w:trPr>
        <w:tc>
          <w:tcPr>
            <w:tcW w:w="675" w:type="dxa"/>
            <w:vMerge/>
          </w:tcPr>
          <w:p w:rsidR="005818DF" w:rsidRPr="005818DF" w:rsidRDefault="005818DF" w:rsidP="005818DF">
            <w:pPr>
              <w:pStyle w:val="NoSpacing"/>
              <w:rPr>
                <w:rFonts w:ascii="Times New Roman" w:hAnsi="Times New Roman" w:cs="Times New Roman"/>
                <w:sz w:val="24"/>
                <w:szCs w:val="24"/>
                <w:lang w:val="mk-MK"/>
              </w:rPr>
            </w:pPr>
          </w:p>
        </w:tc>
        <w:tc>
          <w:tcPr>
            <w:tcW w:w="2493" w:type="dxa"/>
            <w:vMerge/>
          </w:tcPr>
          <w:p w:rsidR="005818DF" w:rsidRPr="005818DF" w:rsidRDefault="005818DF" w:rsidP="005818DF">
            <w:pPr>
              <w:pStyle w:val="NoSpacing"/>
              <w:rPr>
                <w:rFonts w:ascii="Times New Roman" w:hAnsi="Times New Roman" w:cs="Times New Roman"/>
                <w:sz w:val="24"/>
                <w:szCs w:val="24"/>
              </w:rPr>
            </w:pPr>
          </w:p>
        </w:tc>
        <w:tc>
          <w:tcPr>
            <w:tcW w:w="2160"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Проекти од информатика</w:t>
            </w:r>
          </w:p>
        </w:tc>
        <w:tc>
          <w:tcPr>
            <w:tcW w:w="2250" w:type="dxa"/>
            <w:vAlign w:val="center"/>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rPr>
              <w:t>8-2</w:t>
            </w:r>
          </w:p>
        </w:tc>
        <w:tc>
          <w:tcPr>
            <w:tcW w:w="1080" w:type="dxa"/>
            <w:tcBorders>
              <w:right w:val="single" w:sz="4" w:space="0" w:color="auto"/>
            </w:tcBorders>
            <w:vAlign w:val="center"/>
          </w:tcPr>
          <w:p w:rsidR="005818DF" w:rsidRPr="005818DF" w:rsidRDefault="005818DF" w:rsidP="005818DF">
            <w:pPr>
              <w:pStyle w:val="NoSpacing"/>
              <w:rPr>
                <w:rFonts w:ascii="Times New Roman" w:hAnsi="Times New Roman" w:cs="Times New Roman"/>
                <w:bCs/>
                <w:sz w:val="24"/>
                <w:szCs w:val="24"/>
                <w:lang w:val="mk-MK"/>
              </w:rPr>
            </w:pPr>
            <w:r w:rsidRPr="005818DF">
              <w:rPr>
                <w:rFonts w:ascii="Times New Roman" w:hAnsi="Times New Roman" w:cs="Times New Roman"/>
                <w:bCs/>
                <w:sz w:val="24"/>
                <w:szCs w:val="24"/>
              </w:rPr>
              <w:t>2</w:t>
            </w:r>
            <w:r w:rsidRPr="005818DF">
              <w:rPr>
                <w:rFonts w:ascii="Times New Roman" w:hAnsi="Times New Roman" w:cs="Times New Roman"/>
                <w:bCs/>
                <w:sz w:val="24"/>
                <w:szCs w:val="24"/>
                <w:lang w:val="mk-MK"/>
              </w:rPr>
              <w:t>х1</w:t>
            </w:r>
          </w:p>
        </w:tc>
        <w:tc>
          <w:tcPr>
            <w:tcW w:w="1260" w:type="dxa"/>
            <w:vMerge/>
            <w:tcBorders>
              <w:left w:val="single" w:sz="4" w:space="0" w:color="auto"/>
            </w:tcBorders>
            <w:vAlign w:val="center"/>
          </w:tcPr>
          <w:p w:rsidR="005818DF" w:rsidRPr="005818DF" w:rsidRDefault="005818DF" w:rsidP="005818DF">
            <w:pPr>
              <w:pStyle w:val="NoSpacing"/>
              <w:rPr>
                <w:rFonts w:ascii="Times New Roman" w:hAnsi="Times New Roman" w:cs="Times New Roman"/>
                <w:bCs/>
                <w:color w:val="FF0000"/>
                <w:sz w:val="24"/>
                <w:szCs w:val="24"/>
              </w:rPr>
            </w:pPr>
          </w:p>
        </w:tc>
        <w:tc>
          <w:tcPr>
            <w:tcW w:w="1530" w:type="dxa"/>
            <w:vMerge/>
            <w:vAlign w:val="center"/>
          </w:tcPr>
          <w:p w:rsidR="005818DF" w:rsidRPr="005818DF" w:rsidRDefault="005818DF" w:rsidP="005818DF">
            <w:pPr>
              <w:pStyle w:val="NoSpacing"/>
              <w:rPr>
                <w:rFonts w:ascii="Times New Roman" w:hAnsi="Times New Roman" w:cs="Times New Roman"/>
                <w:bCs/>
                <w:sz w:val="24"/>
                <w:szCs w:val="24"/>
                <w:lang w:val="mk-MK"/>
              </w:rPr>
            </w:pPr>
          </w:p>
        </w:tc>
      </w:tr>
      <w:tr w:rsidR="005818DF" w:rsidRPr="005818DF" w:rsidTr="0078153A">
        <w:tc>
          <w:tcPr>
            <w:tcW w:w="675"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lang w:val="mk-MK"/>
              </w:rPr>
              <w:t>41.</w:t>
            </w:r>
          </w:p>
        </w:tc>
        <w:tc>
          <w:tcPr>
            <w:tcW w:w="2493"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lang w:val="mk-MK"/>
              </w:rPr>
              <w:t>Галина Глигорова Пешиќ</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Техничко образование</w:t>
            </w:r>
          </w:p>
        </w:tc>
        <w:tc>
          <w:tcPr>
            <w:tcW w:w="2250" w:type="dxa"/>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5-1 до 5-5</w:t>
            </w:r>
          </w:p>
          <w:p w:rsidR="005818DF" w:rsidRPr="005818DF" w:rsidRDefault="005818DF" w:rsidP="005818DF">
            <w:pPr>
              <w:pStyle w:val="NoSpacing"/>
              <w:rPr>
                <w:rFonts w:ascii="Times New Roman" w:hAnsi="Times New Roman" w:cs="Times New Roman"/>
                <w:bCs/>
                <w:sz w:val="24"/>
                <w:szCs w:val="24"/>
                <w:lang w:val="ru-RU"/>
              </w:rPr>
            </w:pPr>
            <w:r w:rsidRPr="005818DF">
              <w:rPr>
                <w:rFonts w:ascii="Times New Roman" w:hAnsi="Times New Roman" w:cs="Times New Roman"/>
                <w:bCs/>
                <w:sz w:val="24"/>
                <w:szCs w:val="24"/>
                <w:lang w:val="ru-RU"/>
              </w:rPr>
              <w:t>6-1 до 6-5</w:t>
            </w:r>
          </w:p>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5,6 одд. ПУ с. Орашац</w:t>
            </w:r>
          </w:p>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 xml:space="preserve">ПУ с. </w:t>
            </w:r>
          </w:p>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Биљановце</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2x5</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1x5</w:t>
            </w:r>
          </w:p>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3</w:t>
            </w:r>
          </w:p>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2х1</w:t>
            </w:r>
          </w:p>
        </w:tc>
        <w:tc>
          <w:tcPr>
            <w:tcW w:w="1260" w:type="dxa"/>
            <w:tcBorders>
              <w:left w:val="single" w:sz="4" w:space="0" w:color="auto"/>
            </w:tcBorders>
          </w:tcPr>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20</w:t>
            </w:r>
          </w:p>
        </w:tc>
        <w:tc>
          <w:tcPr>
            <w:tcW w:w="1530" w:type="dxa"/>
            <w:vAlign w:val="center"/>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w:t>
            </w:r>
          </w:p>
        </w:tc>
      </w:tr>
      <w:tr w:rsidR="005818DF" w:rsidRPr="005818DF" w:rsidTr="0078153A">
        <w:tc>
          <w:tcPr>
            <w:tcW w:w="675"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42.</w:t>
            </w:r>
          </w:p>
        </w:tc>
        <w:tc>
          <w:tcPr>
            <w:tcW w:w="2493"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Миленка Димковиќ</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Техничко образование</w:t>
            </w:r>
          </w:p>
        </w:tc>
        <w:tc>
          <w:tcPr>
            <w:tcW w:w="2250" w:type="dxa"/>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ПУ с. Габреш</w:t>
            </w:r>
          </w:p>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ПУ с. Кучкарево</w:t>
            </w:r>
          </w:p>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ПУ с. Доброшане</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2х1</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2х1</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2х1</w:t>
            </w:r>
          </w:p>
        </w:tc>
        <w:tc>
          <w:tcPr>
            <w:tcW w:w="1260" w:type="dxa"/>
            <w:tcBorders>
              <w:left w:val="single" w:sz="4" w:space="0" w:color="auto"/>
            </w:tcBorders>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6</w:t>
            </w:r>
          </w:p>
        </w:tc>
        <w:tc>
          <w:tcPr>
            <w:tcW w:w="1530" w:type="dxa"/>
            <w:vAlign w:val="center"/>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w:t>
            </w:r>
          </w:p>
        </w:tc>
      </w:tr>
      <w:tr w:rsidR="005818DF" w:rsidRPr="005818DF" w:rsidTr="0078153A">
        <w:tc>
          <w:tcPr>
            <w:tcW w:w="675" w:type="dxa"/>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43.</w:t>
            </w:r>
          </w:p>
        </w:tc>
        <w:tc>
          <w:tcPr>
            <w:tcW w:w="2493" w:type="dxa"/>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Далибор Јовановски</w:t>
            </w:r>
          </w:p>
        </w:tc>
        <w:tc>
          <w:tcPr>
            <w:tcW w:w="2160" w:type="dxa"/>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 xml:space="preserve"> Ликовно образование</w:t>
            </w:r>
          </w:p>
        </w:tc>
        <w:tc>
          <w:tcPr>
            <w:tcW w:w="2250" w:type="dxa"/>
          </w:tcPr>
          <w:p w:rsidR="005818DF" w:rsidRPr="005818DF" w:rsidRDefault="005818DF" w:rsidP="005818DF">
            <w:pPr>
              <w:pStyle w:val="NoSpacing"/>
              <w:rPr>
                <w:rFonts w:ascii="Times New Roman" w:hAnsi="Times New Roman" w:cs="Times New Roman"/>
                <w:bCs/>
                <w:sz w:val="24"/>
                <w:szCs w:val="24"/>
                <w:lang w:val="ru-RU"/>
              </w:rPr>
            </w:pPr>
            <w:r w:rsidRPr="005818DF">
              <w:rPr>
                <w:rFonts w:ascii="Times New Roman" w:hAnsi="Times New Roman" w:cs="Times New Roman"/>
                <w:bCs/>
                <w:sz w:val="24"/>
                <w:szCs w:val="24"/>
                <w:lang w:val="ru-RU"/>
              </w:rPr>
              <w:t>6-1 до 6-5</w:t>
            </w:r>
          </w:p>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7-1 до 7-5</w:t>
            </w:r>
          </w:p>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8-1 до 8-5</w:t>
            </w:r>
          </w:p>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9-1 до 9-5</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1</w:t>
            </w:r>
            <w:r w:rsidRPr="005818DF">
              <w:rPr>
                <w:rFonts w:ascii="Times New Roman" w:hAnsi="Times New Roman" w:cs="Times New Roman"/>
                <w:sz w:val="24"/>
                <w:szCs w:val="24"/>
              </w:rPr>
              <w:t>x</w:t>
            </w:r>
            <w:r w:rsidRPr="005818DF">
              <w:rPr>
                <w:rFonts w:ascii="Times New Roman" w:hAnsi="Times New Roman" w:cs="Times New Roman"/>
                <w:sz w:val="24"/>
                <w:szCs w:val="24"/>
                <w:lang w:val="ru-RU"/>
              </w:rPr>
              <w:t>5</w:t>
            </w:r>
          </w:p>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1</w:t>
            </w:r>
            <w:r w:rsidRPr="005818DF">
              <w:rPr>
                <w:rFonts w:ascii="Times New Roman" w:hAnsi="Times New Roman" w:cs="Times New Roman"/>
                <w:sz w:val="24"/>
                <w:szCs w:val="24"/>
              </w:rPr>
              <w:t>x</w:t>
            </w:r>
            <w:r w:rsidRPr="005818DF">
              <w:rPr>
                <w:rFonts w:ascii="Times New Roman" w:hAnsi="Times New Roman" w:cs="Times New Roman"/>
                <w:sz w:val="24"/>
                <w:szCs w:val="24"/>
                <w:lang w:val="ru-RU"/>
              </w:rPr>
              <w:t>5</w:t>
            </w:r>
          </w:p>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1</w:t>
            </w:r>
            <w:r w:rsidRPr="005818DF">
              <w:rPr>
                <w:rFonts w:ascii="Times New Roman" w:hAnsi="Times New Roman" w:cs="Times New Roman"/>
                <w:sz w:val="24"/>
                <w:szCs w:val="24"/>
              </w:rPr>
              <w:t>x</w:t>
            </w:r>
            <w:r w:rsidRPr="005818DF">
              <w:rPr>
                <w:rFonts w:ascii="Times New Roman" w:hAnsi="Times New Roman" w:cs="Times New Roman"/>
                <w:sz w:val="24"/>
                <w:szCs w:val="24"/>
                <w:lang w:val="ru-RU"/>
              </w:rPr>
              <w:t>5</w:t>
            </w:r>
          </w:p>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1</w:t>
            </w:r>
            <w:r w:rsidRPr="005818DF">
              <w:rPr>
                <w:rFonts w:ascii="Times New Roman" w:hAnsi="Times New Roman" w:cs="Times New Roman"/>
                <w:sz w:val="24"/>
                <w:szCs w:val="24"/>
              </w:rPr>
              <w:t>x</w:t>
            </w:r>
            <w:r w:rsidRPr="005818DF">
              <w:rPr>
                <w:rFonts w:ascii="Times New Roman" w:hAnsi="Times New Roman" w:cs="Times New Roman"/>
                <w:sz w:val="24"/>
                <w:szCs w:val="24"/>
                <w:lang w:val="ru-RU"/>
              </w:rPr>
              <w:t>5</w:t>
            </w:r>
          </w:p>
        </w:tc>
        <w:tc>
          <w:tcPr>
            <w:tcW w:w="1260" w:type="dxa"/>
            <w:tcBorders>
              <w:left w:val="single" w:sz="4" w:space="0" w:color="auto"/>
            </w:tcBorders>
          </w:tcPr>
          <w:p w:rsidR="005818DF" w:rsidRPr="005818DF" w:rsidRDefault="005818DF" w:rsidP="005818DF">
            <w:pPr>
              <w:pStyle w:val="NoSpacing"/>
              <w:rPr>
                <w:rFonts w:ascii="Times New Roman" w:hAnsi="Times New Roman" w:cs="Times New Roman"/>
                <w:sz w:val="24"/>
                <w:szCs w:val="24"/>
                <w:lang w:val="ru-RU"/>
              </w:rPr>
            </w:pP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lang w:val="ru-RU"/>
              </w:rPr>
              <w:t>2</w:t>
            </w:r>
            <w:r w:rsidRPr="005818DF">
              <w:rPr>
                <w:rFonts w:ascii="Times New Roman" w:hAnsi="Times New Roman" w:cs="Times New Roman"/>
                <w:sz w:val="24"/>
                <w:szCs w:val="24"/>
              </w:rPr>
              <w:t>0</w:t>
            </w:r>
          </w:p>
        </w:tc>
        <w:tc>
          <w:tcPr>
            <w:tcW w:w="1530" w:type="dxa"/>
            <w:vAlign w:val="center"/>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6-3</w:t>
            </w:r>
          </w:p>
        </w:tc>
      </w:tr>
      <w:tr w:rsidR="005818DF" w:rsidRPr="005818DF" w:rsidTr="0078153A">
        <w:tc>
          <w:tcPr>
            <w:tcW w:w="675"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44.</w:t>
            </w:r>
          </w:p>
        </w:tc>
        <w:tc>
          <w:tcPr>
            <w:tcW w:w="2493"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Марија Величковска</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Ликовно образование</w:t>
            </w:r>
          </w:p>
        </w:tc>
        <w:tc>
          <w:tcPr>
            <w:tcW w:w="225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ПУ с. Орашац</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6-6, 7-6, 8-6, 9-6</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1x4</w:t>
            </w:r>
          </w:p>
        </w:tc>
        <w:tc>
          <w:tcPr>
            <w:tcW w:w="1260" w:type="dxa"/>
            <w:tcBorders>
              <w:lef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4</w:t>
            </w:r>
          </w:p>
        </w:tc>
        <w:tc>
          <w:tcPr>
            <w:tcW w:w="1530" w:type="dxa"/>
            <w:vAlign w:val="center"/>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w:t>
            </w:r>
          </w:p>
        </w:tc>
      </w:tr>
      <w:tr w:rsidR="005818DF" w:rsidRPr="005818DF" w:rsidTr="0078153A">
        <w:tc>
          <w:tcPr>
            <w:tcW w:w="675" w:type="dxa"/>
            <w:vMerge w:val="restart"/>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45.</w:t>
            </w:r>
          </w:p>
        </w:tc>
        <w:tc>
          <w:tcPr>
            <w:tcW w:w="2493" w:type="dxa"/>
            <w:vMerge w:val="restart"/>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Наставник по музичко образование</w:t>
            </w:r>
          </w:p>
          <w:p w:rsidR="005818DF" w:rsidRPr="005818DF" w:rsidRDefault="005818DF" w:rsidP="005818DF">
            <w:pPr>
              <w:pStyle w:val="NoSpacing"/>
              <w:rPr>
                <w:rFonts w:ascii="Times New Roman" w:hAnsi="Times New Roman" w:cs="Times New Roman"/>
                <w:sz w:val="24"/>
                <w:szCs w:val="24"/>
              </w:rPr>
            </w:pP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 xml:space="preserve"> Музичко образование</w:t>
            </w:r>
          </w:p>
        </w:tc>
        <w:tc>
          <w:tcPr>
            <w:tcW w:w="2250" w:type="dxa"/>
          </w:tcPr>
          <w:p w:rsidR="005818DF" w:rsidRPr="005818DF" w:rsidRDefault="005818DF" w:rsidP="005818DF">
            <w:pPr>
              <w:pStyle w:val="NoSpacing"/>
              <w:rPr>
                <w:rFonts w:ascii="Times New Roman" w:hAnsi="Times New Roman" w:cs="Times New Roman"/>
                <w:bCs/>
                <w:sz w:val="24"/>
                <w:szCs w:val="24"/>
              </w:rPr>
            </w:pPr>
            <w:r w:rsidRPr="005818DF">
              <w:rPr>
                <w:rFonts w:ascii="Times New Roman" w:hAnsi="Times New Roman" w:cs="Times New Roman"/>
                <w:bCs/>
                <w:sz w:val="24"/>
                <w:szCs w:val="24"/>
                <w:lang w:val="mk-MK"/>
              </w:rPr>
              <w:t>6</w:t>
            </w:r>
            <w:r w:rsidRPr="005818DF">
              <w:rPr>
                <w:rFonts w:ascii="Times New Roman" w:hAnsi="Times New Roman" w:cs="Times New Roman"/>
                <w:bCs/>
                <w:sz w:val="24"/>
                <w:szCs w:val="24"/>
              </w:rPr>
              <w:t xml:space="preserve">-1 до </w:t>
            </w:r>
            <w:r w:rsidRPr="005818DF">
              <w:rPr>
                <w:rFonts w:ascii="Times New Roman" w:hAnsi="Times New Roman" w:cs="Times New Roman"/>
                <w:bCs/>
                <w:sz w:val="24"/>
                <w:szCs w:val="24"/>
                <w:lang w:val="mk-MK"/>
              </w:rPr>
              <w:t>6</w:t>
            </w:r>
            <w:r w:rsidRPr="005818DF">
              <w:rPr>
                <w:rFonts w:ascii="Times New Roman" w:hAnsi="Times New Roman" w:cs="Times New Roman"/>
                <w:bCs/>
                <w:sz w:val="24"/>
                <w:szCs w:val="24"/>
              </w:rPr>
              <w:t>-5</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lang w:val="mk-MK"/>
              </w:rPr>
              <w:t>8</w:t>
            </w:r>
            <w:r w:rsidRPr="005818DF">
              <w:rPr>
                <w:rFonts w:ascii="Times New Roman" w:hAnsi="Times New Roman" w:cs="Times New Roman"/>
                <w:sz w:val="24"/>
                <w:szCs w:val="24"/>
              </w:rPr>
              <w:t xml:space="preserve">-1 до </w:t>
            </w:r>
            <w:r w:rsidRPr="005818DF">
              <w:rPr>
                <w:rFonts w:ascii="Times New Roman" w:hAnsi="Times New Roman" w:cs="Times New Roman"/>
                <w:sz w:val="24"/>
                <w:szCs w:val="24"/>
                <w:lang w:val="mk-MK"/>
              </w:rPr>
              <w:t>8</w:t>
            </w:r>
            <w:r w:rsidRPr="005818DF">
              <w:rPr>
                <w:rFonts w:ascii="Times New Roman" w:hAnsi="Times New Roman" w:cs="Times New Roman"/>
                <w:sz w:val="24"/>
                <w:szCs w:val="24"/>
              </w:rPr>
              <w:t>-5</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Хор</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1x5</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1x5</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3</w:t>
            </w:r>
          </w:p>
        </w:tc>
        <w:tc>
          <w:tcPr>
            <w:tcW w:w="1260" w:type="dxa"/>
            <w:vMerge w:val="restart"/>
            <w:tcBorders>
              <w:left w:val="single" w:sz="4" w:space="0" w:color="auto"/>
            </w:tcBorders>
          </w:tcPr>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21</w:t>
            </w:r>
          </w:p>
        </w:tc>
        <w:tc>
          <w:tcPr>
            <w:tcW w:w="1530" w:type="dxa"/>
            <w:vMerge w:val="restart"/>
            <w:vAlign w:val="center"/>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w:t>
            </w:r>
          </w:p>
        </w:tc>
      </w:tr>
      <w:tr w:rsidR="005818DF" w:rsidRPr="005818DF" w:rsidTr="0078153A">
        <w:tc>
          <w:tcPr>
            <w:tcW w:w="675" w:type="dxa"/>
            <w:vMerge/>
          </w:tcPr>
          <w:p w:rsidR="005818DF" w:rsidRPr="005818DF" w:rsidRDefault="005818DF" w:rsidP="005818DF">
            <w:pPr>
              <w:pStyle w:val="NoSpacing"/>
              <w:rPr>
                <w:rFonts w:ascii="Times New Roman" w:hAnsi="Times New Roman" w:cs="Times New Roman"/>
                <w:sz w:val="24"/>
                <w:szCs w:val="24"/>
              </w:rPr>
            </w:pPr>
          </w:p>
        </w:tc>
        <w:tc>
          <w:tcPr>
            <w:tcW w:w="2493" w:type="dxa"/>
            <w:vMerge/>
          </w:tcPr>
          <w:p w:rsidR="005818DF" w:rsidRPr="005818DF" w:rsidRDefault="005818DF" w:rsidP="005818DF">
            <w:pPr>
              <w:pStyle w:val="NoSpacing"/>
              <w:rPr>
                <w:rFonts w:ascii="Times New Roman" w:hAnsi="Times New Roman" w:cs="Times New Roman"/>
                <w:sz w:val="24"/>
                <w:szCs w:val="24"/>
              </w:rPr>
            </w:pP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Проекти од музичката уметност</w:t>
            </w:r>
          </w:p>
        </w:tc>
        <w:tc>
          <w:tcPr>
            <w:tcW w:w="2250"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rPr>
              <w:t>8-1</w:t>
            </w:r>
            <w:r w:rsidRPr="005818DF">
              <w:rPr>
                <w:rFonts w:ascii="Times New Roman" w:hAnsi="Times New Roman" w:cs="Times New Roman"/>
                <w:sz w:val="24"/>
                <w:szCs w:val="24"/>
                <w:lang w:val="mk-MK"/>
              </w:rPr>
              <w:t xml:space="preserve"> (цело)</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8-3, 8-4,8-5 по пола</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2х4</w:t>
            </w:r>
          </w:p>
        </w:tc>
        <w:tc>
          <w:tcPr>
            <w:tcW w:w="1260" w:type="dxa"/>
            <w:vMerge/>
            <w:tcBorders>
              <w:left w:val="single" w:sz="4" w:space="0" w:color="auto"/>
            </w:tcBorders>
          </w:tcPr>
          <w:p w:rsidR="005818DF" w:rsidRPr="005818DF" w:rsidRDefault="005818DF" w:rsidP="005818DF">
            <w:pPr>
              <w:pStyle w:val="NoSpacing"/>
              <w:rPr>
                <w:rFonts w:ascii="Times New Roman" w:hAnsi="Times New Roman" w:cs="Times New Roman"/>
                <w:sz w:val="24"/>
                <w:szCs w:val="24"/>
              </w:rPr>
            </w:pPr>
          </w:p>
        </w:tc>
        <w:tc>
          <w:tcPr>
            <w:tcW w:w="1530" w:type="dxa"/>
            <w:vMerge/>
            <w:vAlign w:val="center"/>
          </w:tcPr>
          <w:p w:rsidR="005818DF" w:rsidRPr="005818DF" w:rsidRDefault="005818DF" w:rsidP="005818DF">
            <w:pPr>
              <w:pStyle w:val="NoSpacing"/>
              <w:rPr>
                <w:rFonts w:ascii="Times New Roman" w:hAnsi="Times New Roman" w:cs="Times New Roman"/>
                <w:sz w:val="24"/>
                <w:szCs w:val="24"/>
              </w:rPr>
            </w:pPr>
          </w:p>
        </w:tc>
      </w:tr>
      <w:tr w:rsidR="005818DF" w:rsidRPr="005818DF" w:rsidTr="0078153A">
        <w:tc>
          <w:tcPr>
            <w:tcW w:w="675"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lastRenderedPageBreak/>
              <w:t>46.</w:t>
            </w:r>
          </w:p>
        </w:tc>
        <w:tc>
          <w:tcPr>
            <w:tcW w:w="2493"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Розита Трајковска</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Музичко образование</w:t>
            </w:r>
          </w:p>
        </w:tc>
        <w:tc>
          <w:tcPr>
            <w:tcW w:w="2250" w:type="dxa"/>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 xml:space="preserve">7-1 до </w:t>
            </w:r>
            <w:r w:rsidRPr="005818DF">
              <w:rPr>
                <w:rFonts w:ascii="Times New Roman" w:hAnsi="Times New Roman" w:cs="Times New Roman"/>
                <w:sz w:val="24"/>
                <w:szCs w:val="24"/>
              </w:rPr>
              <w:t>7</w:t>
            </w:r>
            <w:r w:rsidRPr="005818DF">
              <w:rPr>
                <w:rFonts w:ascii="Times New Roman" w:hAnsi="Times New Roman" w:cs="Times New Roman"/>
                <w:sz w:val="24"/>
                <w:szCs w:val="24"/>
                <w:lang w:val="ru-RU"/>
              </w:rPr>
              <w:t>-5</w:t>
            </w:r>
          </w:p>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9-1 до 9-5</w:t>
            </w:r>
          </w:p>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Оркестар</w:t>
            </w:r>
          </w:p>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ПУ с. Орашац</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6-6, 7-6, 8-6, 9-6</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1x5</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1x5</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3</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1x4</w:t>
            </w:r>
          </w:p>
          <w:p w:rsidR="005818DF" w:rsidRPr="005818DF" w:rsidRDefault="005818DF" w:rsidP="005818DF">
            <w:pPr>
              <w:pStyle w:val="NoSpacing"/>
              <w:rPr>
                <w:rFonts w:ascii="Times New Roman" w:hAnsi="Times New Roman" w:cs="Times New Roman"/>
                <w:sz w:val="24"/>
                <w:szCs w:val="24"/>
              </w:rPr>
            </w:pPr>
          </w:p>
        </w:tc>
        <w:tc>
          <w:tcPr>
            <w:tcW w:w="1260" w:type="dxa"/>
            <w:vMerge w:val="restart"/>
            <w:tcBorders>
              <w:left w:val="single" w:sz="4" w:space="0" w:color="auto"/>
            </w:tcBorders>
          </w:tcPr>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21</w:t>
            </w:r>
          </w:p>
        </w:tc>
        <w:tc>
          <w:tcPr>
            <w:tcW w:w="1530" w:type="dxa"/>
            <w:vMerge w:val="restart"/>
            <w:vAlign w:val="center"/>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w:t>
            </w:r>
          </w:p>
        </w:tc>
      </w:tr>
      <w:tr w:rsidR="005818DF" w:rsidRPr="005818DF" w:rsidTr="0078153A">
        <w:tc>
          <w:tcPr>
            <w:tcW w:w="675" w:type="dxa"/>
          </w:tcPr>
          <w:p w:rsidR="005818DF" w:rsidRPr="005818DF" w:rsidRDefault="00A43356" w:rsidP="005818DF">
            <w:pPr>
              <w:pStyle w:val="NoSpacing"/>
              <w:rPr>
                <w:rFonts w:ascii="Times New Roman" w:hAnsi="Times New Roman" w:cs="Times New Roman"/>
                <w:sz w:val="24"/>
                <w:szCs w:val="24"/>
                <w:lang w:val="mk-MK"/>
              </w:rPr>
            </w:pPr>
            <w:r>
              <w:rPr>
                <w:rFonts w:ascii="Times New Roman" w:hAnsi="Times New Roman" w:cs="Times New Roman"/>
                <w:sz w:val="24"/>
                <w:szCs w:val="24"/>
                <w:lang w:val="mk-MK"/>
              </w:rPr>
              <w:t>47.</w:t>
            </w:r>
          </w:p>
        </w:tc>
        <w:tc>
          <w:tcPr>
            <w:tcW w:w="2493" w:type="dxa"/>
          </w:tcPr>
          <w:p w:rsidR="005818DF" w:rsidRPr="00A43356" w:rsidRDefault="00A43356" w:rsidP="00A43356">
            <w:pPr>
              <w:pStyle w:val="NoSpacing"/>
              <w:rPr>
                <w:rFonts w:ascii="Times New Roman" w:hAnsi="Times New Roman" w:cs="Times New Roman"/>
                <w:sz w:val="24"/>
                <w:szCs w:val="24"/>
                <w:lang w:val="mk-MK"/>
              </w:rPr>
            </w:pPr>
            <w:r>
              <w:rPr>
                <w:rFonts w:ascii="Times New Roman" w:hAnsi="Times New Roman" w:cs="Times New Roman"/>
                <w:sz w:val="24"/>
                <w:szCs w:val="24"/>
                <w:lang w:val="mk-MK"/>
              </w:rPr>
              <w:t>нов наставник по музичко обр.</w:t>
            </w:r>
          </w:p>
        </w:tc>
        <w:tc>
          <w:tcPr>
            <w:tcW w:w="2160"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Проекти од муз. уметност</w:t>
            </w:r>
          </w:p>
        </w:tc>
        <w:tc>
          <w:tcPr>
            <w:tcW w:w="2250" w:type="dxa"/>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7-2, 7-3 по пола</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2х2</w:t>
            </w:r>
          </w:p>
        </w:tc>
        <w:tc>
          <w:tcPr>
            <w:tcW w:w="1260" w:type="dxa"/>
            <w:vMerge/>
            <w:tcBorders>
              <w:left w:val="single" w:sz="4" w:space="0" w:color="auto"/>
            </w:tcBorders>
          </w:tcPr>
          <w:p w:rsidR="005818DF" w:rsidRPr="005818DF" w:rsidRDefault="005818DF" w:rsidP="005818DF">
            <w:pPr>
              <w:pStyle w:val="NoSpacing"/>
              <w:rPr>
                <w:rFonts w:ascii="Times New Roman" w:hAnsi="Times New Roman" w:cs="Times New Roman"/>
                <w:sz w:val="24"/>
                <w:szCs w:val="24"/>
                <w:lang w:val="mk-MK"/>
              </w:rPr>
            </w:pPr>
          </w:p>
        </w:tc>
        <w:tc>
          <w:tcPr>
            <w:tcW w:w="1530" w:type="dxa"/>
            <w:vMerge/>
            <w:vAlign w:val="center"/>
          </w:tcPr>
          <w:p w:rsidR="005818DF" w:rsidRPr="005818DF" w:rsidRDefault="005818DF" w:rsidP="005818DF">
            <w:pPr>
              <w:pStyle w:val="NoSpacing"/>
              <w:rPr>
                <w:rFonts w:ascii="Times New Roman" w:hAnsi="Times New Roman" w:cs="Times New Roman"/>
                <w:sz w:val="24"/>
                <w:szCs w:val="24"/>
              </w:rPr>
            </w:pPr>
          </w:p>
        </w:tc>
      </w:tr>
      <w:tr w:rsidR="005818DF" w:rsidRPr="005818DF" w:rsidTr="0078153A">
        <w:tc>
          <w:tcPr>
            <w:tcW w:w="675" w:type="dxa"/>
            <w:vMerge w:val="restart"/>
          </w:tcPr>
          <w:p w:rsidR="005818DF" w:rsidRPr="005818DF" w:rsidRDefault="00A43356" w:rsidP="005818DF">
            <w:pPr>
              <w:pStyle w:val="NoSpacing"/>
              <w:rPr>
                <w:rFonts w:ascii="Times New Roman" w:hAnsi="Times New Roman" w:cs="Times New Roman"/>
                <w:sz w:val="24"/>
                <w:szCs w:val="24"/>
                <w:lang w:val="mk-MK"/>
              </w:rPr>
            </w:pPr>
            <w:r>
              <w:rPr>
                <w:rFonts w:ascii="Times New Roman" w:hAnsi="Times New Roman" w:cs="Times New Roman"/>
                <w:sz w:val="24"/>
                <w:szCs w:val="24"/>
                <w:lang w:val="mk-MK"/>
              </w:rPr>
              <w:t>48</w:t>
            </w:r>
          </w:p>
        </w:tc>
        <w:tc>
          <w:tcPr>
            <w:tcW w:w="2493" w:type="dxa"/>
            <w:vMerge w:val="restart"/>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Сузана Николовска</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 xml:space="preserve">Физичко и здравствено </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образование</w:t>
            </w:r>
          </w:p>
        </w:tc>
        <w:tc>
          <w:tcPr>
            <w:tcW w:w="225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lang w:val="mk-MK"/>
              </w:rPr>
              <w:t>7</w:t>
            </w:r>
            <w:r w:rsidRPr="005818DF">
              <w:rPr>
                <w:rFonts w:ascii="Times New Roman" w:hAnsi="Times New Roman" w:cs="Times New Roman"/>
                <w:sz w:val="24"/>
                <w:szCs w:val="24"/>
              </w:rPr>
              <w:t>-</w:t>
            </w:r>
            <w:r w:rsidRPr="005818DF">
              <w:rPr>
                <w:rFonts w:ascii="Times New Roman" w:hAnsi="Times New Roman" w:cs="Times New Roman"/>
                <w:sz w:val="24"/>
                <w:szCs w:val="24"/>
                <w:lang w:val="mk-MK"/>
              </w:rPr>
              <w:t>2</w:t>
            </w:r>
            <w:r w:rsidRPr="005818DF">
              <w:rPr>
                <w:rFonts w:ascii="Times New Roman" w:hAnsi="Times New Roman" w:cs="Times New Roman"/>
                <w:sz w:val="24"/>
                <w:szCs w:val="24"/>
              </w:rPr>
              <w:t xml:space="preserve"> до </w:t>
            </w:r>
            <w:r w:rsidRPr="005818DF">
              <w:rPr>
                <w:rFonts w:ascii="Times New Roman" w:hAnsi="Times New Roman" w:cs="Times New Roman"/>
                <w:sz w:val="24"/>
                <w:szCs w:val="24"/>
                <w:lang w:val="mk-MK"/>
              </w:rPr>
              <w:t>7</w:t>
            </w:r>
            <w:r w:rsidRPr="005818DF">
              <w:rPr>
                <w:rFonts w:ascii="Times New Roman" w:hAnsi="Times New Roman" w:cs="Times New Roman"/>
                <w:sz w:val="24"/>
                <w:szCs w:val="24"/>
              </w:rPr>
              <w:t>-5</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lang w:val="mk-MK"/>
              </w:rPr>
              <w:t>9</w:t>
            </w:r>
            <w:r w:rsidRPr="005818DF">
              <w:rPr>
                <w:rFonts w:ascii="Times New Roman" w:hAnsi="Times New Roman" w:cs="Times New Roman"/>
                <w:sz w:val="24"/>
                <w:szCs w:val="24"/>
              </w:rPr>
              <w:t xml:space="preserve">-1, </w:t>
            </w:r>
            <w:r w:rsidRPr="005818DF">
              <w:rPr>
                <w:rFonts w:ascii="Times New Roman" w:hAnsi="Times New Roman" w:cs="Times New Roman"/>
                <w:sz w:val="24"/>
                <w:szCs w:val="24"/>
                <w:lang w:val="mk-MK"/>
              </w:rPr>
              <w:t>9</w:t>
            </w:r>
            <w:r w:rsidRPr="005818DF">
              <w:rPr>
                <w:rFonts w:ascii="Times New Roman" w:hAnsi="Times New Roman" w:cs="Times New Roman"/>
                <w:sz w:val="24"/>
                <w:szCs w:val="24"/>
              </w:rPr>
              <w:t>-2</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rPr>
              <w:t>3x</w:t>
            </w:r>
            <w:r w:rsidRPr="005818DF">
              <w:rPr>
                <w:rFonts w:ascii="Times New Roman" w:hAnsi="Times New Roman" w:cs="Times New Roman"/>
                <w:sz w:val="24"/>
                <w:szCs w:val="24"/>
                <w:lang w:val="mk-MK"/>
              </w:rPr>
              <w:t>4</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3x2</w:t>
            </w:r>
          </w:p>
        </w:tc>
        <w:tc>
          <w:tcPr>
            <w:tcW w:w="1260" w:type="dxa"/>
            <w:vMerge w:val="restart"/>
            <w:tcBorders>
              <w:lef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20</w:t>
            </w:r>
          </w:p>
        </w:tc>
        <w:tc>
          <w:tcPr>
            <w:tcW w:w="1530" w:type="dxa"/>
            <w:vMerge w:val="restart"/>
            <w:vAlign w:val="center"/>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lang w:val="mk-MK"/>
              </w:rPr>
              <w:t>7-3</w:t>
            </w:r>
          </w:p>
        </w:tc>
      </w:tr>
      <w:tr w:rsidR="005818DF" w:rsidRPr="005818DF" w:rsidTr="0078153A">
        <w:tc>
          <w:tcPr>
            <w:tcW w:w="675" w:type="dxa"/>
            <w:vMerge/>
          </w:tcPr>
          <w:p w:rsidR="005818DF" w:rsidRPr="005818DF" w:rsidRDefault="005818DF" w:rsidP="005818DF">
            <w:pPr>
              <w:pStyle w:val="NoSpacing"/>
              <w:rPr>
                <w:rFonts w:ascii="Times New Roman" w:hAnsi="Times New Roman" w:cs="Times New Roman"/>
                <w:sz w:val="24"/>
                <w:szCs w:val="24"/>
                <w:lang w:val="mk-MK"/>
              </w:rPr>
            </w:pPr>
          </w:p>
        </w:tc>
        <w:tc>
          <w:tcPr>
            <w:tcW w:w="2493" w:type="dxa"/>
            <w:vMerge/>
          </w:tcPr>
          <w:p w:rsidR="005818DF" w:rsidRPr="005818DF" w:rsidRDefault="005818DF" w:rsidP="005818DF">
            <w:pPr>
              <w:pStyle w:val="NoSpacing"/>
              <w:rPr>
                <w:rFonts w:ascii="Times New Roman" w:hAnsi="Times New Roman" w:cs="Times New Roman"/>
                <w:sz w:val="24"/>
                <w:szCs w:val="24"/>
              </w:rPr>
            </w:pPr>
          </w:p>
        </w:tc>
        <w:tc>
          <w:tcPr>
            <w:tcW w:w="2160"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Изборен спорт</w:t>
            </w:r>
          </w:p>
        </w:tc>
        <w:tc>
          <w:tcPr>
            <w:tcW w:w="2250"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9-2 пола</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1х2</w:t>
            </w:r>
          </w:p>
        </w:tc>
        <w:tc>
          <w:tcPr>
            <w:tcW w:w="1260" w:type="dxa"/>
            <w:vMerge/>
            <w:tcBorders>
              <w:left w:val="single" w:sz="4" w:space="0" w:color="auto"/>
            </w:tcBorders>
          </w:tcPr>
          <w:p w:rsidR="005818DF" w:rsidRPr="005818DF" w:rsidRDefault="005818DF" w:rsidP="005818DF">
            <w:pPr>
              <w:pStyle w:val="NoSpacing"/>
              <w:rPr>
                <w:rFonts w:ascii="Times New Roman" w:hAnsi="Times New Roman" w:cs="Times New Roman"/>
                <w:sz w:val="24"/>
                <w:szCs w:val="24"/>
              </w:rPr>
            </w:pPr>
          </w:p>
        </w:tc>
        <w:tc>
          <w:tcPr>
            <w:tcW w:w="1530" w:type="dxa"/>
            <w:vMerge/>
            <w:vAlign w:val="center"/>
          </w:tcPr>
          <w:p w:rsidR="005818DF" w:rsidRPr="005818DF" w:rsidRDefault="005818DF" w:rsidP="005818DF">
            <w:pPr>
              <w:pStyle w:val="NoSpacing"/>
              <w:rPr>
                <w:rFonts w:ascii="Times New Roman" w:hAnsi="Times New Roman" w:cs="Times New Roman"/>
                <w:sz w:val="24"/>
                <w:szCs w:val="24"/>
                <w:lang w:val="mk-MK"/>
              </w:rPr>
            </w:pPr>
          </w:p>
        </w:tc>
      </w:tr>
      <w:tr w:rsidR="005818DF" w:rsidRPr="005818DF" w:rsidTr="0078153A">
        <w:trPr>
          <w:trHeight w:val="890"/>
        </w:trPr>
        <w:tc>
          <w:tcPr>
            <w:tcW w:w="675" w:type="dxa"/>
          </w:tcPr>
          <w:p w:rsidR="005818DF" w:rsidRPr="005818DF" w:rsidRDefault="00A43356" w:rsidP="005818DF">
            <w:pPr>
              <w:pStyle w:val="NoSpacing"/>
              <w:rPr>
                <w:rFonts w:ascii="Times New Roman" w:hAnsi="Times New Roman" w:cs="Times New Roman"/>
                <w:sz w:val="24"/>
                <w:szCs w:val="24"/>
                <w:lang w:val="mk-MK"/>
              </w:rPr>
            </w:pPr>
            <w:r>
              <w:rPr>
                <w:rFonts w:ascii="Times New Roman" w:hAnsi="Times New Roman" w:cs="Times New Roman"/>
                <w:sz w:val="24"/>
                <w:szCs w:val="24"/>
                <w:lang w:val="mk-MK"/>
              </w:rPr>
              <w:t>49</w:t>
            </w:r>
          </w:p>
        </w:tc>
        <w:tc>
          <w:tcPr>
            <w:tcW w:w="2493"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Грозде Спасовски</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 xml:space="preserve">Физичко и здравствено </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образование</w:t>
            </w:r>
          </w:p>
        </w:tc>
        <w:tc>
          <w:tcPr>
            <w:tcW w:w="225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lang w:val="mk-MK"/>
              </w:rPr>
              <w:t>8</w:t>
            </w:r>
            <w:r w:rsidRPr="005818DF">
              <w:rPr>
                <w:rFonts w:ascii="Times New Roman" w:hAnsi="Times New Roman" w:cs="Times New Roman"/>
                <w:sz w:val="24"/>
                <w:szCs w:val="24"/>
              </w:rPr>
              <w:t>-1</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lang w:val="mk-MK"/>
              </w:rPr>
              <w:t>9</w:t>
            </w:r>
            <w:r w:rsidRPr="005818DF">
              <w:rPr>
                <w:rFonts w:ascii="Times New Roman" w:hAnsi="Times New Roman" w:cs="Times New Roman"/>
                <w:sz w:val="24"/>
                <w:szCs w:val="24"/>
              </w:rPr>
              <w:t xml:space="preserve">-3, </w:t>
            </w:r>
            <w:r w:rsidRPr="005818DF">
              <w:rPr>
                <w:rFonts w:ascii="Times New Roman" w:hAnsi="Times New Roman" w:cs="Times New Roman"/>
                <w:sz w:val="24"/>
                <w:szCs w:val="24"/>
                <w:lang w:val="mk-MK"/>
              </w:rPr>
              <w:t>9</w:t>
            </w:r>
            <w:r w:rsidRPr="005818DF">
              <w:rPr>
                <w:rFonts w:ascii="Times New Roman" w:hAnsi="Times New Roman" w:cs="Times New Roman"/>
                <w:sz w:val="24"/>
                <w:szCs w:val="24"/>
              </w:rPr>
              <w:t>-4</w:t>
            </w:r>
            <w:r w:rsidRPr="005818DF">
              <w:rPr>
                <w:rFonts w:ascii="Times New Roman" w:hAnsi="Times New Roman" w:cs="Times New Roman"/>
                <w:sz w:val="24"/>
                <w:szCs w:val="24"/>
                <w:lang w:val="mk-MK"/>
              </w:rPr>
              <w:t>,9</w:t>
            </w:r>
            <w:r w:rsidRPr="005818DF">
              <w:rPr>
                <w:rFonts w:ascii="Times New Roman" w:hAnsi="Times New Roman" w:cs="Times New Roman"/>
                <w:sz w:val="24"/>
                <w:szCs w:val="24"/>
              </w:rPr>
              <w:t>-5</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lang w:val="mk-MK"/>
              </w:rPr>
              <w:t>6</w:t>
            </w:r>
            <w:r w:rsidRPr="005818DF">
              <w:rPr>
                <w:rFonts w:ascii="Times New Roman" w:hAnsi="Times New Roman" w:cs="Times New Roman"/>
                <w:sz w:val="24"/>
                <w:szCs w:val="24"/>
              </w:rPr>
              <w:t xml:space="preserve">-3, </w:t>
            </w:r>
            <w:r w:rsidRPr="005818DF">
              <w:rPr>
                <w:rFonts w:ascii="Times New Roman" w:hAnsi="Times New Roman" w:cs="Times New Roman"/>
                <w:sz w:val="24"/>
                <w:szCs w:val="24"/>
                <w:lang w:val="mk-MK"/>
              </w:rPr>
              <w:t>6</w:t>
            </w:r>
            <w:r w:rsidRPr="005818DF">
              <w:rPr>
                <w:rFonts w:ascii="Times New Roman" w:hAnsi="Times New Roman" w:cs="Times New Roman"/>
                <w:sz w:val="24"/>
                <w:szCs w:val="24"/>
              </w:rPr>
              <w:t>-4</w:t>
            </w:r>
            <w:r w:rsidRPr="005818DF">
              <w:rPr>
                <w:rFonts w:ascii="Times New Roman" w:hAnsi="Times New Roman" w:cs="Times New Roman"/>
                <w:sz w:val="24"/>
                <w:szCs w:val="24"/>
                <w:lang w:val="mk-MK"/>
              </w:rPr>
              <w:t>,6</w:t>
            </w:r>
            <w:r w:rsidRPr="005818DF">
              <w:rPr>
                <w:rFonts w:ascii="Times New Roman" w:hAnsi="Times New Roman" w:cs="Times New Roman"/>
                <w:sz w:val="24"/>
                <w:szCs w:val="24"/>
              </w:rPr>
              <w:t>-5</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3x1</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3x3</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3x3</w:t>
            </w:r>
          </w:p>
        </w:tc>
        <w:tc>
          <w:tcPr>
            <w:tcW w:w="1260" w:type="dxa"/>
            <w:tcBorders>
              <w:left w:val="single" w:sz="4" w:space="0" w:color="auto"/>
            </w:tcBorders>
          </w:tcPr>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21</w:t>
            </w:r>
          </w:p>
        </w:tc>
        <w:tc>
          <w:tcPr>
            <w:tcW w:w="1530" w:type="dxa"/>
            <w:vAlign w:val="center"/>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6-5</w:t>
            </w:r>
          </w:p>
        </w:tc>
      </w:tr>
      <w:tr w:rsidR="005818DF" w:rsidRPr="005818DF" w:rsidTr="0078153A">
        <w:trPr>
          <w:trHeight w:val="754"/>
        </w:trPr>
        <w:tc>
          <w:tcPr>
            <w:tcW w:w="675" w:type="dxa"/>
          </w:tcPr>
          <w:p w:rsidR="005818DF" w:rsidRPr="005818DF" w:rsidRDefault="00A43356" w:rsidP="005818DF">
            <w:pPr>
              <w:pStyle w:val="NoSpacing"/>
              <w:rPr>
                <w:rFonts w:ascii="Times New Roman" w:hAnsi="Times New Roman" w:cs="Times New Roman"/>
                <w:sz w:val="24"/>
                <w:szCs w:val="24"/>
                <w:lang w:val="mk-MK"/>
              </w:rPr>
            </w:pPr>
            <w:r>
              <w:rPr>
                <w:rFonts w:ascii="Times New Roman" w:hAnsi="Times New Roman" w:cs="Times New Roman"/>
                <w:sz w:val="24"/>
                <w:szCs w:val="24"/>
                <w:lang w:val="mk-MK"/>
              </w:rPr>
              <w:t>50</w:t>
            </w:r>
          </w:p>
        </w:tc>
        <w:tc>
          <w:tcPr>
            <w:tcW w:w="2493"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Александар Атанасовски</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 xml:space="preserve">Физичко и здравствено </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образование</w:t>
            </w:r>
          </w:p>
        </w:tc>
        <w:tc>
          <w:tcPr>
            <w:tcW w:w="225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lang w:val="mk-MK"/>
              </w:rPr>
              <w:t>6</w:t>
            </w:r>
            <w:r w:rsidRPr="005818DF">
              <w:rPr>
                <w:rFonts w:ascii="Times New Roman" w:hAnsi="Times New Roman" w:cs="Times New Roman"/>
                <w:sz w:val="24"/>
                <w:szCs w:val="24"/>
              </w:rPr>
              <w:t xml:space="preserve">-1, </w:t>
            </w:r>
            <w:r w:rsidRPr="005818DF">
              <w:rPr>
                <w:rFonts w:ascii="Times New Roman" w:hAnsi="Times New Roman" w:cs="Times New Roman"/>
                <w:sz w:val="24"/>
                <w:szCs w:val="24"/>
                <w:lang w:val="mk-MK"/>
              </w:rPr>
              <w:t>6</w:t>
            </w:r>
            <w:r w:rsidRPr="005818DF">
              <w:rPr>
                <w:rFonts w:ascii="Times New Roman" w:hAnsi="Times New Roman" w:cs="Times New Roman"/>
                <w:sz w:val="24"/>
                <w:szCs w:val="24"/>
              </w:rPr>
              <w:t>-2</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lang w:val="mk-MK"/>
              </w:rPr>
              <w:t>8</w:t>
            </w:r>
            <w:r w:rsidRPr="005818DF">
              <w:rPr>
                <w:rFonts w:ascii="Times New Roman" w:hAnsi="Times New Roman" w:cs="Times New Roman"/>
                <w:sz w:val="24"/>
                <w:szCs w:val="24"/>
              </w:rPr>
              <w:t xml:space="preserve">-2, </w:t>
            </w:r>
            <w:r w:rsidRPr="005818DF">
              <w:rPr>
                <w:rFonts w:ascii="Times New Roman" w:hAnsi="Times New Roman" w:cs="Times New Roman"/>
                <w:sz w:val="24"/>
                <w:szCs w:val="24"/>
                <w:lang w:val="mk-MK"/>
              </w:rPr>
              <w:t>8</w:t>
            </w:r>
            <w:r w:rsidRPr="005818DF">
              <w:rPr>
                <w:rFonts w:ascii="Times New Roman" w:hAnsi="Times New Roman" w:cs="Times New Roman"/>
                <w:sz w:val="24"/>
                <w:szCs w:val="24"/>
              </w:rPr>
              <w:t xml:space="preserve">-3, </w:t>
            </w:r>
            <w:r w:rsidRPr="005818DF">
              <w:rPr>
                <w:rFonts w:ascii="Times New Roman" w:hAnsi="Times New Roman" w:cs="Times New Roman"/>
                <w:sz w:val="24"/>
                <w:szCs w:val="24"/>
                <w:lang w:val="mk-MK"/>
              </w:rPr>
              <w:t>8</w:t>
            </w:r>
            <w:r w:rsidRPr="005818DF">
              <w:rPr>
                <w:rFonts w:ascii="Times New Roman" w:hAnsi="Times New Roman" w:cs="Times New Roman"/>
                <w:sz w:val="24"/>
                <w:szCs w:val="24"/>
              </w:rPr>
              <w:t>-4 и</w:t>
            </w:r>
            <w:r w:rsidRPr="005818DF">
              <w:rPr>
                <w:rFonts w:ascii="Times New Roman" w:hAnsi="Times New Roman" w:cs="Times New Roman"/>
                <w:sz w:val="24"/>
                <w:szCs w:val="24"/>
                <w:lang w:val="mk-MK"/>
              </w:rPr>
              <w:t xml:space="preserve"> 8</w:t>
            </w:r>
            <w:r w:rsidRPr="005818DF">
              <w:rPr>
                <w:rFonts w:ascii="Times New Roman" w:hAnsi="Times New Roman" w:cs="Times New Roman"/>
                <w:sz w:val="24"/>
                <w:szCs w:val="24"/>
              </w:rPr>
              <w:t>-5</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lang w:val="mk-MK"/>
              </w:rPr>
              <w:t>2-</w:t>
            </w:r>
            <w:r w:rsidRPr="005818DF">
              <w:rPr>
                <w:rFonts w:ascii="Times New Roman" w:hAnsi="Times New Roman" w:cs="Times New Roman"/>
                <w:sz w:val="24"/>
                <w:szCs w:val="24"/>
              </w:rPr>
              <w:t>5</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3x2</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3x4</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3</w:t>
            </w:r>
            <w:r w:rsidRPr="005818DF">
              <w:rPr>
                <w:rFonts w:ascii="Times New Roman" w:hAnsi="Times New Roman" w:cs="Times New Roman"/>
                <w:sz w:val="24"/>
                <w:szCs w:val="24"/>
                <w:lang w:val="mk-MK"/>
              </w:rPr>
              <w:t>х</w:t>
            </w:r>
            <w:r w:rsidRPr="005818DF">
              <w:rPr>
                <w:rFonts w:ascii="Times New Roman" w:hAnsi="Times New Roman" w:cs="Times New Roman"/>
                <w:sz w:val="24"/>
                <w:szCs w:val="24"/>
              </w:rPr>
              <w:t>1</w:t>
            </w:r>
          </w:p>
        </w:tc>
        <w:tc>
          <w:tcPr>
            <w:tcW w:w="1260" w:type="dxa"/>
            <w:tcBorders>
              <w:left w:val="single" w:sz="4" w:space="0" w:color="auto"/>
            </w:tcBorders>
          </w:tcPr>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21</w:t>
            </w:r>
          </w:p>
        </w:tc>
        <w:tc>
          <w:tcPr>
            <w:tcW w:w="1530" w:type="dxa"/>
            <w:vAlign w:val="center"/>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lang w:val="mk-MK"/>
              </w:rPr>
              <w:t>8-5</w:t>
            </w:r>
          </w:p>
        </w:tc>
      </w:tr>
      <w:tr w:rsidR="005818DF" w:rsidRPr="005818DF" w:rsidTr="0078153A">
        <w:trPr>
          <w:trHeight w:val="754"/>
        </w:trPr>
        <w:tc>
          <w:tcPr>
            <w:tcW w:w="675" w:type="dxa"/>
          </w:tcPr>
          <w:p w:rsidR="005818DF" w:rsidRPr="00A43356" w:rsidRDefault="00A43356" w:rsidP="005818DF">
            <w:pPr>
              <w:pStyle w:val="NoSpacing"/>
              <w:rPr>
                <w:rFonts w:ascii="Times New Roman" w:hAnsi="Times New Roman" w:cs="Times New Roman"/>
                <w:sz w:val="24"/>
                <w:szCs w:val="24"/>
                <w:lang w:val="mk-MK"/>
              </w:rPr>
            </w:pPr>
            <w:r>
              <w:rPr>
                <w:rFonts w:ascii="Times New Roman" w:hAnsi="Times New Roman" w:cs="Times New Roman"/>
                <w:sz w:val="24"/>
                <w:szCs w:val="24"/>
                <w:lang w:val="mk-MK"/>
              </w:rPr>
              <w:t>51</w:t>
            </w:r>
          </w:p>
        </w:tc>
        <w:tc>
          <w:tcPr>
            <w:tcW w:w="2493"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Никола Златановски</w:t>
            </w:r>
          </w:p>
        </w:tc>
        <w:tc>
          <w:tcPr>
            <w:tcW w:w="2160" w:type="dxa"/>
          </w:tcPr>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 xml:space="preserve">Физичко и здравствено </w:t>
            </w:r>
          </w:p>
          <w:p w:rsidR="005818DF" w:rsidRPr="005818DF" w:rsidRDefault="005818DF" w:rsidP="005818DF">
            <w:pPr>
              <w:pStyle w:val="NoSpacing"/>
              <w:rPr>
                <w:rFonts w:ascii="Times New Roman" w:hAnsi="Times New Roman" w:cs="Times New Roman"/>
                <w:sz w:val="24"/>
                <w:szCs w:val="24"/>
              </w:rPr>
            </w:pPr>
            <w:r w:rsidRPr="005818DF">
              <w:rPr>
                <w:rFonts w:ascii="Times New Roman" w:hAnsi="Times New Roman" w:cs="Times New Roman"/>
                <w:sz w:val="24"/>
                <w:szCs w:val="24"/>
              </w:rPr>
              <w:t>образование</w:t>
            </w:r>
          </w:p>
        </w:tc>
        <w:tc>
          <w:tcPr>
            <w:tcW w:w="2250"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1-4, 1-1</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2-1, 2-2, 2-3, 2,4</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1,2 одд. ПУ с. Биљановце</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3х2</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3х4</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3х1</w:t>
            </w:r>
          </w:p>
        </w:tc>
        <w:tc>
          <w:tcPr>
            <w:tcW w:w="1260" w:type="dxa"/>
            <w:tcBorders>
              <w:lef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21</w:t>
            </w:r>
          </w:p>
        </w:tc>
        <w:tc>
          <w:tcPr>
            <w:tcW w:w="1530" w:type="dxa"/>
            <w:vAlign w:val="center"/>
          </w:tcPr>
          <w:p w:rsidR="005818DF" w:rsidRPr="005818DF" w:rsidRDefault="005818DF" w:rsidP="005818DF">
            <w:pPr>
              <w:pStyle w:val="NoSpacing"/>
              <w:rPr>
                <w:rFonts w:ascii="Times New Roman" w:hAnsi="Times New Roman" w:cs="Times New Roman"/>
                <w:sz w:val="24"/>
                <w:szCs w:val="24"/>
                <w:lang w:val="mk-MK"/>
              </w:rPr>
            </w:pPr>
          </w:p>
        </w:tc>
      </w:tr>
      <w:tr w:rsidR="005818DF" w:rsidRPr="005818DF" w:rsidTr="0078153A">
        <w:tc>
          <w:tcPr>
            <w:tcW w:w="675" w:type="dxa"/>
            <w:vMerge w:val="restart"/>
          </w:tcPr>
          <w:p w:rsidR="005818DF" w:rsidRPr="005818DF" w:rsidRDefault="00A43356" w:rsidP="005818DF">
            <w:pPr>
              <w:pStyle w:val="NoSpacing"/>
              <w:rPr>
                <w:rFonts w:ascii="Times New Roman" w:hAnsi="Times New Roman" w:cs="Times New Roman"/>
                <w:sz w:val="24"/>
                <w:szCs w:val="24"/>
                <w:lang w:val="ru-RU"/>
              </w:rPr>
            </w:pPr>
            <w:r>
              <w:rPr>
                <w:rFonts w:ascii="Times New Roman" w:hAnsi="Times New Roman" w:cs="Times New Roman"/>
                <w:sz w:val="24"/>
                <w:szCs w:val="24"/>
                <w:lang w:val="ru-RU"/>
              </w:rPr>
              <w:t>52</w:t>
            </w:r>
          </w:p>
        </w:tc>
        <w:tc>
          <w:tcPr>
            <w:tcW w:w="2493" w:type="dxa"/>
            <w:vMerge w:val="restart"/>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 xml:space="preserve">Ненад Младеновски </w:t>
            </w:r>
          </w:p>
        </w:tc>
        <w:tc>
          <w:tcPr>
            <w:tcW w:w="2160" w:type="dxa"/>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 xml:space="preserve">Физичко и здравствено </w:t>
            </w:r>
          </w:p>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 xml:space="preserve">образование </w:t>
            </w:r>
          </w:p>
        </w:tc>
        <w:tc>
          <w:tcPr>
            <w:tcW w:w="2250" w:type="dxa"/>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ПУ с. Орашац</w:t>
            </w:r>
          </w:p>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6-6, 7-6, 8-6, 9-6</w:t>
            </w:r>
          </w:p>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1,2 одд. ПУ с. Орашац</w:t>
            </w:r>
          </w:p>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 xml:space="preserve">1 одд. ПУ с. Доброшане  </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3</w:t>
            </w:r>
            <w:r w:rsidRPr="005818DF">
              <w:rPr>
                <w:rFonts w:ascii="Times New Roman" w:hAnsi="Times New Roman" w:cs="Times New Roman"/>
                <w:sz w:val="24"/>
                <w:szCs w:val="24"/>
              </w:rPr>
              <w:t>x</w:t>
            </w:r>
            <w:r w:rsidRPr="005818DF">
              <w:rPr>
                <w:rFonts w:ascii="Times New Roman" w:hAnsi="Times New Roman" w:cs="Times New Roman"/>
                <w:sz w:val="24"/>
                <w:szCs w:val="24"/>
                <w:lang w:val="ru-RU"/>
              </w:rPr>
              <w:t>4</w:t>
            </w:r>
          </w:p>
          <w:p w:rsidR="005818DF" w:rsidRPr="005818DF" w:rsidRDefault="005818DF" w:rsidP="005818DF">
            <w:pPr>
              <w:pStyle w:val="NoSpacing"/>
              <w:rPr>
                <w:rFonts w:ascii="Times New Roman" w:hAnsi="Times New Roman" w:cs="Times New Roman"/>
                <w:sz w:val="24"/>
                <w:szCs w:val="24"/>
                <w:lang w:val="ru-RU"/>
              </w:rPr>
            </w:pPr>
          </w:p>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3х1</w:t>
            </w:r>
          </w:p>
          <w:p w:rsidR="005818DF" w:rsidRPr="005818DF" w:rsidRDefault="005818DF" w:rsidP="005818DF">
            <w:pPr>
              <w:pStyle w:val="NoSpacing"/>
              <w:rPr>
                <w:rFonts w:ascii="Times New Roman" w:hAnsi="Times New Roman" w:cs="Times New Roman"/>
                <w:sz w:val="24"/>
                <w:szCs w:val="24"/>
                <w:lang w:val="ru-RU"/>
              </w:rPr>
            </w:pPr>
          </w:p>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3х1</w:t>
            </w:r>
          </w:p>
        </w:tc>
        <w:tc>
          <w:tcPr>
            <w:tcW w:w="1260" w:type="dxa"/>
            <w:vMerge w:val="restart"/>
            <w:tcBorders>
              <w:left w:val="single" w:sz="4" w:space="0" w:color="auto"/>
            </w:tcBorders>
          </w:tcPr>
          <w:p w:rsidR="005818DF" w:rsidRPr="005818DF" w:rsidRDefault="005818DF" w:rsidP="005818DF">
            <w:pPr>
              <w:pStyle w:val="NoSpacing"/>
              <w:rPr>
                <w:rFonts w:ascii="Times New Roman" w:hAnsi="Times New Roman" w:cs="Times New Roman"/>
                <w:sz w:val="24"/>
                <w:szCs w:val="24"/>
                <w:lang w:val="ru-RU"/>
              </w:rPr>
            </w:pPr>
          </w:p>
          <w:p w:rsidR="005818DF" w:rsidRPr="005818DF" w:rsidRDefault="005818DF" w:rsidP="005818DF">
            <w:pPr>
              <w:pStyle w:val="NoSpacing"/>
              <w:rPr>
                <w:rFonts w:ascii="Times New Roman" w:hAnsi="Times New Roman" w:cs="Times New Roman"/>
                <w:sz w:val="24"/>
                <w:szCs w:val="24"/>
                <w:lang w:val="ru-RU"/>
              </w:rPr>
            </w:pPr>
          </w:p>
          <w:p w:rsidR="005818DF" w:rsidRPr="005818DF" w:rsidRDefault="005818DF" w:rsidP="00DC743D">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20</w:t>
            </w:r>
          </w:p>
        </w:tc>
        <w:tc>
          <w:tcPr>
            <w:tcW w:w="1530" w:type="dxa"/>
            <w:vMerge w:val="restart"/>
            <w:vAlign w:val="center"/>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w:t>
            </w:r>
          </w:p>
        </w:tc>
      </w:tr>
      <w:tr w:rsidR="005818DF" w:rsidRPr="005818DF" w:rsidTr="0078153A">
        <w:trPr>
          <w:trHeight w:val="365"/>
        </w:trPr>
        <w:tc>
          <w:tcPr>
            <w:tcW w:w="675" w:type="dxa"/>
            <w:vMerge/>
          </w:tcPr>
          <w:p w:rsidR="005818DF" w:rsidRPr="005818DF" w:rsidRDefault="005818DF" w:rsidP="005818DF">
            <w:pPr>
              <w:pStyle w:val="NoSpacing"/>
              <w:rPr>
                <w:rFonts w:ascii="Times New Roman" w:hAnsi="Times New Roman" w:cs="Times New Roman"/>
                <w:sz w:val="24"/>
                <w:szCs w:val="24"/>
                <w:lang w:val="ru-RU"/>
              </w:rPr>
            </w:pPr>
          </w:p>
        </w:tc>
        <w:tc>
          <w:tcPr>
            <w:tcW w:w="2493" w:type="dxa"/>
            <w:vMerge/>
          </w:tcPr>
          <w:p w:rsidR="005818DF" w:rsidRPr="005818DF" w:rsidRDefault="005818DF" w:rsidP="005818DF">
            <w:pPr>
              <w:pStyle w:val="NoSpacing"/>
              <w:rPr>
                <w:rFonts w:ascii="Times New Roman" w:hAnsi="Times New Roman" w:cs="Times New Roman"/>
                <w:sz w:val="24"/>
                <w:szCs w:val="24"/>
                <w:lang w:val="ru-RU"/>
              </w:rPr>
            </w:pPr>
          </w:p>
        </w:tc>
        <w:tc>
          <w:tcPr>
            <w:tcW w:w="2160" w:type="dxa"/>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Изборен спорт</w:t>
            </w:r>
          </w:p>
        </w:tc>
        <w:tc>
          <w:tcPr>
            <w:tcW w:w="2250" w:type="dxa"/>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7, 8, 9 одд. Орашац</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2х1</w:t>
            </w:r>
          </w:p>
        </w:tc>
        <w:tc>
          <w:tcPr>
            <w:tcW w:w="1260" w:type="dxa"/>
            <w:vMerge/>
            <w:tcBorders>
              <w:left w:val="single" w:sz="4" w:space="0" w:color="auto"/>
            </w:tcBorders>
          </w:tcPr>
          <w:p w:rsidR="005818DF" w:rsidRPr="005818DF" w:rsidRDefault="005818DF" w:rsidP="005818DF">
            <w:pPr>
              <w:pStyle w:val="NoSpacing"/>
              <w:rPr>
                <w:rFonts w:ascii="Times New Roman" w:hAnsi="Times New Roman" w:cs="Times New Roman"/>
                <w:sz w:val="24"/>
                <w:szCs w:val="24"/>
                <w:lang w:val="ru-RU"/>
              </w:rPr>
            </w:pPr>
          </w:p>
        </w:tc>
        <w:tc>
          <w:tcPr>
            <w:tcW w:w="1530" w:type="dxa"/>
            <w:vMerge/>
            <w:vAlign w:val="center"/>
          </w:tcPr>
          <w:p w:rsidR="005818DF" w:rsidRPr="005818DF" w:rsidRDefault="005818DF" w:rsidP="005818DF">
            <w:pPr>
              <w:pStyle w:val="NoSpacing"/>
              <w:rPr>
                <w:rFonts w:ascii="Times New Roman" w:hAnsi="Times New Roman" w:cs="Times New Roman"/>
                <w:sz w:val="24"/>
                <w:szCs w:val="24"/>
                <w:lang w:val="ru-RU"/>
              </w:rPr>
            </w:pPr>
          </w:p>
        </w:tc>
      </w:tr>
      <w:tr w:rsidR="005818DF" w:rsidRPr="005818DF" w:rsidTr="0078153A">
        <w:tc>
          <w:tcPr>
            <w:tcW w:w="675" w:type="dxa"/>
            <w:vMerge w:val="restart"/>
          </w:tcPr>
          <w:p w:rsidR="005818DF" w:rsidRPr="00A43356" w:rsidRDefault="00A43356" w:rsidP="005818DF">
            <w:pPr>
              <w:pStyle w:val="NoSpacing"/>
              <w:rPr>
                <w:rFonts w:ascii="Times New Roman" w:hAnsi="Times New Roman" w:cs="Times New Roman"/>
                <w:sz w:val="24"/>
                <w:szCs w:val="24"/>
                <w:lang w:val="mk-MK"/>
              </w:rPr>
            </w:pPr>
            <w:r>
              <w:rPr>
                <w:rFonts w:ascii="Times New Roman" w:hAnsi="Times New Roman" w:cs="Times New Roman"/>
                <w:sz w:val="24"/>
                <w:szCs w:val="24"/>
                <w:lang w:val="mk-MK"/>
              </w:rPr>
              <w:t>53</w:t>
            </w:r>
          </w:p>
        </w:tc>
        <w:tc>
          <w:tcPr>
            <w:tcW w:w="2493" w:type="dxa"/>
            <w:vMerge w:val="restart"/>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Марјан Нојковски</w:t>
            </w:r>
          </w:p>
        </w:tc>
        <w:tc>
          <w:tcPr>
            <w:tcW w:w="2160" w:type="dxa"/>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 xml:space="preserve">Физичко и здравствено </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ru-RU"/>
              </w:rPr>
              <w:t>образование</w:t>
            </w:r>
          </w:p>
        </w:tc>
        <w:tc>
          <w:tcPr>
            <w:tcW w:w="2250"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7-1</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1-2, 1-3, 1-5</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3х1</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3х3</w:t>
            </w:r>
          </w:p>
        </w:tc>
        <w:tc>
          <w:tcPr>
            <w:tcW w:w="1260" w:type="dxa"/>
            <w:vMerge w:val="restart"/>
            <w:tcBorders>
              <w:lef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20</w:t>
            </w:r>
          </w:p>
        </w:tc>
        <w:tc>
          <w:tcPr>
            <w:tcW w:w="1530" w:type="dxa"/>
            <w:vMerge w:val="restart"/>
          </w:tcPr>
          <w:p w:rsidR="005818DF" w:rsidRPr="005818DF" w:rsidRDefault="005818DF" w:rsidP="005818DF">
            <w:pPr>
              <w:pStyle w:val="NoSpacing"/>
              <w:rPr>
                <w:rFonts w:ascii="Times New Roman" w:hAnsi="Times New Roman" w:cs="Times New Roman"/>
                <w:sz w:val="24"/>
                <w:szCs w:val="24"/>
                <w:lang w:val="mk-MK"/>
              </w:rPr>
            </w:pP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7-1</w:t>
            </w:r>
          </w:p>
        </w:tc>
      </w:tr>
      <w:tr w:rsidR="005818DF" w:rsidRPr="005818DF" w:rsidTr="0078153A">
        <w:tc>
          <w:tcPr>
            <w:tcW w:w="675" w:type="dxa"/>
            <w:vMerge/>
          </w:tcPr>
          <w:p w:rsidR="005818DF" w:rsidRPr="005818DF" w:rsidRDefault="005818DF" w:rsidP="005818DF">
            <w:pPr>
              <w:pStyle w:val="NoSpacing"/>
              <w:rPr>
                <w:rFonts w:ascii="Times New Roman" w:hAnsi="Times New Roman" w:cs="Times New Roman"/>
                <w:sz w:val="24"/>
                <w:szCs w:val="24"/>
                <w:lang w:val="ru-RU"/>
              </w:rPr>
            </w:pPr>
          </w:p>
        </w:tc>
        <w:tc>
          <w:tcPr>
            <w:tcW w:w="2493" w:type="dxa"/>
            <w:vMerge/>
          </w:tcPr>
          <w:p w:rsidR="005818DF" w:rsidRPr="005818DF" w:rsidRDefault="005818DF" w:rsidP="005818DF">
            <w:pPr>
              <w:pStyle w:val="NoSpacing"/>
              <w:rPr>
                <w:rFonts w:ascii="Times New Roman" w:hAnsi="Times New Roman" w:cs="Times New Roman"/>
                <w:sz w:val="24"/>
                <w:szCs w:val="24"/>
                <w:lang w:val="ru-RU"/>
              </w:rPr>
            </w:pPr>
          </w:p>
        </w:tc>
        <w:tc>
          <w:tcPr>
            <w:tcW w:w="2160" w:type="dxa"/>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Изборен спорт</w:t>
            </w:r>
          </w:p>
        </w:tc>
        <w:tc>
          <w:tcPr>
            <w:tcW w:w="2250"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7-1</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9-3, 9-4, 9-5</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2х1</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2х3</w:t>
            </w:r>
          </w:p>
        </w:tc>
        <w:tc>
          <w:tcPr>
            <w:tcW w:w="1260" w:type="dxa"/>
            <w:vMerge/>
            <w:tcBorders>
              <w:left w:val="single" w:sz="4" w:space="0" w:color="auto"/>
            </w:tcBorders>
          </w:tcPr>
          <w:p w:rsidR="005818DF" w:rsidRPr="005818DF" w:rsidRDefault="005818DF" w:rsidP="005818DF">
            <w:pPr>
              <w:pStyle w:val="NoSpacing"/>
              <w:rPr>
                <w:rFonts w:ascii="Times New Roman" w:hAnsi="Times New Roman" w:cs="Times New Roman"/>
                <w:sz w:val="24"/>
                <w:szCs w:val="24"/>
                <w:lang w:val="mk-MK"/>
              </w:rPr>
            </w:pPr>
          </w:p>
        </w:tc>
        <w:tc>
          <w:tcPr>
            <w:tcW w:w="1530" w:type="dxa"/>
            <w:vMerge/>
          </w:tcPr>
          <w:p w:rsidR="005818DF" w:rsidRPr="005818DF" w:rsidRDefault="005818DF" w:rsidP="005818DF">
            <w:pPr>
              <w:pStyle w:val="NoSpacing"/>
              <w:rPr>
                <w:rFonts w:ascii="Times New Roman" w:hAnsi="Times New Roman" w:cs="Times New Roman"/>
                <w:sz w:val="24"/>
                <w:szCs w:val="24"/>
                <w:lang w:val="mk-MK"/>
              </w:rPr>
            </w:pPr>
          </w:p>
        </w:tc>
      </w:tr>
      <w:tr w:rsidR="005818DF" w:rsidRPr="005818DF" w:rsidTr="0078153A">
        <w:tc>
          <w:tcPr>
            <w:tcW w:w="675" w:type="dxa"/>
          </w:tcPr>
          <w:p w:rsidR="005818DF" w:rsidRPr="00A43356" w:rsidRDefault="00A43356" w:rsidP="005818DF">
            <w:pPr>
              <w:pStyle w:val="NoSpacing"/>
              <w:rPr>
                <w:rFonts w:ascii="Times New Roman" w:hAnsi="Times New Roman" w:cs="Times New Roman"/>
                <w:sz w:val="24"/>
                <w:szCs w:val="24"/>
                <w:lang w:val="mk-MK"/>
              </w:rPr>
            </w:pPr>
            <w:r>
              <w:rPr>
                <w:rFonts w:ascii="Times New Roman" w:hAnsi="Times New Roman" w:cs="Times New Roman"/>
                <w:sz w:val="24"/>
                <w:szCs w:val="24"/>
                <w:lang w:val="mk-MK"/>
              </w:rPr>
              <w:t>54</w:t>
            </w:r>
          </w:p>
        </w:tc>
        <w:tc>
          <w:tcPr>
            <w:tcW w:w="2493"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 xml:space="preserve">Наставник по ФЗО </w:t>
            </w:r>
          </w:p>
        </w:tc>
        <w:tc>
          <w:tcPr>
            <w:tcW w:w="2160" w:type="dxa"/>
          </w:tcPr>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 xml:space="preserve">Физичко и здравствено </w:t>
            </w:r>
          </w:p>
          <w:p w:rsidR="005818DF" w:rsidRPr="005818DF" w:rsidRDefault="005818DF" w:rsidP="005818DF">
            <w:pPr>
              <w:pStyle w:val="NoSpacing"/>
              <w:rPr>
                <w:rFonts w:ascii="Times New Roman" w:hAnsi="Times New Roman" w:cs="Times New Roman"/>
                <w:sz w:val="24"/>
                <w:szCs w:val="24"/>
                <w:lang w:val="ru-RU"/>
              </w:rPr>
            </w:pPr>
            <w:r w:rsidRPr="005818DF">
              <w:rPr>
                <w:rFonts w:ascii="Times New Roman" w:hAnsi="Times New Roman" w:cs="Times New Roman"/>
                <w:sz w:val="24"/>
                <w:szCs w:val="24"/>
                <w:lang w:val="ru-RU"/>
              </w:rPr>
              <w:t>образование</w:t>
            </w:r>
          </w:p>
        </w:tc>
        <w:tc>
          <w:tcPr>
            <w:tcW w:w="2250"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1 одд. ПУ с. Кучкарево</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 одд. ПУ с. Градиште</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2 одд. ПУ с. Габреш</w:t>
            </w:r>
          </w:p>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 xml:space="preserve">2 одд. ПУ с. Доброшане </w:t>
            </w:r>
          </w:p>
        </w:tc>
        <w:tc>
          <w:tcPr>
            <w:tcW w:w="1080" w:type="dxa"/>
            <w:tcBorders>
              <w:righ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3х4</w:t>
            </w:r>
          </w:p>
        </w:tc>
        <w:tc>
          <w:tcPr>
            <w:tcW w:w="1260" w:type="dxa"/>
            <w:tcBorders>
              <w:left w:val="single" w:sz="4" w:space="0" w:color="auto"/>
            </w:tcBorders>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12</w:t>
            </w:r>
          </w:p>
        </w:tc>
        <w:tc>
          <w:tcPr>
            <w:tcW w:w="1530" w:type="dxa"/>
          </w:tcPr>
          <w:p w:rsidR="005818DF" w:rsidRPr="005818DF" w:rsidRDefault="005818DF" w:rsidP="005818DF">
            <w:pPr>
              <w:pStyle w:val="NoSpacing"/>
              <w:rPr>
                <w:rFonts w:ascii="Times New Roman" w:hAnsi="Times New Roman" w:cs="Times New Roman"/>
                <w:sz w:val="24"/>
                <w:szCs w:val="24"/>
                <w:lang w:val="mk-MK"/>
              </w:rPr>
            </w:pPr>
            <w:r w:rsidRPr="005818DF">
              <w:rPr>
                <w:rFonts w:ascii="Times New Roman" w:hAnsi="Times New Roman" w:cs="Times New Roman"/>
                <w:sz w:val="24"/>
                <w:szCs w:val="24"/>
                <w:lang w:val="mk-MK"/>
              </w:rPr>
              <w:t>/</w:t>
            </w:r>
          </w:p>
        </w:tc>
      </w:tr>
    </w:tbl>
    <w:p w:rsidR="005818DF" w:rsidRDefault="005818DF" w:rsidP="0070189D">
      <w:pPr>
        <w:rPr>
          <w:rFonts w:ascii="Times New Roman" w:hAnsi="Times New Roman" w:cs="Times New Roman"/>
          <w:sz w:val="24"/>
          <w:szCs w:val="24"/>
        </w:rPr>
      </w:pPr>
    </w:p>
    <w:p w:rsidR="00245AC8" w:rsidRPr="00695B26" w:rsidRDefault="00245AC8" w:rsidP="0070189D">
      <w:pPr>
        <w:rPr>
          <w:rFonts w:ascii="Times New Roman" w:hAnsi="Times New Roman" w:cs="Times New Roman"/>
          <w:b/>
          <w:sz w:val="24"/>
          <w:szCs w:val="24"/>
        </w:rPr>
      </w:pPr>
      <w:r w:rsidRPr="00695B26">
        <w:rPr>
          <w:rFonts w:ascii="Times New Roman" w:hAnsi="Times New Roman" w:cs="Times New Roman"/>
          <w:b/>
          <w:sz w:val="24"/>
          <w:szCs w:val="24"/>
        </w:rPr>
        <w:t>8.3</w:t>
      </w:r>
      <w:r w:rsidR="00695B26">
        <w:rPr>
          <w:rFonts w:ascii="Times New Roman" w:hAnsi="Times New Roman" w:cs="Times New Roman"/>
          <w:b/>
          <w:sz w:val="24"/>
          <w:szCs w:val="24"/>
        </w:rPr>
        <w:t>.</w:t>
      </w:r>
      <w:r w:rsidRPr="00695B26">
        <w:rPr>
          <w:rFonts w:ascii="Times New Roman" w:hAnsi="Times New Roman" w:cs="Times New Roman"/>
          <w:b/>
          <w:sz w:val="24"/>
          <w:szCs w:val="24"/>
        </w:rPr>
        <w:t xml:space="preserve"> Работа во смени</w:t>
      </w:r>
    </w:p>
    <w:p w:rsidR="002F4934" w:rsidRPr="00695B26" w:rsidRDefault="002F4934" w:rsidP="00695B26">
      <w:pPr>
        <w:pStyle w:val="NoSpacing"/>
        <w:ind w:firstLine="720"/>
        <w:jc w:val="both"/>
        <w:rPr>
          <w:rFonts w:ascii="Times New Roman" w:hAnsi="Times New Roman" w:cs="Times New Roman"/>
          <w:sz w:val="24"/>
          <w:szCs w:val="24"/>
        </w:rPr>
      </w:pPr>
      <w:r w:rsidRPr="00695B26">
        <w:rPr>
          <w:rFonts w:ascii="Times New Roman" w:hAnsi="Times New Roman" w:cs="Times New Roman"/>
          <w:sz w:val="24"/>
          <w:szCs w:val="24"/>
        </w:rPr>
        <w:t>Во централно училиште наставата се одвива во две смени. Првата смена со настава ќе започнува во 7.30 часот, а втората смена во 13.15 часот. Учениците од трето, петто, седмо, дев</w:t>
      </w:r>
      <w:r w:rsidR="00695B26" w:rsidRPr="00695B26">
        <w:rPr>
          <w:rFonts w:ascii="Times New Roman" w:hAnsi="Times New Roman" w:cs="Times New Roman"/>
          <w:sz w:val="24"/>
          <w:szCs w:val="24"/>
        </w:rPr>
        <w:t>е</w:t>
      </w:r>
      <w:r w:rsidRPr="00695B26">
        <w:rPr>
          <w:rFonts w:ascii="Times New Roman" w:hAnsi="Times New Roman" w:cs="Times New Roman"/>
          <w:sz w:val="24"/>
          <w:szCs w:val="24"/>
        </w:rPr>
        <w:t xml:space="preserve">тто и три паралелки од прво одделение ќе одат во една смена, додека учениците од второ, четврто,шесто, осмо и две паралеки од прво одделение, воспротивна смена. </w:t>
      </w:r>
    </w:p>
    <w:p w:rsidR="002F4934" w:rsidRDefault="002F4934" w:rsidP="00695B26">
      <w:pPr>
        <w:pStyle w:val="NoSpacing"/>
        <w:ind w:firstLine="720"/>
        <w:jc w:val="both"/>
        <w:rPr>
          <w:rFonts w:ascii="Times New Roman" w:hAnsi="Times New Roman" w:cs="Times New Roman"/>
          <w:sz w:val="24"/>
          <w:szCs w:val="24"/>
          <w:lang w:val="mk-MK"/>
        </w:rPr>
      </w:pPr>
      <w:r w:rsidRPr="00695B26">
        <w:rPr>
          <w:rFonts w:ascii="Times New Roman" w:hAnsi="Times New Roman" w:cs="Times New Roman"/>
          <w:sz w:val="24"/>
          <w:szCs w:val="24"/>
        </w:rPr>
        <w:t>Во подрачните училишта во с. Орашац, Доброшане, Биљановце и Градиште наставата се одвива во една смена и започнува во 7.45, додека во ПУ. с. Кучкарево, во с. Габреш,  наставата се изведува во една смена со почеток во 8.00 часот. Наставниот час ќе трае 40 минути.</w:t>
      </w:r>
    </w:p>
    <w:p w:rsidR="00695B26" w:rsidRPr="00695B26" w:rsidRDefault="00695B26" w:rsidP="00695B26">
      <w:pPr>
        <w:pStyle w:val="NoSpacing"/>
        <w:ind w:firstLine="720"/>
        <w:jc w:val="both"/>
        <w:rPr>
          <w:rFonts w:ascii="Times New Roman" w:hAnsi="Times New Roman" w:cs="Times New Roman"/>
          <w:sz w:val="24"/>
          <w:szCs w:val="24"/>
          <w:lang w:val="mk-MK"/>
        </w:rPr>
      </w:pPr>
    </w:p>
    <w:p w:rsidR="00BC6EA1" w:rsidRPr="00695B26" w:rsidRDefault="00BC6EA1" w:rsidP="002F4934">
      <w:pPr>
        <w:ind w:firstLine="720"/>
        <w:jc w:val="both"/>
        <w:rPr>
          <w:rFonts w:ascii="Times New Roman" w:hAnsi="Times New Roman" w:cs="Times New Roman"/>
          <w:b/>
          <w:sz w:val="24"/>
          <w:szCs w:val="24"/>
          <w:lang w:val="ru-RU"/>
        </w:rPr>
      </w:pPr>
      <w:r w:rsidRPr="00695B26">
        <w:rPr>
          <w:rFonts w:ascii="Times New Roman" w:hAnsi="Times New Roman" w:cs="Times New Roman"/>
          <w:b/>
          <w:sz w:val="24"/>
          <w:szCs w:val="24"/>
          <w:lang w:val="ru-RU"/>
        </w:rPr>
        <w:lastRenderedPageBreak/>
        <w:t>8.4</w:t>
      </w:r>
      <w:r w:rsidR="00695B26">
        <w:rPr>
          <w:rFonts w:ascii="Times New Roman" w:hAnsi="Times New Roman" w:cs="Times New Roman"/>
          <w:b/>
          <w:sz w:val="24"/>
          <w:szCs w:val="24"/>
          <w:lang w:val="ru-RU"/>
        </w:rPr>
        <w:t>.</w:t>
      </w:r>
      <w:r w:rsidRPr="00695B26">
        <w:rPr>
          <w:rFonts w:ascii="Times New Roman" w:hAnsi="Times New Roman" w:cs="Times New Roman"/>
          <w:b/>
          <w:sz w:val="24"/>
          <w:szCs w:val="24"/>
          <w:lang w:val="ru-RU"/>
        </w:rPr>
        <w:t xml:space="preserve"> Јазик/јазици на кој/кои се изведува наставата</w:t>
      </w:r>
    </w:p>
    <w:p w:rsidR="00BC6EA1" w:rsidRDefault="00BC6EA1" w:rsidP="00695B26">
      <w:pPr>
        <w:pStyle w:val="NoSpacing"/>
        <w:ind w:firstLine="720"/>
        <w:rPr>
          <w:rFonts w:ascii="Times New Roman" w:hAnsi="Times New Roman" w:cs="Times New Roman"/>
          <w:sz w:val="24"/>
          <w:szCs w:val="24"/>
          <w:lang w:val="mk-MK"/>
        </w:rPr>
      </w:pPr>
      <w:r w:rsidRPr="00695B26">
        <w:rPr>
          <w:rFonts w:ascii="Times New Roman" w:hAnsi="Times New Roman" w:cs="Times New Roman"/>
          <w:sz w:val="24"/>
          <w:szCs w:val="24"/>
        </w:rPr>
        <w:t>Во сите 54 чисти и 8 комбинирани паралелки наставата се изведува на македонски наставен јазик, со употреба на кирилско писмо</w:t>
      </w:r>
      <w:r w:rsidR="00695B26">
        <w:rPr>
          <w:rFonts w:ascii="Times New Roman" w:hAnsi="Times New Roman" w:cs="Times New Roman"/>
          <w:sz w:val="24"/>
          <w:szCs w:val="24"/>
          <w:lang w:val="mk-MK"/>
        </w:rPr>
        <w:t>.</w:t>
      </w:r>
    </w:p>
    <w:p w:rsidR="00695B26" w:rsidRPr="00695B26" w:rsidRDefault="00695B26" w:rsidP="00695B26">
      <w:pPr>
        <w:pStyle w:val="NoSpacing"/>
        <w:ind w:firstLine="720"/>
        <w:rPr>
          <w:rFonts w:ascii="Times New Roman" w:hAnsi="Times New Roman" w:cs="Times New Roman"/>
          <w:sz w:val="24"/>
          <w:szCs w:val="24"/>
          <w:lang w:val="mk-MK"/>
        </w:rPr>
      </w:pPr>
    </w:p>
    <w:p w:rsidR="00BC6EA1" w:rsidRPr="00695B26" w:rsidRDefault="00BC6EA1" w:rsidP="002F4934">
      <w:pPr>
        <w:ind w:firstLine="720"/>
        <w:jc w:val="both"/>
        <w:rPr>
          <w:rFonts w:ascii="Times New Roman" w:hAnsi="Times New Roman" w:cs="Times New Roman"/>
          <w:b/>
          <w:sz w:val="24"/>
          <w:szCs w:val="24"/>
          <w:lang w:val="ru-RU"/>
        </w:rPr>
      </w:pPr>
      <w:r w:rsidRPr="00695B26">
        <w:rPr>
          <w:rFonts w:ascii="Times New Roman" w:hAnsi="Times New Roman" w:cs="Times New Roman"/>
          <w:b/>
          <w:sz w:val="24"/>
          <w:szCs w:val="24"/>
          <w:lang w:val="ru-RU"/>
        </w:rPr>
        <w:t>8.5</w:t>
      </w:r>
      <w:r w:rsidR="00197020">
        <w:rPr>
          <w:rFonts w:ascii="Times New Roman" w:hAnsi="Times New Roman" w:cs="Times New Roman"/>
          <w:b/>
          <w:sz w:val="24"/>
          <w:szCs w:val="24"/>
          <w:lang w:val="ru-RU"/>
        </w:rPr>
        <w:t>.</w:t>
      </w:r>
      <w:r w:rsidRPr="00695B26">
        <w:rPr>
          <w:rFonts w:ascii="Times New Roman" w:hAnsi="Times New Roman" w:cs="Times New Roman"/>
          <w:b/>
          <w:sz w:val="24"/>
          <w:szCs w:val="24"/>
          <w:lang w:val="ru-RU"/>
        </w:rPr>
        <w:t xml:space="preserve"> Проширена програма</w:t>
      </w:r>
    </w:p>
    <w:p w:rsidR="00FD1784" w:rsidRPr="00695B26" w:rsidRDefault="00FD1784" w:rsidP="00695B26">
      <w:pPr>
        <w:pStyle w:val="NoSpacing"/>
        <w:ind w:firstLine="720"/>
        <w:jc w:val="both"/>
        <w:rPr>
          <w:rFonts w:ascii="Times New Roman" w:hAnsi="Times New Roman" w:cs="Times New Roman"/>
          <w:sz w:val="24"/>
          <w:szCs w:val="24"/>
        </w:rPr>
      </w:pPr>
      <w:r w:rsidRPr="00695B26">
        <w:rPr>
          <w:rFonts w:ascii="Times New Roman" w:hAnsi="Times New Roman" w:cs="Times New Roman"/>
          <w:sz w:val="24"/>
          <w:szCs w:val="24"/>
        </w:rPr>
        <w:t>Училиштето за учениците во прво, второ и трето одделение организира прифаќање и заштита на учениците еден час пред започнувањето на часовите за редовната настава и еден час по завршувањето на наставата, во согласност со родителот, односно старателот.</w:t>
      </w:r>
    </w:p>
    <w:p w:rsidR="00FD1784" w:rsidRPr="00695B26" w:rsidRDefault="00FD1784" w:rsidP="00695B26">
      <w:pPr>
        <w:pStyle w:val="NoSpacing"/>
        <w:jc w:val="both"/>
        <w:rPr>
          <w:rFonts w:ascii="Times New Roman" w:hAnsi="Times New Roman" w:cs="Times New Roman"/>
          <w:sz w:val="24"/>
          <w:szCs w:val="24"/>
          <w:lang w:val="ru-RU"/>
        </w:rPr>
      </w:pPr>
      <w:r w:rsidRPr="00695B26">
        <w:rPr>
          <w:rFonts w:ascii="Times New Roman" w:hAnsi="Times New Roman" w:cs="Times New Roman"/>
          <w:sz w:val="24"/>
          <w:szCs w:val="24"/>
          <w:lang w:val="ru-RU"/>
        </w:rPr>
        <w:t>Одреден број од учениците од оваа возраст по завршувањето на наставата (во претпладневната смена) или пред започнувањето на наставата (во попладневната смена) се згрижени во дневниот престој на градинката „Ангел Шајче“ клон „Пчелка“ кој се наоѓа во непосредната близина на ООУ „Кочо Рацин“ Куманово.</w:t>
      </w:r>
    </w:p>
    <w:p w:rsidR="00FD1784" w:rsidRPr="00695B26" w:rsidRDefault="00FD1784" w:rsidP="00695B26">
      <w:pPr>
        <w:pStyle w:val="NoSpacing"/>
        <w:ind w:firstLine="720"/>
        <w:jc w:val="both"/>
        <w:rPr>
          <w:rFonts w:ascii="Times New Roman" w:hAnsi="Times New Roman" w:cs="Times New Roman"/>
          <w:sz w:val="24"/>
          <w:szCs w:val="24"/>
          <w:lang w:val="ru-RU"/>
        </w:rPr>
      </w:pPr>
      <w:r w:rsidRPr="00695B26">
        <w:rPr>
          <w:rFonts w:ascii="Times New Roman" w:hAnsi="Times New Roman" w:cs="Times New Roman"/>
          <w:sz w:val="24"/>
          <w:szCs w:val="24"/>
          <w:lang w:val="ru-RU"/>
        </w:rPr>
        <w:t>Одделенските раководители на учениците од прво, второ и трето одделение ги прифаќаат учениците и должни се, по завршувањето на часовите (во претпладневната смена), да ги одведат децата во градинка (дневен престој) и да ги предадат на одговорната воспитувачка.Во попладневната смена, одделенските наставници во 12.30 ч. треба да се во Училиштето и да ги прифаќаат децата кои воспитвачката ќе ги доведе од дневниот престој.Сите одделенски раководители се должни да ги прифатат учениците и по завршувањето на часовите да ги подготват и испратат и сите останати ученици.</w:t>
      </w:r>
    </w:p>
    <w:p w:rsidR="00FD1784" w:rsidRPr="00695B26" w:rsidRDefault="00FD1784" w:rsidP="00695B26">
      <w:pPr>
        <w:pStyle w:val="NoSpacing"/>
        <w:jc w:val="both"/>
        <w:rPr>
          <w:rFonts w:ascii="Times New Roman" w:hAnsi="Times New Roman" w:cs="Times New Roman"/>
          <w:sz w:val="24"/>
          <w:szCs w:val="24"/>
          <w:lang w:val="ru-RU"/>
        </w:rPr>
      </w:pPr>
    </w:p>
    <w:p w:rsidR="00FD1784" w:rsidRPr="00695B26" w:rsidRDefault="00FD1784" w:rsidP="00695B26">
      <w:pPr>
        <w:pStyle w:val="NoSpacing"/>
        <w:jc w:val="both"/>
        <w:rPr>
          <w:rFonts w:ascii="Times New Roman" w:hAnsi="Times New Roman" w:cs="Times New Roman"/>
          <w:sz w:val="24"/>
          <w:szCs w:val="24"/>
          <w:lang w:val="ru-RU"/>
        </w:rPr>
      </w:pPr>
      <w:r w:rsidRPr="00695B26">
        <w:rPr>
          <w:rFonts w:ascii="Times New Roman" w:hAnsi="Times New Roman" w:cs="Times New Roman"/>
          <w:sz w:val="24"/>
          <w:szCs w:val="24"/>
          <w:lang w:val="ru-RU"/>
        </w:rPr>
        <w:t>Прва смена:</w:t>
      </w:r>
    </w:p>
    <w:p w:rsidR="00FD1784" w:rsidRPr="00695B26" w:rsidRDefault="00FD1784" w:rsidP="00695B26">
      <w:pPr>
        <w:pStyle w:val="NoSpacing"/>
        <w:jc w:val="both"/>
        <w:rPr>
          <w:rFonts w:ascii="Times New Roman" w:hAnsi="Times New Roman" w:cs="Times New Roman"/>
          <w:sz w:val="24"/>
          <w:szCs w:val="24"/>
          <w:lang w:val="ru-RU"/>
        </w:rPr>
      </w:pPr>
      <w:r w:rsidRPr="00695B26">
        <w:rPr>
          <w:rFonts w:ascii="Times New Roman" w:hAnsi="Times New Roman" w:cs="Times New Roman"/>
          <w:sz w:val="24"/>
          <w:szCs w:val="24"/>
          <w:lang w:val="ru-RU"/>
        </w:rPr>
        <w:t>- 7.00 – 7.30 ч. – прифаќање на учениците</w:t>
      </w:r>
    </w:p>
    <w:p w:rsidR="00FD1784" w:rsidRPr="00695B26" w:rsidRDefault="00FD1784" w:rsidP="00695B26">
      <w:pPr>
        <w:pStyle w:val="NoSpacing"/>
        <w:jc w:val="both"/>
        <w:rPr>
          <w:rFonts w:ascii="Times New Roman" w:hAnsi="Times New Roman" w:cs="Times New Roman"/>
          <w:sz w:val="24"/>
          <w:szCs w:val="24"/>
          <w:lang w:val="ru-RU"/>
        </w:rPr>
      </w:pPr>
      <w:r w:rsidRPr="00695B26">
        <w:rPr>
          <w:rFonts w:ascii="Times New Roman" w:hAnsi="Times New Roman" w:cs="Times New Roman"/>
          <w:sz w:val="24"/>
          <w:szCs w:val="24"/>
          <w:lang w:val="ru-RU"/>
        </w:rPr>
        <w:t xml:space="preserve">- 10.40 – 11.00 ч. </w:t>
      </w:r>
      <w:r w:rsidRPr="00695B26">
        <w:rPr>
          <w:rFonts w:ascii="Times New Roman" w:hAnsi="Times New Roman" w:cs="Times New Roman"/>
          <w:sz w:val="24"/>
          <w:szCs w:val="24"/>
        </w:rPr>
        <w:t>-</w:t>
      </w:r>
      <w:r w:rsidRPr="00695B26">
        <w:rPr>
          <w:rFonts w:ascii="Times New Roman" w:hAnsi="Times New Roman" w:cs="Times New Roman"/>
          <w:sz w:val="24"/>
          <w:szCs w:val="24"/>
          <w:lang w:val="ru-RU"/>
        </w:rPr>
        <w:t xml:space="preserve"> испраќање на учениците</w:t>
      </w:r>
    </w:p>
    <w:p w:rsidR="00FD1784" w:rsidRPr="00695B26" w:rsidRDefault="00FD1784" w:rsidP="00695B26">
      <w:pPr>
        <w:pStyle w:val="NoSpacing"/>
        <w:jc w:val="both"/>
        <w:rPr>
          <w:rFonts w:ascii="Times New Roman" w:hAnsi="Times New Roman" w:cs="Times New Roman"/>
          <w:sz w:val="24"/>
          <w:szCs w:val="24"/>
          <w:lang w:val="ru-RU"/>
        </w:rPr>
      </w:pPr>
      <w:r w:rsidRPr="00695B26">
        <w:rPr>
          <w:rFonts w:ascii="Times New Roman" w:hAnsi="Times New Roman" w:cs="Times New Roman"/>
          <w:sz w:val="24"/>
          <w:szCs w:val="24"/>
          <w:lang w:val="ru-RU"/>
        </w:rPr>
        <w:t xml:space="preserve">- 11.00 – 11.15 ч. </w:t>
      </w:r>
      <w:r w:rsidRPr="00695B26">
        <w:rPr>
          <w:rFonts w:ascii="Times New Roman" w:hAnsi="Times New Roman" w:cs="Times New Roman"/>
          <w:sz w:val="24"/>
          <w:szCs w:val="24"/>
        </w:rPr>
        <w:t>-</w:t>
      </w:r>
      <w:r w:rsidRPr="00695B26">
        <w:rPr>
          <w:rFonts w:ascii="Times New Roman" w:hAnsi="Times New Roman" w:cs="Times New Roman"/>
          <w:sz w:val="24"/>
          <w:szCs w:val="24"/>
          <w:lang w:val="ru-RU"/>
        </w:rPr>
        <w:t xml:space="preserve"> водење на учениците во градинка</w:t>
      </w:r>
    </w:p>
    <w:p w:rsidR="00FD1784" w:rsidRPr="00695B26" w:rsidRDefault="00FD1784" w:rsidP="00695B26">
      <w:pPr>
        <w:pStyle w:val="NoSpacing"/>
        <w:jc w:val="both"/>
        <w:rPr>
          <w:rFonts w:ascii="Times New Roman" w:hAnsi="Times New Roman" w:cs="Times New Roman"/>
          <w:sz w:val="24"/>
          <w:szCs w:val="24"/>
          <w:lang w:val="ru-RU"/>
        </w:rPr>
      </w:pPr>
      <w:r w:rsidRPr="00695B26">
        <w:rPr>
          <w:rFonts w:ascii="Times New Roman" w:hAnsi="Times New Roman" w:cs="Times New Roman"/>
          <w:sz w:val="24"/>
          <w:szCs w:val="24"/>
          <w:lang w:val="ru-RU"/>
        </w:rPr>
        <w:t>- 11,25 – 12.00 ч. - испраќање на учениците</w:t>
      </w:r>
    </w:p>
    <w:p w:rsidR="00FD1784" w:rsidRPr="00695B26" w:rsidRDefault="00FD1784" w:rsidP="00695B26">
      <w:pPr>
        <w:pStyle w:val="NoSpacing"/>
        <w:jc w:val="both"/>
        <w:rPr>
          <w:rFonts w:ascii="Times New Roman" w:hAnsi="Times New Roman" w:cs="Times New Roman"/>
          <w:sz w:val="24"/>
          <w:szCs w:val="24"/>
          <w:lang w:val="ru-RU"/>
        </w:rPr>
      </w:pPr>
      <w:r w:rsidRPr="00695B26">
        <w:rPr>
          <w:rFonts w:ascii="Times New Roman" w:hAnsi="Times New Roman" w:cs="Times New Roman"/>
          <w:sz w:val="24"/>
          <w:szCs w:val="24"/>
          <w:lang w:val="ru-RU"/>
        </w:rPr>
        <w:t>- 12.00 – 12.15 ч. - водење на учениците во градинка</w:t>
      </w:r>
    </w:p>
    <w:p w:rsidR="00FD1784" w:rsidRPr="00695B26" w:rsidRDefault="00FD1784" w:rsidP="00695B26">
      <w:pPr>
        <w:pStyle w:val="NoSpacing"/>
        <w:jc w:val="both"/>
        <w:rPr>
          <w:rFonts w:ascii="Times New Roman" w:hAnsi="Times New Roman" w:cs="Times New Roman"/>
          <w:sz w:val="24"/>
          <w:szCs w:val="24"/>
          <w:lang w:val="ru-RU"/>
        </w:rPr>
      </w:pPr>
      <w:r w:rsidRPr="00695B26">
        <w:rPr>
          <w:rFonts w:ascii="Times New Roman" w:hAnsi="Times New Roman" w:cs="Times New Roman"/>
          <w:sz w:val="24"/>
          <w:szCs w:val="24"/>
          <w:lang w:val="ru-RU"/>
        </w:rPr>
        <w:t>- 12.10 – 12.30 ч. - испраќање на учениците</w:t>
      </w:r>
    </w:p>
    <w:p w:rsidR="00FD1784" w:rsidRPr="00695B26" w:rsidRDefault="00FD1784" w:rsidP="00695B26">
      <w:pPr>
        <w:pStyle w:val="NoSpacing"/>
        <w:jc w:val="both"/>
        <w:rPr>
          <w:rFonts w:ascii="Times New Roman" w:hAnsi="Times New Roman" w:cs="Times New Roman"/>
          <w:sz w:val="24"/>
          <w:szCs w:val="24"/>
          <w:lang w:val="ru-RU"/>
        </w:rPr>
      </w:pPr>
      <w:r w:rsidRPr="00695B26">
        <w:rPr>
          <w:rFonts w:ascii="Times New Roman" w:hAnsi="Times New Roman" w:cs="Times New Roman"/>
          <w:sz w:val="24"/>
          <w:szCs w:val="24"/>
          <w:lang w:val="ru-RU"/>
        </w:rPr>
        <w:t>- 12.30 – 12.45 ч. - водење на учениците во градинка</w:t>
      </w:r>
    </w:p>
    <w:p w:rsidR="00FD1784" w:rsidRPr="00695B26" w:rsidRDefault="00FD1784" w:rsidP="00695B26">
      <w:pPr>
        <w:pStyle w:val="NoSpacing"/>
        <w:jc w:val="both"/>
        <w:rPr>
          <w:rFonts w:ascii="Times New Roman" w:hAnsi="Times New Roman" w:cs="Times New Roman"/>
          <w:sz w:val="24"/>
          <w:szCs w:val="24"/>
          <w:lang w:val="ru-RU"/>
        </w:rPr>
      </w:pPr>
    </w:p>
    <w:p w:rsidR="00FD1784" w:rsidRPr="00695B26" w:rsidRDefault="00FD1784" w:rsidP="00695B26">
      <w:pPr>
        <w:pStyle w:val="NoSpacing"/>
        <w:jc w:val="both"/>
        <w:rPr>
          <w:rFonts w:ascii="Times New Roman" w:hAnsi="Times New Roman" w:cs="Times New Roman"/>
          <w:sz w:val="24"/>
          <w:szCs w:val="24"/>
          <w:lang w:val="ru-RU"/>
        </w:rPr>
      </w:pPr>
      <w:r w:rsidRPr="00695B26">
        <w:rPr>
          <w:rFonts w:ascii="Times New Roman" w:hAnsi="Times New Roman" w:cs="Times New Roman"/>
          <w:sz w:val="24"/>
          <w:szCs w:val="24"/>
          <w:lang w:val="ru-RU"/>
        </w:rPr>
        <w:t>Втора смена:</w:t>
      </w:r>
    </w:p>
    <w:p w:rsidR="00FD1784" w:rsidRPr="00695B26" w:rsidRDefault="00FD1784" w:rsidP="00695B26">
      <w:pPr>
        <w:pStyle w:val="NoSpacing"/>
        <w:jc w:val="both"/>
        <w:rPr>
          <w:rFonts w:ascii="Times New Roman" w:hAnsi="Times New Roman" w:cs="Times New Roman"/>
          <w:sz w:val="24"/>
          <w:szCs w:val="24"/>
          <w:lang w:val="ru-RU"/>
        </w:rPr>
      </w:pPr>
      <w:r w:rsidRPr="00695B26">
        <w:rPr>
          <w:rFonts w:ascii="Times New Roman" w:hAnsi="Times New Roman" w:cs="Times New Roman"/>
          <w:sz w:val="24"/>
          <w:szCs w:val="24"/>
          <w:lang w:val="ru-RU"/>
        </w:rPr>
        <w:t>- 12.30 – 13.15 ч. - прифаќање на учениците</w:t>
      </w:r>
    </w:p>
    <w:p w:rsidR="00FD1784" w:rsidRPr="00695B26" w:rsidRDefault="00FD1784" w:rsidP="00695B26">
      <w:pPr>
        <w:pStyle w:val="NoSpacing"/>
        <w:jc w:val="both"/>
        <w:rPr>
          <w:rFonts w:ascii="Times New Roman" w:hAnsi="Times New Roman" w:cs="Times New Roman"/>
          <w:sz w:val="24"/>
          <w:szCs w:val="24"/>
          <w:lang w:val="ru-RU"/>
        </w:rPr>
      </w:pPr>
      <w:r w:rsidRPr="00695B26">
        <w:rPr>
          <w:rFonts w:ascii="Times New Roman" w:hAnsi="Times New Roman" w:cs="Times New Roman"/>
          <w:sz w:val="24"/>
          <w:szCs w:val="24"/>
          <w:lang w:val="ru-RU"/>
        </w:rPr>
        <w:t>- 16.25 – 17.00 ч. - испраќање на учениците</w:t>
      </w:r>
    </w:p>
    <w:p w:rsidR="00FD1784" w:rsidRPr="00695B26" w:rsidRDefault="00FD1784" w:rsidP="00695B26">
      <w:pPr>
        <w:pStyle w:val="NoSpacing"/>
        <w:jc w:val="both"/>
        <w:rPr>
          <w:rFonts w:ascii="Times New Roman" w:hAnsi="Times New Roman" w:cs="Times New Roman"/>
          <w:sz w:val="24"/>
          <w:szCs w:val="24"/>
          <w:lang w:val="ru-RU"/>
        </w:rPr>
      </w:pPr>
      <w:r w:rsidRPr="00695B26">
        <w:rPr>
          <w:rFonts w:ascii="Times New Roman" w:hAnsi="Times New Roman" w:cs="Times New Roman"/>
          <w:sz w:val="24"/>
          <w:szCs w:val="24"/>
          <w:lang w:val="ru-RU"/>
        </w:rPr>
        <w:t>- 17.10 – 17.30 ч. - испраќање на учениците</w:t>
      </w:r>
    </w:p>
    <w:p w:rsidR="00FD1784" w:rsidRPr="00695B26" w:rsidRDefault="00FD1784" w:rsidP="00695B26">
      <w:pPr>
        <w:pStyle w:val="NoSpacing"/>
        <w:jc w:val="both"/>
        <w:rPr>
          <w:rFonts w:ascii="Times New Roman" w:hAnsi="Times New Roman" w:cs="Times New Roman"/>
          <w:sz w:val="24"/>
          <w:szCs w:val="24"/>
          <w:lang w:val="ru-RU"/>
        </w:rPr>
      </w:pPr>
      <w:r w:rsidRPr="00695B26">
        <w:rPr>
          <w:rFonts w:ascii="Times New Roman" w:hAnsi="Times New Roman" w:cs="Times New Roman"/>
          <w:sz w:val="24"/>
          <w:szCs w:val="24"/>
          <w:lang w:val="ru-RU"/>
        </w:rPr>
        <w:t>- 17.55 – 18.30 ч. -  испраќање на учениците</w:t>
      </w:r>
    </w:p>
    <w:p w:rsidR="00FD1784" w:rsidRPr="00695B26" w:rsidRDefault="00FD1784" w:rsidP="00695B26">
      <w:pPr>
        <w:pStyle w:val="NoSpacing"/>
        <w:jc w:val="both"/>
        <w:rPr>
          <w:rFonts w:ascii="Times New Roman" w:hAnsi="Times New Roman" w:cs="Times New Roman"/>
          <w:sz w:val="24"/>
          <w:szCs w:val="24"/>
        </w:rPr>
      </w:pPr>
      <w:r w:rsidRPr="00695B26">
        <w:rPr>
          <w:rFonts w:ascii="Times New Roman" w:hAnsi="Times New Roman" w:cs="Times New Roman"/>
          <w:sz w:val="24"/>
          <w:szCs w:val="24"/>
          <w:lang w:val="ru-RU"/>
        </w:rPr>
        <w:tab/>
      </w:r>
    </w:p>
    <w:p w:rsidR="00FD1784" w:rsidRPr="00695B26" w:rsidRDefault="00FD1784" w:rsidP="00695B26">
      <w:pPr>
        <w:pStyle w:val="NoSpacing"/>
        <w:ind w:firstLine="720"/>
        <w:jc w:val="both"/>
        <w:rPr>
          <w:rFonts w:ascii="Times New Roman" w:hAnsi="Times New Roman" w:cs="Times New Roman"/>
          <w:sz w:val="24"/>
          <w:szCs w:val="24"/>
        </w:rPr>
      </w:pPr>
      <w:r w:rsidRPr="00695B26">
        <w:rPr>
          <w:rFonts w:ascii="Times New Roman" w:hAnsi="Times New Roman" w:cs="Times New Roman"/>
          <w:sz w:val="24"/>
          <w:szCs w:val="24"/>
        </w:rPr>
        <w:t xml:space="preserve">Секој одделенски раководител </w:t>
      </w:r>
      <w:r w:rsidR="00197020">
        <w:rPr>
          <w:rFonts w:ascii="Times New Roman" w:hAnsi="Times New Roman" w:cs="Times New Roman"/>
          <w:sz w:val="24"/>
          <w:szCs w:val="24"/>
          <w:lang w:val="mk-MK"/>
        </w:rPr>
        <w:t xml:space="preserve">од прво до трето одделение </w:t>
      </w:r>
      <w:r w:rsidRPr="00695B26">
        <w:rPr>
          <w:rFonts w:ascii="Times New Roman" w:hAnsi="Times New Roman" w:cs="Times New Roman"/>
          <w:sz w:val="24"/>
          <w:szCs w:val="24"/>
        </w:rPr>
        <w:t>е задолжен за прифаќање и испраќање на учениците од својата паралелка.</w:t>
      </w:r>
    </w:p>
    <w:p w:rsidR="00FD1784" w:rsidRPr="00FD1784" w:rsidRDefault="00FD1784" w:rsidP="00FD1784">
      <w:pPr>
        <w:ind w:firstLine="720"/>
        <w:jc w:val="both"/>
        <w:rPr>
          <w:rFonts w:ascii="Times New Roman" w:hAnsi="Times New Roman" w:cs="Times New Roman"/>
          <w:color w:val="FF0000"/>
          <w:sz w:val="24"/>
          <w:szCs w:val="24"/>
        </w:rPr>
      </w:pPr>
    </w:p>
    <w:p w:rsidR="00BC6EA1" w:rsidRPr="000B3E97" w:rsidRDefault="00BC6EA1" w:rsidP="002F4934">
      <w:pPr>
        <w:ind w:firstLine="720"/>
        <w:jc w:val="both"/>
        <w:rPr>
          <w:rFonts w:ascii="Times New Roman" w:hAnsi="Times New Roman" w:cs="Times New Roman"/>
          <w:b/>
          <w:sz w:val="24"/>
          <w:szCs w:val="24"/>
          <w:lang w:val="ru-RU"/>
        </w:rPr>
      </w:pPr>
      <w:r w:rsidRPr="000B3E97">
        <w:rPr>
          <w:rFonts w:ascii="Times New Roman" w:hAnsi="Times New Roman" w:cs="Times New Roman"/>
          <w:b/>
          <w:sz w:val="24"/>
          <w:szCs w:val="24"/>
          <w:lang w:val="ru-RU"/>
        </w:rPr>
        <w:t>8.6</w:t>
      </w:r>
      <w:r w:rsidR="000B3E97">
        <w:rPr>
          <w:rFonts w:ascii="Times New Roman" w:hAnsi="Times New Roman" w:cs="Times New Roman"/>
          <w:b/>
          <w:sz w:val="24"/>
          <w:szCs w:val="24"/>
          <w:lang w:val="ru-RU"/>
        </w:rPr>
        <w:t>.</w:t>
      </w:r>
      <w:r w:rsidRPr="000B3E97">
        <w:rPr>
          <w:rFonts w:ascii="Times New Roman" w:hAnsi="Times New Roman" w:cs="Times New Roman"/>
          <w:b/>
          <w:sz w:val="24"/>
          <w:szCs w:val="24"/>
          <w:lang w:val="ru-RU"/>
        </w:rPr>
        <w:t xml:space="preserve"> Комбинирани паралелки</w:t>
      </w:r>
    </w:p>
    <w:tbl>
      <w:tblPr>
        <w:tblStyle w:val="TableGrid"/>
        <w:tblW w:w="0" w:type="auto"/>
        <w:tblLook w:val="04A0"/>
      </w:tblPr>
      <w:tblGrid>
        <w:gridCol w:w="2615"/>
        <w:gridCol w:w="2619"/>
        <w:gridCol w:w="2616"/>
        <w:gridCol w:w="1436"/>
        <w:gridCol w:w="1396"/>
      </w:tblGrid>
      <w:tr w:rsidR="00BC6EA1" w:rsidRPr="000B3E97" w:rsidTr="00BC6EA1">
        <w:tc>
          <w:tcPr>
            <w:tcW w:w="2615" w:type="dxa"/>
          </w:tcPr>
          <w:p w:rsidR="00BC6EA1" w:rsidRPr="000B3E97" w:rsidRDefault="00BC6EA1"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Подрачно училиште</w:t>
            </w:r>
          </w:p>
        </w:tc>
        <w:tc>
          <w:tcPr>
            <w:tcW w:w="2619" w:type="dxa"/>
          </w:tcPr>
          <w:p w:rsidR="00BC6EA1" w:rsidRPr="000B3E97" w:rsidRDefault="00BC6EA1"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Комбинација</w:t>
            </w:r>
          </w:p>
        </w:tc>
        <w:tc>
          <w:tcPr>
            <w:tcW w:w="2616" w:type="dxa"/>
          </w:tcPr>
          <w:p w:rsidR="00BC6EA1" w:rsidRPr="000B3E97" w:rsidRDefault="00BC6EA1"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Име и презиме на одделенски наставник</w:t>
            </w:r>
          </w:p>
        </w:tc>
        <w:tc>
          <w:tcPr>
            <w:tcW w:w="1436" w:type="dxa"/>
          </w:tcPr>
          <w:p w:rsidR="00BC6EA1" w:rsidRPr="000B3E97" w:rsidRDefault="00BC6EA1"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Број на ученици</w:t>
            </w:r>
          </w:p>
        </w:tc>
        <w:tc>
          <w:tcPr>
            <w:tcW w:w="1396" w:type="dxa"/>
          </w:tcPr>
          <w:p w:rsidR="00BC6EA1" w:rsidRPr="000B3E97" w:rsidRDefault="00BC6EA1"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Вкупно</w:t>
            </w:r>
          </w:p>
        </w:tc>
      </w:tr>
      <w:tr w:rsidR="00BC6EA1" w:rsidRPr="000B3E97" w:rsidTr="00BC6EA1">
        <w:tc>
          <w:tcPr>
            <w:tcW w:w="2615" w:type="dxa"/>
          </w:tcPr>
          <w:p w:rsidR="00BC6EA1" w:rsidRPr="000B3E97" w:rsidRDefault="00BC6EA1" w:rsidP="000B3E97">
            <w:pPr>
              <w:pStyle w:val="NoSpacing"/>
              <w:rPr>
                <w:rFonts w:ascii="Times New Roman" w:hAnsi="Times New Roman" w:cs="Times New Roman"/>
                <w:bCs/>
                <w:sz w:val="24"/>
                <w:szCs w:val="24"/>
              </w:rPr>
            </w:pPr>
            <w:r w:rsidRPr="000B3E97">
              <w:rPr>
                <w:rFonts w:ascii="Times New Roman" w:hAnsi="Times New Roman" w:cs="Times New Roman"/>
                <w:bCs/>
                <w:sz w:val="24"/>
                <w:szCs w:val="24"/>
              </w:rPr>
              <w:t xml:space="preserve">ПУ с.Биљановце </w:t>
            </w:r>
          </w:p>
        </w:tc>
        <w:tc>
          <w:tcPr>
            <w:tcW w:w="2619" w:type="dxa"/>
          </w:tcPr>
          <w:p w:rsidR="00BC6EA1" w:rsidRPr="000B3E97" w:rsidRDefault="00BC6EA1" w:rsidP="000B3E97">
            <w:pPr>
              <w:pStyle w:val="NoSpacing"/>
              <w:rPr>
                <w:rFonts w:ascii="Times New Roman" w:hAnsi="Times New Roman" w:cs="Times New Roman"/>
                <w:sz w:val="24"/>
                <w:szCs w:val="24"/>
              </w:rPr>
            </w:pPr>
            <w:r w:rsidRPr="000B3E97">
              <w:rPr>
                <w:rFonts w:ascii="Times New Roman" w:hAnsi="Times New Roman" w:cs="Times New Roman"/>
                <w:bCs/>
                <w:sz w:val="24"/>
                <w:szCs w:val="24"/>
                <w:lang w:val="it-IT"/>
              </w:rPr>
              <w:t>I</w:t>
            </w:r>
            <w:r w:rsidRPr="000B3E97">
              <w:rPr>
                <w:rFonts w:ascii="Times New Roman" w:hAnsi="Times New Roman" w:cs="Times New Roman"/>
                <w:bCs/>
                <w:sz w:val="24"/>
                <w:szCs w:val="24"/>
              </w:rPr>
              <w:t>/</w:t>
            </w:r>
            <w:r w:rsidRPr="000B3E97">
              <w:rPr>
                <w:rFonts w:ascii="Times New Roman" w:hAnsi="Times New Roman" w:cs="Times New Roman"/>
                <w:bCs/>
                <w:sz w:val="24"/>
                <w:szCs w:val="24"/>
                <w:lang w:val="it-IT"/>
              </w:rPr>
              <w:t>II</w:t>
            </w:r>
            <w:r w:rsidRPr="000B3E97">
              <w:rPr>
                <w:rFonts w:ascii="Times New Roman" w:hAnsi="Times New Roman" w:cs="Times New Roman"/>
                <w:bCs/>
                <w:sz w:val="24"/>
                <w:szCs w:val="24"/>
              </w:rPr>
              <w:t>/III</w:t>
            </w:r>
          </w:p>
        </w:tc>
        <w:tc>
          <w:tcPr>
            <w:tcW w:w="2616" w:type="dxa"/>
          </w:tcPr>
          <w:p w:rsidR="00BC6EA1" w:rsidRPr="000B3E97" w:rsidRDefault="00BC6EA1"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Снежана Трајковска</w:t>
            </w:r>
          </w:p>
        </w:tc>
        <w:tc>
          <w:tcPr>
            <w:tcW w:w="1436" w:type="dxa"/>
          </w:tcPr>
          <w:p w:rsidR="00BC6EA1" w:rsidRPr="000B3E97" w:rsidRDefault="00BC6EA1"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4/4/4</w:t>
            </w:r>
          </w:p>
        </w:tc>
        <w:tc>
          <w:tcPr>
            <w:tcW w:w="1396" w:type="dxa"/>
          </w:tcPr>
          <w:p w:rsidR="00BC6EA1" w:rsidRPr="000B3E97" w:rsidRDefault="00BC6EA1"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12</w:t>
            </w:r>
          </w:p>
        </w:tc>
      </w:tr>
      <w:tr w:rsidR="00BC6EA1" w:rsidRPr="000B3E97" w:rsidTr="00BC6EA1">
        <w:tc>
          <w:tcPr>
            <w:tcW w:w="2615" w:type="dxa"/>
          </w:tcPr>
          <w:p w:rsidR="00BC6EA1" w:rsidRPr="000B3E97" w:rsidRDefault="00BC6EA1" w:rsidP="000B3E97">
            <w:pPr>
              <w:pStyle w:val="NoSpacing"/>
              <w:rPr>
                <w:rFonts w:ascii="Times New Roman" w:hAnsi="Times New Roman" w:cs="Times New Roman"/>
                <w:bCs/>
                <w:sz w:val="24"/>
                <w:szCs w:val="24"/>
              </w:rPr>
            </w:pPr>
            <w:r w:rsidRPr="000B3E97">
              <w:rPr>
                <w:rFonts w:ascii="Times New Roman" w:hAnsi="Times New Roman" w:cs="Times New Roman"/>
                <w:bCs/>
                <w:sz w:val="24"/>
                <w:szCs w:val="24"/>
              </w:rPr>
              <w:t xml:space="preserve">ПУ с.Биљановце </w:t>
            </w:r>
          </w:p>
        </w:tc>
        <w:tc>
          <w:tcPr>
            <w:tcW w:w="2619" w:type="dxa"/>
          </w:tcPr>
          <w:p w:rsidR="00BC6EA1" w:rsidRPr="000B3E97" w:rsidRDefault="00BC6EA1" w:rsidP="000B3E97">
            <w:pPr>
              <w:pStyle w:val="NoSpacing"/>
              <w:rPr>
                <w:rFonts w:ascii="Times New Roman" w:hAnsi="Times New Roman" w:cs="Times New Roman"/>
                <w:sz w:val="24"/>
                <w:szCs w:val="24"/>
              </w:rPr>
            </w:pPr>
            <w:r w:rsidRPr="000B3E97">
              <w:rPr>
                <w:rFonts w:ascii="Times New Roman" w:hAnsi="Times New Roman" w:cs="Times New Roman"/>
                <w:bCs/>
                <w:sz w:val="24"/>
                <w:szCs w:val="24"/>
                <w:lang w:val="it-IT"/>
              </w:rPr>
              <w:t>IV</w:t>
            </w:r>
            <w:r w:rsidRPr="000B3E97">
              <w:rPr>
                <w:rFonts w:ascii="Times New Roman" w:hAnsi="Times New Roman" w:cs="Times New Roman"/>
                <w:bCs/>
                <w:sz w:val="24"/>
                <w:szCs w:val="24"/>
              </w:rPr>
              <w:t>/V</w:t>
            </w:r>
          </w:p>
        </w:tc>
        <w:tc>
          <w:tcPr>
            <w:tcW w:w="2616" w:type="dxa"/>
          </w:tcPr>
          <w:p w:rsidR="00BC6EA1" w:rsidRPr="000B3E97" w:rsidRDefault="00BC6EA1"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Маја Лазаревска</w:t>
            </w:r>
          </w:p>
        </w:tc>
        <w:tc>
          <w:tcPr>
            <w:tcW w:w="1436" w:type="dxa"/>
          </w:tcPr>
          <w:p w:rsidR="00BC6EA1" w:rsidRPr="000B3E97" w:rsidRDefault="00BC6EA1"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3/3</w:t>
            </w:r>
          </w:p>
        </w:tc>
        <w:tc>
          <w:tcPr>
            <w:tcW w:w="1396" w:type="dxa"/>
          </w:tcPr>
          <w:p w:rsidR="00BC6EA1" w:rsidRPr="000B3E97" w:rsidRDefault="00BC6EA1"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6</w:t>
            </w:r>
          </w:p>
        </w:tc>
      </w:tr>
      <w:tr w:rsidR="00BC6EA1" w:rsidRPr="000B3E97" w:rsidTr="00BC6EA1">
        <w:tc>
          <w:tcPr>
            <w:tcW w:w="2615" w:type="dxa"/>
          </w:tcPr>
          <w:p w:rsidR="00BC6EA1" w:rsidRPr="000B3E97" w:rsidRDefault="00BC6EA1" w:rsidP="000B3E97">
            <w:pPr>
              <w:pStyle w:val="NoSpacing"/>
              <w:rPr>
                <w:rFonts w:ascii="Times New Roman" w:hAnsi="Times New Roman" w:cs="Times New Roman"/>
                <w:bCs/>
                <w:sz w:val="24"/>
                <w:szCs w:val="24"/>
              </w:rPr>
            </w:pPr>
            <w:r w:rsidRPr="000B3E97">
              <w:rPr>
                <w:rFonts w:ascii="Times New Roman" w:hAnsi="Times New Roman" w:cs="Times New Roman"/>
                <w:bCs/>
                <w:sz w:val="24"/>
                <w:szCs w:val="24"/>
              </w:rPr>
              <w:t xml:space="preserve">ПУ с. Габреш </w:t>
            </w:r>
          </w:p>
        </w:tc>
        <w:tc>
          <w:tcPr>
            <w:tcW w:w="2619" w:type="dxa"/>
          </w:tcPr>
          <w:p w:rsidR="00BC6EA1" w:rsidRPr="000B3E97" w:rsidRDefault="00BC6EA1" w:rsidP="000B3E97">
            <w:pPr>
              <w:pStyle w:val="NoSpacing"/>
              <w:rPr>
                <w:rFonts w:ascii="Times New Roman" w:hAnsi="Times New Roman" w:cs="Times New Roman"/>
                <w:sz w:val="24"/>
                <w:szCs w:val="24"/>
              </w:rPr>
            </w:pPr>
            <w:r w:rsidRPr="000B3E97">
              <w:rPr>
                <w:rFonts w:ascii="Times New Roman" w:hAnsi="Times New Roman" w:cs="Times New Roman"/>
                <w:bCs/>
                <w:sz w:val="24"/>
                <w:szCs w:val="24"/>
              </w:rPr>
              <w:t>II/III/</w:t>
            </w:r>
            <w:r w:rsidRPr="000B3E97">
              <w:rPr>
                <w:rFonts w:ascii="Times New Roman" w:hAnsi="Times New Roman" w:cs="Times New Roman"/>
                <w:bCs/>
                <w:sz w:val="24"/>
                <w:szCs w:val="24"/>
                <w:lang w:val="it-IT"/>
              </w:rPr>
              <w:t>V</w:t>
            </w:r>
          </w:p>
        </w:tc>
        <w:tc>
          <w:tcPr>
            <w:tcW w:w="2616" w:type="dxa"/>
          </w:tcPr>
          <w:p w:rsidR="00BC6EA1" w:rsidRPr="000B3E97" w:rsidRDefault="00BC6EA1"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Маја Георгиевска</w:t>
            </w:r>
          </w:p>
        </w:tc>
        <w:tc>
          <w:tcPr>
            <w:tcW w:w="1436" w:type="dxa"/>
          </w:tcPr>
          <w:p w:rsidR="00BC6EA1" w:rsidRPr="000B3E97" w:rsidRDefault="00BC6EA1"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2/1/1</w:t>
            </w:r>
          </w:p>
        </w:tc>
        <w:tc>
          <w:tcPr>
            <w:tcW w:w="1396" w:type="dxa"/>
          </w:tcPr>
          <w:p w:rsidR="00BC6EA1" w:rsidRPr="000B3E97" w:rsidRDefault="00BC6EA1"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4</w:t>
            </w:r>
          </w:p>
        </w:tc>
      </w:tr>
      <w:tr w:rsidR="00BC6EA1" w:rsidRPr="000B3E97" w:rsidTr="00BC6EA1">
        <w:tc>
          <w:tcPr>
            <w:tcW w:w="2615" w:type="dxa"/>
          </w:tcPr>
          <w:p w:rsidR="00BC6EA1" w:rsidRPr="000B3E97" w:rsidRDefault="00BC6EA1" w:rsidP="000B3E97">
            <w:pPr>
              <w:pStyle w:val="NoSpacing"/>
              <w:rPr>
                <w:rFonts w:ascii="Times New Roman" w:hAnsi="Times New Roman" w:cs="Times New Roman"/>
                <w:bCs/>
                <w:sz w:val="24"/>
                <w:szCs w:val="24"/>
              </w:rPr>
            </w:pPr>
            <w:r w:rsidRPr="000B3E97">
              <w:rPr>
                <w:rFonts w:ascii="Times New Roman" w:hAnsi="Times New Roman" w:cs="Times New Roman"/>
                <w:bCs/>
                <w:sz w:val="24"/>
                <w:szCs w:val="24"/>
              </w:rPr>
              <w:t xml:space="preserve">ПУ с.Градиште </w:t>
            </w:r>
          </w:p>
        </w:tc>
        <w:tc>
          <w:tcPr>
            <w:tcW w:w="2619" w:type="dxa"/>
          </w:tcPr>
          <w:p w:rsidR="00BC6EA1" w:rsidRPr="000B3E97" w:rsidRDefault="00BC6EA1" w:rsidP="000B3E97">
            <w:pPr>
              <w:pStyle w:val="NoSpacing"/>
              <w:rPr>
                <w:rFonts w:ascii="Times New Roman" w:hAnsi="Times New Roman" w:cs="Times New Roman"/>
                <w:sz w:val="24"/>
                <w:szCs w:val="24"/>
              </w:rPr>
            </w:pPr>
            <w:r w:rsidRPr="000B3E97">
              <w:rPr>
                <w:rFonts w:ascii="Times New Roman" w:hAnsi="Times New Roman" w:cs="Times New Roman"/>
                <w:bCs/>
                <w:sz w:val="24"/>
                <w:szCs w:val="24"/>
              </w:rPr>
              <w:t>II/III/IV</w:t>
            </w:r>
          </w:p>
        </w:tc>
        <w:tc>
          <w:tcPr>
            <w:tcW w:w="2616" w:type="dxa"/>
          </w:tcPr>
          <w:p w:rsidR="00BC6EA1" w:rsidRPr="000B3E97" w:rsidRDefault="00BC6EA1"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Лидија зарковска</w:t>
            </w:r>
          </w:p>
        </w:tc>
        <w:tc>
          <w:tcPr>
            <w:tcW w:w="1436" w:type="dxa"/>
          </w:tcPr>
          <w:p w:rsidR="00BC6EA1" w:rsidRPr="000B3E97" w:rsidRDefault="00BC6EA1"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1/2/3</w:t>
            </w:r>
          </w:p>
        </w:tc>
        <w:tc>
          <w:tcPr>
            <w:tcW w:w="1396" w:type="dxa"/>
          </w:tcPr>
          <w:p w:rsidR="00BC6EA1" w:rsidRPr="000B3E97" w:rsidRDefault="00BC6EA1"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6</w:t>
            </w:r>
          </w:p>
        </w:tc>
      </w:tr>
      <w:tr w:rsidR="00BC6EA1" w:rsidRPr="000B3E97" w:rsidTr="00BC6EA1">
        <w:tc>
          <w:tcPr>
            <w:tcW w:w="2615" w:type="dxa"/>
          </w:tcPr>
          <w:p w:rsidR="00BC6EA1" w:rsidRPr="000B3E97" w:rsidRDefault="00BC6EA1" w:rsidP="000B3E97">
            <w:pPr>
              <w:pStyle w:val="NoSpacing"/>
              <w:rPr>
                <w:rFonts w:ascii="Times New Roman" w:hAnsi="Times New Roman" w:cs="Times New Roman"/>
                <w:bCs/>
                <w:sz w:val="24"/>
                <w:szCs w:val="24"/>
              </w:rPr>
            </w:pPr>
            <w:r w:rsidRPr="000B3E97">
              <w:rPr>
                <w:rFonts w:ascii="Times New Roman" w:hAnsi="Times New Roman" w:cs="Times New Roman"/>
                <w:bCs/>
                <w:sz w:val="24"/>
                <w:szCs w:val="24"/>
              </w:rPr>
              <w:t xml:space="preserve">ПУ с.Кучкарево </w:t>
            </w:r>
          </w:p>
        </w:tc>
        <w:tc>
          <w:tcPr>
            <w:tcW w:w="2619" w:type="dxa"/>
          </w:tcPr>
          <w:p w:rsidR="00BC6EA1" w:rsidRPr="000B3E97" w:rsidRDefault="00BC6EA1" w:rsidP="000B3E97">
            <w:pPr>
              <w:pStyle w:val="NoSpacing"/>
              <w:rPr>
                <w:rFonts w:ascii="Times New Roman" w:hAnsi="Times New Roman" w:cs="Times New Roman"/>
                <w:sz w:val="24"/>
                <w:szCs w:val="24"/>
              </w:rPr>
            </w:pPr>
            <w:r w:rsidRPr="000B3E97">
              <w:rPr>
                <w:rFonts w:ascii="Times New Roman" w:hAnsi="Times New Roman" w:cs="Times New Roman"/>
                <w:bCs/>
                <w:sz w:val="24"/>
                <w:szCs w:val="24"/>
                <w:lang w:val="it-IT"/>
              </w:rPr>
              <w:t>I</w:t>
            </w:r>
            <w:r w:rsidRPr="000B3E97">
              <w:rPr>
                <w:rFonts w:ascii="Times New Roman" w:hAnsi="Times New Roman" w:cs="Times New Roman"/>
                <w:bCs/>
                <w:sz w:val="24"/>
                <w:szCs w:val="24"/>
              </w:rPr>
              <w:t>/III</w:t>
            </w:r>
          </w:p>
        </w:tc>
        <w:tc>
          <w:tcPr>
            <w:tcW w:w="2616" w:type="dxa"/>
          </w:tcPr>
          <w:p w:rsidR="00BC6EA1" w:rsidRPr="000B3E97" w:rsidRDefault="00BC6EA1"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Фросина Јордановска</w:t>
            </w:r>
          </w:p>
        </w:tc>
        <w:tc>
          <w:tcPr>
            <w:tcW w:w="1436" w:type="dxa"/>
          </w:tcPr>
          <w:p w:rsidR="00BC6EA1" w:rsidRPr="000B3E97" w:rsidRDefault="00BC6EA1"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2/1</w:t>
            </w:r>
          </w:p>
        </w:tc>
        <w:tc>
          <w:tcPr>
            <w:tcW w:w="1396" w:type="dxa"/>
          </w:tcPr>
          <w:p w:rsidR="00BC6EA1" w:rsidRPr="000B3E97" w:rsidRDefault="00BC6EA1"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3</w:t>
            </w:r>
          </w:p>
        </w:tc>
      </w:tr>
      <w:tr w:rsidR="00BC6EA1" w:rsidRPr="000B3E97" w:rsidTr="00BC6EA1">
        <w:tc>
          <w:tcPr>
            <w:tcW w:w="2615" w:type="dxa"/>
          </w:tcPr>
          <w:p w:rsidR="00BC6EA1" w:rsidRPr="000B3E97" w:rsidRDefault="00BC6EA1" w:rsidP="000B3E97">
            <w:pPr>
              <w:pStyle w:val="NoSpacing"/>
              <w:rPr>
                <w:rFonts w:ascii="Times New Roman" w:hAnsi="Times New Roman" w:cs="Times New Roman"/>
                <w:bCs/>
                <w:sz w:val="24"/>
                <w:szCs w:val="24"/>
              </w:rPr>
            </w:pPr>
            <w:r w:rsidRPr="000B3E97">
              <w:rPr>
                <w:rFonts w:ascii="Times New Roman" w:hAnsi="Times New Roman" w:cs="Times New Roman"/>
                <w:bCs/>
                <w:sz w:val="24"/>
                <w:szCs w:val="24"/>
              </w:rPr>
              <w:t xml:space="preserve">ПУ с.Кучкарево </w:t>
            </w:r>
          </w:p>
        </w:tc>
        <w:tc>
          <w:tcPr>
            <w:tcW w:w="2619" w:type="dxa"/>
          </w:tcPr>
          <w:p w:rsidR="00BC6EA1" w:rsidRPr="000B3E97" w:rsidRDefault="00BC6EA1" w:rsidP="000B3E97">
            <w:pPr>
              <w:pStyle w:val="NoSpacing"/>
              <w:rPr>
                <w:rFonts w:ascii="Times New Roman" w:hAnsi="Times New Roman" w:cs="Times New Roman"/>
                <w:sz w:val="24"/>
                <w:szCs w:val="24"/>
              </w:rPr>
            </w:pPr>
            <w:r w:rsidRPr="000B3E97">
              <w:rPr>
                <w:rFonts w:ascii="Times New Roman" w:hAnsi="Times New Roman" w:cs="Times New Roman"/>
                <w:bCs/>
                <w:sz w:val="24"/>
                <w:szCs w:val="24"/>
                <w:lang w:val="it-IT"/>
              </w:rPr>
              <w:t>IV</w:t>
            </w:r>
            <w:r w:rsidRPr="000B3E97">
              <w:rPr>
                <w:rFonts w:ascii="Times New Roman" w:hAnsi="Times New Roman" w:cs="Times New Roman"/>
                <w:bCs/>
                <w:sz w:val="24"/>
                <w:szCs w:val="24"/>
              </w:rPr>
              <w:t>/V</w:t>
            </w:r>
          </w:p>
        </w:tc>
        <w:tc>
          <w:tcPr>
            <w:tcW w:w="2616" w:type="dxa"/>
          </w:tcPr>
          <w:p w:rsidR="00BC6EA1" w:rsidRPr="000B3E97" w:rsidRDefault="00BC6EA1"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Сузана Душановска</w:t>
            </w:r>
          </w:p>
        </w:tc>
        <w:tc>
          <w:tcPr>
            <w:tcW w:w="1436" w:type="dxa"/>
          </w:tcPr>
          <w:p w:rsidR="00BC6EA1" w:rsidRPr="000B3E97" w:rsidRDefault="00BC6EA1"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1/2</w:t>
            </w:r>
          </w:p>
        </w:tc>
        <w:tc>
          <w:tcPr>
            <w:tcW w:w="1396" w:type="dxa"/>
          </w:tcPr>
          <w:p w:rsidR="00BC6EA1" w:rsidRPr="000B3E97" w:rsidRDefault="00BC6EA1"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3</w:t>
            </w:r>
          </w:p>
        </w:tc>
      </w:tr>
    </w:tbl>
    <w:p w:rsidR="00BC6EA1" w:rsidRDefault="00BC6EA1" w:rsidP="002F4934">
      <w:pPr>
        <w:ind w:firstLine="720"/>
        <w:jc w:val="both"/>
        <w:rPr>
          <w:rFonts w:ascii="Times New Roman" w:hAnsi="Times New Roman" w:cs="Times New Roman"/>
          <w:sz w:val="24"/>
          <w:szCs w:val="24"/>
          <w:lang w:val="ru-RU"/>
        </w:rPr>
      </w:pPr>
    </w:p>
    <w:p w:rsidR="009D5671" w:rsidRDefault="009D5671" w:rsidP="002F4934">
      <w:pPr>
        <w:ind w:firstLine="720"/>
        <w:jc w:val="both"/>
        <w:rPr>
          <w:rFonts w:ascii="Times New Roman" w:hAnsi="Times New Roman" w:cs="Times New Roman"/>
          <w:sz w:val="24"/>
          <w:szCs w:val="24"/>
          <w:lang w:val="ru-RU"/>
        </w:rPr>
      </w:pPr>
    </w:p>
    <w:p w:rsidR="00BC6EA1" w:rsidRPr="000B3E97" w:rsidRDefault="00A109CF" w:rsidP="00BC6EA1">
      <w:pPr>
        <w:jc w:val="both"/>
        <w:rPr>
          <w:rFonts w:ascii="Times New Roman" w:hAnsi="Times New Roman" w:cs="Times New Roman"/>
          <w:b/>
          <w:sz w:val="24"/>
          <w:szCs w:val="24"/>
          <w:lang w:val="ru-RU"/>
        </w:rPr>
      </w:pPr>
      <w:r w:rsidRPr="000B3E97">
        <w:rPr>
          <w:rFonts w:ascii="Times New Roman" w:hAnsi="Times New Roman" w:cs="Times New Roman"/>
          <w:b/>
          <w:sz w:val="24"/>
          <w:szCs w:val="24"/>
          <w:lang w:val="ru-RU"/>
        </w:rPr>
        <w:lastRenderedPageBreak/>
        <w:t>8.7</w:t>
      </w:r>
      <w:r w:rsidR="000B3E97">
        <w:rPr>
          <w:rFonts w:ascii="Times New Roman" w:hAnsi="Times New Roman" w:cs="Times New Roman"/>
          <w:b/>
          <w:sz w:val="24"/>
          <w:szCs w:val="24"/>
          <w:lang w:val="ru-RU"/>
        </w:rPr>
        <w:t>.</w:t>
      </w:r>
      <w:r w:rsidRPr="000B3E97">
        <w:rPr>
          <w:rFonts w:ascii="Times New Roman" w:hAnsi="Times New Roman" w:cs="Times New Roman"/>
          <w:b/>
          <w:sz w:val="24"/>
          <w:szCs w:val="24"/>
          <w:lang w:val="ru-RU"/>
        </w:rPr>
        <w:t xml:space="preserve"> С</w:t>
      </w:r>
      <w:r w:rsidR="0035279A">
        <w:rPr>
          <w:rFonts w:ascii="Times New Roman" w:hAnsi="Times New Roman" w:cs="Times New Roman"/>
          <w:b/>
          <w:sz w:val="24"/>
          <w:szCs w:val="24"/>
          <w:lang w:val="ru-RU"/>
        </w:rPr>
        <w:t>т</w:t>
      </w:r>
      <w:r w:rsidRPr="000B3E97">
        <w:rPr>
          <w:rFonts w:ascii="Times New Roman" w:hAnsi="Times New Roman" w:cs="Times New Roman"/>
          <w:b/>
          <w:sz w:val="24"/>
          <w:szCs w:val="24"/>
          <w:lang w:val="ru-RU"/>
        </w:rPr>
        <w:t>рански јазици што се изучуваат во основното училиште</w:t>
      </w:r>
    </w:p>
    <w:p w:rsidR="00A109CF" w:rsidRDefault="00A109CF" w:rsidP="000B3E97">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Англискиот јазик го изучуваат сите </w:t>
      </w:r>
      <w:r w:rsidR="00D21680">
        <w:rPr>
          <w:rFonts w:ascii="Times New Roman" w:hAnsi="Times New Roman" w:cs="Times New Roman"/>
          <w:sz w:val="24"/>
          <w:szCs w:val="24"/>
          <w:lang w:val="ru-RU"/>
        </w:rPr>
        <w:t xml:space="preserve">1264 </w:t>
      </w:r>
      <w:r>
        <w:rPr>
          <w:rFonts w:ascii="Times New Roman" w:hAnsi="Times New Roman" w:cs="Times New Roman"/>
          <w:sz w:val="24"/>
          <w:szCs w:val="24"/>
          <w:lang w:val="ru-RU"/>
        </w:rPr>
        <w:t xml:space="preserve">ученици </w:t>
      </w:r>
      <w:r w:rsidR="00D21680">
        <w:rPr>
          <w:rFonts w:ascii="Times New Roman" w:hAnsi="Times New Roman" w:cs="Times New Roman"/>
          <w:sz w:val="24"/>
          <w:szCs w:val="24"/>
          <w:lang w:val="ru-RU"/>
        </w:rPr>
        <w:t>од прво до деветто оддление во Центр</w:t>
      </w:r>
      <w:r w:rsidR="000B3E97">
        <w:rPr>
          <w:rFonts w:ascii="Times New Roman" w:hAnsi="Times New Roman" w:cs="Times New Roman"/>
          <w:sz w:val="24"/>
          <w:szCs w:val="24"/>
          <w:lang w:val="ru-RU"/>
        </w:rPr>
        <w:t xml:space="preserve">ално и сите подрачни училишта, </w:t>
      </w:r>
      <w:r w:rsidR="00D21680">
        <w:rPr>
          <w:rFonts w:ascii="Times New Roman" w:hAnsi="Times New Roman" w:cs="Times New Roman"/>
          <w:sz w:val="24"/>
          <w:szCs w:val="24"/>
          <w:lang w:val="ru-RU"/>
        </w:rPr>
        <w:t>к</w:t>
      </w:r>
      <w:r w:rsidR="000B3E97">
        <w:rPr>
          <w:rFonts w:ascii="Times New Roman" w:hAnsi="Times New Roman" w:cs="Times New Roman"/>
          <w:sz w:val="24"/>
          <w:szCs w:val="24"/>
          <w:lang w:val="ru-RU"/>
        </w:rPr>
        <w:t>а</w:t>
      </w:r>
      <w:r w:rsidR="00D21680">
        <w:rPr>
          <w:rFonts w:ascii="Times New Roman" w:hAnsi="Times New Roman" w:cs="Times New Roman"/>
          <w:sz w:val="24"/>
          <w:szCs w:val="24"/>
          <w:lang w:val="ru-RU"/>
        </w:rPr>
        <w:t>ко прв странски јазик</w:t>
      </w:r>
      <w:r w:rsidR="000B3E97">
        <w:rPr>
          <w:rFonts w:ascii="Times New Roman" w:hAnsi="Times New Roman" w:cs="Times New Roman"/>
          <w:sz w:val="24"/>
          <w:szCs w:val="24"/>
          <w:lang w:val="ru-RU"/>
        </w:rPr>
        <w:t>.</w:t>
      </w:r>
    </w:p>
    <w:tbl>
      <w:tblPr>
        <w:tblStyle w:val="TableGrid"/>
        <w:tblW w:w="0" w:type="auto"/>
        <w:tblLook w:val="04A0"/>
      </w:tblPr>
      <w:tblGrid>
        <w:gridCol w:w="3560"/>
        <w:gridCol w:w="3561"/>
        <w:gridCol w:w="3561"/>
      </w:tblGrid>
      <w:tr w:rsidR="00A109CF" w:rsidRPr="000B3E97" w:rsidTr="00A109CF">
        <w:tc>
          <w:tcPr>
            <w:tcW w:w="3560" w:type="dxa"/>
          </w:tcPr>
          <w:p w:rsidR="00A109CF" w:rsidRPr="000B3E97" w:rsidRDefault="00A109CF"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Странски јазик</w:t>
            </w:r>
          </w:p>
        </w:tc>
        <w:tc>
          <w:tcPr>
            <w:tcW w:w="3561" w:type="dxa"/>
          </w:tcPr>
          <w:p w:rsidR="00A109CF" w:rsidRPr="000B3E97" w:rsidRDefault="000B01B6"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Паралелки</w:t>
            </w:r>
          </w:p>
        </w:tc>
        <w:tc>
          <w:tcPr>
            <w:tcW w:w="3561" w:type="dxa"/>
          </w:tcPr>
          <w:p w:rsidR="00A109CF" w:rsidRPr="000B3E97" w:rsidRDefault="000B01B6"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Број на ученици</w:t>
            </w:r>
          </w:p>
        </w:tc>
      </w:tr>
      <w:tr w:rsidR="000B01B6" w:rsidRPr="000B3E97" w:rsidTr="00A109CF">
        <w:tc>
          <w:tcPr>
            <w:tcW w:w="3560" w:type="dxa"/>
            <w:vMerge w:val="restart"/>
          </w:tcPr>
          <w:p w:rsidR="000B01B6" w:rsidRPr="000B3E97" w:rsidRDefault="000B01B6"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Гермаски јазик</w:t>
            </w:r>
          </w:p>
        </w:tc>
        <w:tc>
          <w:tcPr>
            <w:tcW w:w="3561" w:type="dxa"/>
          </w:tcPr>
          <w:p w:rsidR="000B01B6" w:rsidRPr="000B3E97" w:rsidRDefault="000B01B6"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VI</w:t>
            </w:r>
          </w:p>
        </w:tc>
        <w:tc>
          <w:tcPr>
            <w:tcW w:w="3561" w:type="dxa"/>
          </w:tcPr>
          <w:p w:rsidR="000B01B6" w:rsidRPr="000B3E97" w:rsidRDefault="003F2EA4"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116</w:t>
            </w:r>
          </w:p>
        </w:tc>
      </w:tr>
      <w:tr w:rsidR="000B01B6" w:rsidRPr="000B3E97" w:rsidTr="00A109CF">
        <w:tc>
          <w:tcPr>
            <w:tcW w:w="3560" w:type="dxa"/>
            <w:vMerge/>
          </w:tcPr>
          <w:p w:rsidR="000B01B6" w:rsidRPr="000B3E97" w:rsidRDefault="000B01B6" w:rsidP="000B3E97">
            <w:pPr>
              <w:pStyle w:val="NoSpacing"/>
              <w:rPr>
                <w:rFonts w:ascii="Times New Roman" w:hAnsi="Times New Roman" w:cs="Times New Roman"/>
                <w:sz w:val="24"/>
                <w:szCs w:val="24"/>
              </w:rPr>
            </w:pPr>
          </w:p>
        </w:tc>
        <w:tc>
          <w:tcPr>
            <w:tcW w:w="3561" w:type="dxa"/>
          </w:tcPr>
          <w:p w:rsidR="000B01B6" w:rsidRPr="000B3E97" w:rsidRDefault="000B01B6"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VII</w:t>
            </w:r>
          </w:p>
        </w:tc>
        <w:tc>
          <w:tcPr>
            <w:tcW w:w="3561" w:type="dxa"/>
          </w:tcPr>
          <w:p w:rsidR="000B01B6" w:rsidRPr="000B3E97" w:rsidRDefault="003F2EA4"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114</w:t>
            </w:r>
          </w:p>
        </w:tc>
      </w:tr>
      <w:tr w:rsidR="000B01B6" w:rsidRPr="000B3E97" w:rsidTr="00A109CF">
        <w:tc>
          <w:tcPr>
            <w:tcW w:w="3560" w:type="dxa"/>
            <w:vMerge/>
          </w:tcPr>
          <w:p w:rsidR="000B01B6" w:rsidRPr="000B3E97" w:rsidRDefault="000B01B6" w:rsidP="000B3E97">
            <w:pPr>
              <w:pStyle w:val="NoSpacing"/>
              <w:rPr>
                <w:rFonts w:ascii="Times New Roman" w:hAnsi="Times New Roman" w:cs="Times New Roman"/>
                <w:sz w:val="24"/>
                <w:szCs w:val="24"/>
              </w:rPr>
            </w:pPr>
          </w:p>
        </w:tc>
        <w:tc>
          <w:tcPr>
            <w:tcW w:w="3561" w:type="dxa"/>
          </w:tcPr>
          <w:p w:rsidR="000B01B6" w:rsidRPr="000B3E97" w:rsidRDefault="000B01B6"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VIII</w:t>
            </w:r>
          </w:p>
        </w:tc>
        <w:tc>
          <w:tcPr>
            <w:tcW w:w="3561" w:type="dxa"/>
          </w:tcPr>
          <w:p w:rsidR="000B01B6" w:rsidRPr="000B3E97" w:rsidRDefault="003F2EA4"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115</w:t>
            </w:r>
          </w:p>
        </w:tc>
      </w:tr>
      <w:tr w:rsidR="000B01B6" w:rsidRPr="000B3E97" w:rsidTr="00A109CF">
        <w:tc>
          <w:tcPr>
            <w:tcW w:w="3560" w:type="dxa"/>
            <w:vMerge/>
          </w:tcPr>
          <w:p w:rsidR="000B01B6" w:rsidRPr="000B3E97" w:rsidRDefault="000B01B6" w:rsidP="000B3E97">
            <w:pPr>
              <w:pStyle w:val="NoSpacing"/>
              <w:rPr>
                <w:rFonts w:ascii="Times New Roman" w:hAnsi="Times New Roman" w:cs="Times New Roman"/>
                <w:sz w:val="24"/>
                <w:szCs w:val="24"/>
              </w:rPr>
            </w:pPr>
          </w:p>
        </w:tc>
        <w:tc>
          <w:tcPr>
            <w:tcW w:w="3561" w:type="dxa"/>
          </w:tcPr>
          <w:p w:rsidR="000B01B6" w:rsidRPr="000B3E97" w:rsidRDefault="000B01B6"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IX</w:t>
            </w:r>
          </w:p>
        </w:tc>
        <w:tc>
          <w:tcPr>
            <w:tcW w:w="3561" w:type="dxa"/>
          </w:tcPr>
          <w:p w:rsidR="000B01B6" w:rsidRPr="000B3E97" w:rsidRDefault="003F2EA4"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135</w:t>
            </w:r>
          </w:p>
        </w:tc>
      </w:tr>
      <w:tr w:rsidR="000B01B6" w:rsidRPr="000B3E97" w:rsidTr="00A109CF">
        <w:tc>
          <w:tcPr>
            <w:tcW w:w="3560" w:type="dxa"/>
            <w:vMerge w:val="restart"/>
          </w:tcPr>
          <w:p w:rsidR="000B01B6" w:rsidRPr="000B3E97" w:rsidRDefault="000B01B6"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Италијански јазик</w:t>
            </w:r>
          </w:p>
        </w:tc>
        <w:tc>
          <w:tcPr>
            <w:tcW w:w="3561" w:type="dxa"/>
          </w:tcPr>
          <w:p w:rsidR="000B01B6" w:rsidRPr="000B3E97" w:rsidRDefault="000B01B6"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VI (две групи)</w:t>
            </w:r>
          </w:p>
        </w:tc>
        <w:tc>
          <w:tcPr>
            <w:tcW w:w="3561" w:type="dxa"/>
          </w:tcPr>
          <w:p w:rsidR="000B01B6" w:rsidRPr="000B3E97" w:rsidRDefault="000B01B6"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28</w:t>
            </w:r>
          </w:p>
        </w:tc>
      </w:tr>
      <w:tr w:rsidR="000B01B6" w:rsidRPr="000B3E97" w:rsidTr="00A109CF">
        <w:tc>
          <w:tcPr>
            <w:tcW w:w="3560" w:type="dxa"/>
            <w:vMerge/>
          </w:tcPr>
          <w:p w:rsidR="000B01B6" w:rsidRPr="000B3E97" w:rsidRDefault="000B01B6" w:rsidP="000B3E97">
            <w:pPr>
              <w:pStyle w:val="NoSpacing"/>
              <w:rPr>
                <w:rFonts w:ascii="Times New Roman" w:hAnsi="Times New Roman" w:cs="Times New Roman"/>
                <w:sz w:val="24"/>
                <w:szCs w:val="24"/>
              </w:rPr>
            </w:pPr>
          </w:p>
        </w:tc>
        <w:tc>
          <w:tcPr>
            <w:tcW w:w="3561" w:type="dxa"/>
          </w:tcPr>
          <w:p w:rsidR="000B01B6" w:rsidRPr="000B3E97" w:rsidRDefault="000B01B6"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VII (две групи)</w:t>
            </w:r>
          </w:p>
        </w:tc>
        <w:tc>
          <w:tcPr>
            <w:tcW w:w="3561" w:type="dxa"/>
          </w:tcPr>
          <w:p w:rsidR="000B01B6" w:rsidRPr="000B3E97" w:rsidRDefault="000B01B6"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29</w:t>
            </w:r>
          </w:p>
        </w:tc>
      </w:tr>
      <w:tr w:rsidR="000B01B6" w:rsidRPr="000B3E97" w:rsidTr="00A109CF">
        <w:tc>
          <w:tcPr>
            <w:tcW w:w="3560" w:type="dxa"/>
            <w:vMerge/>
          </w:tcPr>
          <w:p w:rsidR="000B01B6" w:rsidRPr="000B3E97" w:rsidRDefault="000B01B6" w:rsidP="000B3E97">
            <w:pPr>
              <w:pStyle w:val="NoSpacing"/>
              <w:rPr>
                <w:rFonts w:ascii="Times New Roman" w:hAnsi="Times New Roman" w:cs="Times New Roman"/>
                <w:sz w:val="24"/>
                <w:szCs w:val="24"/>
              </w:rPr>
            </w:pPr>
          </w:p>
        </w:tc>
        <w:tc>
          <w:tcPr>
            <w:tcW w:w="3561" w:type="dxa"/>
          </w:tcPr>
          <w:p w:rsidR="000B01B6" w:rsidRPr="000B3E97" w:rsidRDefault="000B01B6"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VIII (една група)</w:t>
            </w:r>
          </w:p>
        </w:tc>
        <w:tc>
          <w:tcPr>
            <w:tcW w:w="3561" w:type="dxa"/>
          </w:tcPr>
          <w:p w:rsidR="000B01B6" w:rsidRPr="000B3E97" w:rsidRDefault="000B01B6"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14</w:t>
            </w:r>
          </w:p>
        </w:tc>
      </w:tr>
      <w:tr w:rsidR="003F2EA4" w:rsidRPr="000B3E97" w:rsidTr="00A109CF">
        <w:tc>
          <w:tcPr>
            <w:tcW w:w="3560" w:type="dxa"/>
            <w:vMerge w:val="restart"/>
          </w:tcPr>
          <w:p w:rsidR="003F2EA4" w:rsidRPr="000B3E97" w:rsidRDefault="003F2EA4"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Руски јазик</w:t>
            </w:r>
          </w:p>
        </w:tc>
        <w:tc>
          <w:tcPr>
            <w:tcW w:w="3561" w:type="dxa"/>
          </w:tcPr>
          <w:p w:rsidR="003F2EA4" w:rsidRPr="000B3E97" w:rsidRDefault="003F2EA4"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VI</w:t>
            </w:r>
          </w:p>
        </w:tc>
        <w:tc>
          <w:tcPr>
            <w:tcW w:w="3561" w:type="dxa"/>
          </w:tcPr>
          <w:p w:rsidR="003F2EA4" w:rsidRPr="000B3E97" w:rsidRDefault="003F2EA4"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3</w:t>
            </w:r>
          </w:p>
        </w:tc>
      </w:tr>
      <w:tr w:rsidR="003F2EA4" w:rsidRPr="000B3E97" w:rsidTr="00A109CF">
        <w:tc>
          <w:tcPr>
            <w:tcW w:w="3560" w:type="dxa"/>
            <w:vMerge/>
          </w:tcPr>
          <w:p w:rsidR="003F2EA4" w:rsidRPr="000B3E97" w:rsidRDefault="003F2EA4" w:rsidP="000B3E97">
            <w:pPr>
              <w:pStyle w:val="NoSpacing"/>
              <w:rPr>
                <w:rFonts w:ascii="Times New Roman" w:hAnsi="Times New Roman" w:cs="Times New Roman"/>
                <w:sz w:val="24"/>
                <w:szCs w:val="24"/>
              </w:rPr>
            </w:pPr>
          </w:p>
        </w:tc>
        <w:tc>
          <w:tcPr>
            <w:tcW w:w="3561" w:type="dxa"/>
          </w:tcPr>
          <w:p w:rsidR="003F2EA4" w:rsidRPr="000B3E97" w:rsidRDefault="003F2EA4"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VII</w:t>
            </w:r>
          </w:p>
        </w:tc>
        <w:tc>
          <w:tcPr>
            <w:tcW w:w="3561" w:type="dxa"/>
          </w:tcPr>
          <w:p w:rsidR="003F2EA4" w:rsidRPr="000B3E97" w:rsidRDefault="003F2EA4"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7</w:t>
            </w:r>
          </w:p>
        </w:tc>
      </w:tr>
      <w:tr w:rsidR="003F2EA4" w:rsidRPr="000B3E97" w:rsidTr="00A109CF">
        <w:tc>
          <w:tcPr>
            <w:tcW w:w="3560" w:type="dxa"/>
            <w:vMerge/>
          </w:tcPr>
          <w:p w:rsidR="003F2EA4" w:rsidRPr="000B3E97" w:rsidRDefault="003F2EA4" w:rsidP="000B3E97">
            <w:pPr>
              <w:pStyle w:val="NoSpacing"/>
              <w:rPr>
                <w:rFonts w:ascii="Times New Roman" w:hAnsi="Times New Roman" w:cs="Times New Roman"/>
                <w:sz w:val="24"/>
                <w:szCs w:val="24"/>
              </w:rPr>
            </w:pPr>
          </w:p>
        </w:tc>
        <w:tc>
          <w:tcPr>
            <w:tcW w:w="3561" w:type="dxa"/>
          </w:tcPr>
          <w:p w:rsidR="003F2EA4" w:rsidRPr="000B3E97" w:rsidRDefault="003F2EA4"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VIII</w:t>
            </w:r>
          </w:p>
        </w:tc>
        <w:tc>
          <w:tcPr>
            <w:tcW w:w="3561" w:type="dxa"/>
          </w:tcPr>
          <w:p w:rsidR="003F2EA4" w:rsidRPr="000B3E97" w:rsidRDefault="003F2EA4"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8</w:t>
            </w:r>
          </w:p>
        </w:tc>
      </w:tr>
      <w:tr w:rsidR="003F2EA4" w:rsidRPr="000B3E97" w:rsidTr="00A109CF">
        <w:tc>
          <w:tcPr>
            <w:tcW w:w="3560" w:type="dxa"/>
            <w:vMerge/>
          </w:tcPr>
          <w:p w:rsidR="003F2EA4" w:rsidRPr="000B3E97" w:rsidRDefault="003F2EA4" w:rsidP="000B3E97">
            <w:pPr>
              <w:pStyle w:val="NoSpacing"/>
              <w:rPr>
                <w:rFonts w:ascii="Times New Roman" w:hAnsi="Times New Roman" w:cs="Times New Roman"/>
                <w:sz w:val="24"/>
                <w:szCs w:val="24"/>
              </w:rPr>
            </w:pPr>
          </w:p>
        </w:tc>
        <w:tc>
          <w:tcPr>
            <w:tcW w:w="3561" w:type="dxa"/>
          </w:tcPr>
          <w:p w:rsidR="003F2EA4" w:rsidRPr="000B3E97" w:rsidRDefault="003F2EA4"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IX</w:t>
            </w:r>
          </w:p>
        </w:tc>
        <w:tc>
          <w:tcPr>
            <w:tcW w:w="3561" w:type="dxa"/>
          </w:tcPr>
          <w:p w:rsidR="003F2EA4" w:rsidRPr="000B3E97" w:rsidRDefault="003F2EA4"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2</w:t>
            </w:r>
          </w:p>
        </w:tc>
      </w:tr>
    </w:tbl>
    <w:p w:rsidR="00A109CF" w:rsidRDefault="00A109CF" w:rsidP="00BC6EA1">
      <w:pPr>
        <w:jc w:val="both"/>
        <w:rPr>
          <w:rFonts w:ascii="Times New Roman" w:hAnsi="Times New Roman" w:cs="Times New Roman"/>
          <w:sz w:val="24"/>
          <w:szCs w:val="24"/>
          <w:lang w:val="en-US"/>
        </w:rPr>
      </w:pPr>
    </w:p>
    <w:p w:rsidR="00E07DA6" w:rsidRPr="000B3E97" w:rsidRDefault="00E07DA6" w:rsidP="00BC6EA1">
      <w:pPr>
        <w:jc w:val="both"/>
        <w:rPr>
          <w:rFonts w:ascii="Times New Roman" w:hAnsi="Times New Roman" w:cs="Times New Roman"/>
          <w:b/>
          <w:sz w:val="24"/>
          <w:szCs w:val="24"/>
        </w:rPr>
      </w:pPr>
      <w:r w:rsidRPr="000B3E97">
        <w:rPr>
          <w:rFonts w:ascii="Times New Roman" w:hAnsi="Times New Roman" w:cs="Times New Roman"/>
          <w:b/>
          <w:sz w:val="24"/>
          <w:szCs w:val="24"/>
          <w:lang w:val="en-US"/>
        </w:rPr>
        <w:t>8.8</w:t>
      </w:r>
      <w:r w:rsidR="000B3E97">
        <w:rPr>
          <w:rFonts w:ascii="Times New Roman" w:hAnsi="Times New Roman" w:cs="Times New Roman"/>
          <w:b/>
          <w:sz w:val="24"/>
          <w:szCs w:val="24"/>
        </w:rPr>
        <w:t>.</w:t>
      </w:r>
      <w:r w:rsidR="005F36B5">
        <w:rPr>
          <w:rFonts w:ascii="Times New Roman" w:hAnsi="Times New Roman" w:cs="Times New Roman"/>
          <w:b/>
          <w:sz w:val="24"/>
          <w:szCs w:val="24"/>
        </w:rPr>
        <w:t xml:space="preserve"> </w:t>
      </w:r>
      <w:r w:rsidRPr="000B3E97">
        <w:rPr>
          <w:rFonts w:ascii="Times New Roman" w:hAnsi="Times New Roman" w:cs="Times New Roman"/>
          <w:b/>
          <w:sz w:val="24"/>
          <w:szCs w:val="24"/>
        </w:rPr>
        <w:t>Реализација на физичко и здравствено образование со учениците од прво до петто одделение</w:t>
      </w:r>
    </w:p>
    <w:tbl>
      <w:tblPr>
        <w:tblStyle w:val="TableGrid"/>
        <w:tblW w:w="0" w:type="auto"/>
        <w:tblLook w:val="04A0"/>
      </w:tblPr>
      <w:tblGrid>
        <w:gridCol w:w="3558"/>
        <w:gridCol w:w="4205"/>
        <w:gridCol w:w="2919"/>
      </w:tblGrid>
      <w:tr w:rsidR="00382AFD" w:rsidRPr="000B3E97" w:rsidTr="00382AFD">
        <w:tc>
          <w:tcPr>
            <w:tcW w:w="3558" w:type="dxa"/>
          </w:tcPr>
          <w:p w:rsidR="00382AFD" w:rsidRPr="000B3E97" w:rsidRDefault="00382AFD"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Име и презиме на наставник по ФЗО</w:t>
            </w:r>
          </w:p>
        </w:tc>
        <w:tc>
          <w:tcPr>
            <w:tcW w:w="4205" w:type="dxa"/>
          </w:tcPr>
          <w:p w:rsidR="00382AFD" w:rsidRPr="000B3E97" w:rsidRDefault="00382AFD"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Име и презиме на одделенски наставник (тандем)</w:t>
            </w:r>
          </w:p>
        </w:tc>
        <w:tc>
          <w:tcPr>
            <w:tcW w:w="2919" w:type="dxa"/>
          </w:tcPr>
          <w:p w:rsidR="00382AFD" w:rsidRPr="000B3E97" w:rsidRDefault="00382AFD"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Паралелка</w:t>
            </w:r>
          </w:p>
        </w:tc>
      </w:tr>
      <w:tr w:rsidR="00382AFD" w:rsidRPr="000B3E97" w:rsidTr="00382AFD">
        <w:tc>
          <w:tcPr>
            <w:tcW w:w="3558" w:type="dxa"/>
            <w:vMerge w:val="restart"/>
          </w:tcPr>
          <w:p w:rsidR="00382AFD" w:rsidRPr="000B3E97" w:rsidRDefault="00382AFD"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Никола Златановски</w:t>
            </w:r>
          </w:p>
        </w:tc>
        <w:tc>
          <w:tcPr>
            <w:tcW w:w="4205" w:type="dxa"/>
          </w:tcPr>
          <w:p w:rsidR="00382AFD" w:rsidRPr="000B3E97" w:rsidRDefault="00382AFD"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Светлана Алексовска</w:t>
            </w:r>
          </w:p>
        </w:tc>
        <w:tc>
          <w:tcPr>
            <w:tcW w:w="2919" w:type="dxa"/>
          </w:tcPr>
          <w:p w:rsidR="00382AFD" w:rsidRPr="000B3E97" w:rsidRDefault="00382AFD"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I-1</w:t>
            </w:r>
          </w:p>
        </w:tc>
      </w:tr>
      <w:tr w:rsidR="00382AFD" w:rsidRPr="000B3E97" w:rsidTr="00382AFD">
        <w:tc>
          <w:tcPr>
            <w:tcW w:w="3558" w:type="dxa"/>
            <w:vMerge/>
          </w:tcPr>
          <w:p w:rsidR="00382AFD" w:rsidRPr="000B3E97" w:rsidRDefault="00382AFD" w:rsidP="000B3E97">
            <w:pPr>
              <w:pStyle w:val="NoSpacing"/>
              <w:rPr>
                <w:rFonts w:ascii="Times New Roman" w:hAnsi="Times New Roman" w:cs="Times New Roman"/>
                <w:sz w:val="24"/>
                <w:szCs w:val="24"/>
              </w:rPr>
            </w:pPr>
          </w:p>
        </w:tc>
        <w:tc>
          <w:tcPr>
            <w:tcW w:w="4205" w:type="dxa"/>
          </w:tcPr>
          <w:p w:rsidR="00382AFD" w:rsidRPr="000B3E97" w:rsidRDefault="00382AFD"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Надица Димитриевска</w:t>
            </w:r>
          </w:p>
        </w:tc>
        <w:tc>
          <w:tcPr>
            <w:tcW w:w="2919" w:type="dxa"/>
          </w:tcPr>
          <w:p w:rsidR="00382AFD" w:rsidRPr="000B3E97" w:rsidRDefault="00382AFD"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I-4</w:t>
            </w:r>
          </w:p>
        </w:tc>
      </w:tr>
      <w:tr w:rsidR="00382AFD" w:rsidRPr="000B3E97" w:rsidTr="00382AFD">
        <w:tc>
          <w:tcPr>
            <w:tcW w:w="3558" w:type="dxa"/>
            <w:vMerge/>
          </w:tcPr>
          <w:p w:rsidR="00382AFD" w:rsidRPr="000B3E97" w:rsidRDefault="00382AFD" w:rsidP="000B3E97">
            <w:pPr>
              <w:pStyle w:val="NoSpacing"/>
              <w:rPr>
                <w:rFonts w:ascii="Times New Roman" w:hAnsi="Times New Roman" w:cs="Times New Roman"/>
                <w:sz w:val="24"/>
                <w:szCs w:val="24"/>
              </w:rPr>
            </w:pPr>
          </w:p>
        </w:tc>
        <w:tc>
          <w:tcPr>
            <w:tcW w:w="4205" w:type="dxa"/>
          </w:tcPr>
          <w:p w:rsidR="00382AFD" w:rsidRPr="000B3E97" w:rsidRDefault="00382AFD"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Наташа Павловска</w:t>
            </w:r>
          </w:p>
        </w:tc>
        <w:tc>
          <w:tcPr>
            <w:tcW w:w="2919" w:type="dxa"/>
          </w:tcPr>
          <w:p w:rsidR="00382AFD" w:rsidRPr="000B3E97" w:rsidRDefault="00382AFD"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II-1</w:t>
            </w:r>
          </w:p>
        </w:tc>
      </w:tr>
      <w:tr w:rsidR="00382AFD" w:rsidRPr="000B3E97" w:rsidTr="00382AFD">
        <w:tc>
          <w:tcPr>
            <w:tcW w:w="3558" w:type="dxa"/>
            <w:vMerge/>
          </w:tcPr>
          <w:p w:rsidR="00382AFD" w:rsidRPr="000B3E97" w:rsidRDefault="00382AFD" w:rsidP="000B3E97">
            <w:pPr>
              <w:pStyle w:val="NoSpacing"/>
              <w:rPr>
                <w:rFonts w:ascii="Times New Roman" w:hAnsi="Times New Roman" w:cs="Times New Roman"/>
                <w:sz w:val="24"/>
                <w:szCs w:val="24"/>
              </w:rPr>
            </w:pPr>
          </w:p>
        </w:tc>
        <w:tc>
          <w:tcPr>
            <w:tcW w:w="4205" w:type="dxa"/>
          </w:tcPr>
          <w:p w:rsidR="00382AFD" w:rsidRPr="000B3E97" w:rsidRDefault="00382AFD"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Милка Ивановска</w:t>
            </w:r>
          </w:p>
        </w:tc>
        <w:tc>
          <w:tcPr>
            <w:tcW w:w="2919" w:type="dxa"/>
          </w:tcPr>
          <w:p w:rsidR="00382AFD" w:rsidRPr="000B3E97" w:rsidRDefault="00382AFD"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II-2</w:t>
            </w:r>
          </w:p>
        </w:tc>
      </w:tr>
      <w:tr w:rsidR="00382AFD" w:rsidRPr="000B3E97" w:rsidTr="00382AFD">
        <w:tc>
          <w:tcPr>
            <w:tcW w:w="3558" w:type="dxa"/>
            <w:vMerge/>
          </w:tcPr>
          <w:p w:rsidR="00382AFD" w:rsidRPr="000B3E97" w:rsidRDefault="00382AFD" w:rsidP="000B3E97">
            <w:pPr>
              <w:pStyle w:val="NoSpacing"/>
              <w:rPr>
                <w:rFonts w:ascii="Times New Roman" w:hAnsi="Times New Roman" w:cs="Times New Roman"/>
                <w:sz w:val="24"/>
                <w:szCs w:val="24"/>
              </w:rPr>
            </w:pPr>
          </w:p>
        </w:tc>
        <w:tc>
          <w:tcPr>
            <w:tcW w:w="4205" w:type="dxa"/>
          </w:tcPr>
          <w:p w:rsidR="00382AFD" w:rsidRPr="000B3E97" w:rsidRDefault="00382AFD"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Владанка Марковска</w:t>
            </w:r>
          </w:p>
        </w:tc>
        <w:tc>
          <w:tcPr>
            <w:tcW w:w="2919" w:type="dxa"/>
          </w:tcPr>
          <w:p w:rsidR="00382AFD" w:rsidRPr="000B3E97" w:rsidRDefault="00382AFD"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II-3</w:t>
            </w:r>
          </w:p>
        </w:tc>
      </w:tr>
      <w:tr w:rsidR="00382AFD" w:rsidRPr="000B3E97" w:rsidTr="00382AFD">
        <w:tc>
          <w:tcPr>
            <w:tcW w:w="3558" w:type="dxa"/>
            <w:vMerge/>
          </w:tcPr>
          <w:p w:rsidR="00382AFD" w:rsidRPr="000B3E97" w:rsidRDefault="00382AFD" w:rsidP="000B3E97">
            <w:pPr>
              <w:pStyle w:val="NoSpacing"/>
              <w:rPr>
                <w:rFonts w:ascii="Times New Roman" w:hAnsi="Times New Roman" w:cs="Times New Roman"/>
                <w:sz w:val="24"/>
                <w:szCs w:val="24"/>
              </w:rPr>
            </w:pPr>
          </w:p>
        </w:tc>
        <w:tc>
          <w:tcPr>
            <w:tcW w:w="4205" w:type="dxa"/>
          </w:tcPr>
          <w:p w:rsidR="00382AFD" w:rsidRPr="000B3E97" w:rsidRDefault="00382AFD"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Наташа Ангеловска</w:t>
            </w:r>
          </w:p>
        </w:tc>
        <w:tc>
          <w:tcPr>
            <w:tcW w:w="2919" w:type="dxa"/>
          </w:tcPr>
          <w:p w:rsidR="00382AFD" w:rsidRPr="000B3E97" w:rsidRDefault="00382AFD"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II-4</w:t>
            </w:r>
          </w:p>
        </w:tc>
      </w:tr>
      <w:tr w:rsidR="00382AFD" w:rsidRPr="000B3E97" w:rsidTr="00382AFD">
        <w:tc>
          <w:tcPr>
            <w:tcW w:w="3558" w:type="dxa"/>
            <w:vMerge/>
          </w:tcPr>
          <w:p w:rsidR="00382AFD" w:rsidRPr="000B3E97" w:rsidRDefault="00382AFD" w:rsidP="000B3E97">
            <w:pPr>
              <w:pStyle w:val="NoSpacing"/>
              <w:rPr>
                <w:rFonts w:ascii="Times New Roman" w:hAnsi="Times New Roman" w:cs="Times New Roman"/>
                <w:sz w:val="24"/>
                <w:szCs w:val="24"/>
              </w:rPr>
            </w:pPr>
          </w:p>
        </w:tc>
        <w:tc>
          <w:tcPr>
            <w:tcW w:w="4205" w:type="dxa"/>
          </w:tcPr>
          <w:p w:rsidR="00382AFD" w:rsidRPr="000B3E97" w:rsidRDefault="00382AFD"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Снежана Трајковска</w:t>
            </w:r>
          </w:p>
        </w:tc>
        <w:tc>
          <w:tcPr>
            <w:tcW w:w="2919" w:type="dxa"/>
          </w:tcPr>
          <w:p w:rsidR="00382AFD" w:rsidRPr="000B3E97" w:rsidRDefault="00382AFD"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I,II П</w:t>
            </w:r>
            <w:r w:rsidR="00E0497C" w:rsidRPr="000B3E97">
              <w:rPr>
                <w:rFonts w:ascii="Times New Roman" w:hAnsi="Times New Roman" w:cs="Times New Roman"/>
                <w:sz w:val="24"/>
                <w:szCs w:val="24"/>
              </w:rPr>
              <w:t>У</w:t>
            </w:r>
            <w:r w:rsidRPr="000B3E97">
              <w:rPr>
                <w:rFonts w:ascii="Times New Roman" w:hAnsi="Times New Roman" w:cs="Times New Roman"/>
                <w:sz w:val="24"/>
                <w:szCs w:val="24"/>
              </w:rPr>
              <w:t xml:space="preserve"> с. Биљановце</w:t>
            </w:r>
            <w:r w:rsidR="00E0497C" w:rsidRPr="000B3E97">
              <w:rPr>
                <w:rFonts w:ascii="Times New Roman" w:hAnsi="Times New Roman" w:cs="Times New Roman"/>
                <w:sz w:val="24"/>
                <w:szCs w:val="24"/>
              </w:rPr>
              <w:t xml:space="preserve"> (комбинирана паралелка)</w:t>
            </w:r>
          </w:p>
        </w:tc>
      </w:tr>
      <w:tr w:rsidR="00B67195" w:rsidRPr="000B3E97" w:rsidTr="00382AFD">
        <w:tc>
          <w:tcPr>
            <w:tcW w:w="3558" w:type="dxa"/>
            <w:vMerge w:val="restart"/>
          </w:tcPr>
          <w:p w:rsidR="00B67195" w:rsidRPr="000B3E97" w:rsidRDefault="00B67195"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Ненад Младеновски</w:t>
            </w:r>
          </w:p>
        </w:tc>
        <w:tc>
          <w:tcPr>
            <w:tcW w:w="4205" w:type="dxa"/>
          </w:tcPr>
          <w:p w:rsidR="00B67195" w:rsidRPr="000B3E97" w:rsidRDefault="00B67195"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Емилија Златановска</w:t>
            </w:r>
          </w:p>
        </w:tc>
        <w:tc>
          <w:tcPr>
            <w:tcW w:w="2919" w:type="dxa"/>
          </w:tcPr>
          <w:p w:rsidR="00B67195" w:rsidRPr="000B3E97" w:rsidRDefault="00B67195"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 xml:space="preserve">I,II ПУ с. Орашац </w:t>
            </w:r>
          </w:p>
          <w:p w:rsidR="00B67195" w:rsidRPr="000B3E97" w:rsidRDefault="00B67195"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(комбинирана паралелка)</w:t>
            </w:r>
          </w:p>
        </w:tc>
      </w:tr>
      <w:tr w:rsidR="00B67195" w:rsidRPr="000B3E97" w:rsidTr="00382AFD">
        <w:tc>
          <w:tcPr>
            <w:tcW w:w="3558" w:type="dxa"/>
            <w:vMerge/>
          </w:tcPr>
          <w:p w:rsidR="00B67195" w:rsidRPr="000B3E97" w:rsidRDefault="00B67195" w:rsidP="000B3E97">
            <w:pPr>
              <w:pStyle w:val="NoSpacing"/>
              <w:rPr>
                <w:rFonts w:ascii="Times New Roman" w:hAnsi="Times New Roman" w:cs="Times New Roman"/>
                <w:sz w:val="24"/>
                <w:szCs w:val="24"/>
              </w:rPr>
            </w:pPr>
          </w:p>
        </w:tc>
        <w:tc>
          <w:tcPr>
            <w:tcW w:w="4205" w:type="dxa"/>
          </w:tcPr>
          <w:p w:rsidR="00B67195" w:rsidRPr="000B3E97" w:rsidRDefault="00B67195"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Весна Ангеловска</w:t>
            </w:r>
          </w:p>
        </w:tc>
        <w:tc>
          <w:tcPr>
            <w:tcW w:w="2919" w:type="dxa"/>
          </w:tcPr>
          <w:p w:rsidR="00B67195" w:rsidRPr="000B3E97" w:rsidRDefault="00B67195"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I ПУ с. Доброшане</w:t>
            </w:r>
          </w:p>
        </w:tc>
      </w:tr>
      <w:tr w:rsidR="00B67195" w:rsidRPr="000B3E97" w:rsidTr="00382AFD">
        <w:tc>
          <w:tcPr>
            <w:tcW w:w="3558" w:type="dxa"/>
            <w:vMerge w:val="restart"/>
          </w:tcPr>
          <w:p w:rsidR="00B67195" w:rsidRPr="000B3E97" w:rsidRDefault="00B67195"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Марјан Нојковски</w:t>
            </w:r>
          </w:p>
        </w:tc>
        <w:tc>
          <w:tcPr>
            <w:tcW w:w="4205" w:type="dxa"/>
          </w:tcPr>
          <w:p w:rsidR="00B67195" w:rsidRPr="000B3E97" w:rsidRDefault="00B67195"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Сунчица Митевска</w:t>
            </w:r>
          </w:p>
        </w:tc>
        <w:tc>
          <w:tcPr>
            <w:tcW w:w="2919" w:type="dxa"/>
          </w:tcPr>
          <w:p w:rsidR="00B67195" w:rsidRPr="000B3E97" w:rsidRDefault="00B67195"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I-2</w:t>
            </w:r>
          </w:p>
        </w:tc>
      </w:tr>
      <w:tr w:rsidR="00B67195" w:rsidRPr="000B3E97" w:rsidTr="00382AFD">
        <w:tc>
          <w:tcPr>
            <w:tcW w:w="3558" w:type="dxa"/>
            <w:vMerge/>
          </w:tcPr>
          <w:p w:rsidR="00B67195" w:rsidRPr="000B3E97" w:rsidRDefault="00B67195" w:rsidP="000B3E97">
            <w:pPr>
              <w:pStyle w:val="NoSpacing"/>
              <w:rPr>
                <w:rFonts w:ascii="Times New Roman" w:hAnsi="Times New Roman" w:cs="Times New Roman"/>
                <w:sz w:val="24"/>
                <w:szCs w:val="24"/>
              </w:rPr>
            </w:pPr>
          </w:p>
        </w:tc>
        <w:tc>
          <w:tcPr>
            <w:tcW w:w="4205" w:type="dxa"/>
          </w:tcPr>
          <w:p w:rsidR="00B67195" w:rsidRPr="000B3E97" w:rsidRDefault="00B67195"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Милена Бојковска</w:t>
            </w:r>
          </w:p>
        </w:tc>
        <w:tc>
          <w:tcPr>
            <w:tcW w:w="2919" w:type="dxa"/>
          </w:tcPr>
          <w:p w:rsidR="00B67195" w:rsidRPr="000B3E97" w:rsidRDefault="00B67195"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I-3</w:t>
            </w:r>
          </w:p>
        </w:tc>
      </w:tr>
      <w:tr w:rsidR="00B67195" w:rsidRPr="000B3E97" w:rsidTr="00382AFD">
        <w:tc>
          <w:tcPr>
            <w:tcW w:w="3558" w:type="dxa"/>
            <w:vMerge/>
          </w:tcPr>
          <w:p w:rsidR="00B67195" w:rsidRPr="000B3E97" w:rsidRDefault="00B67195" w:rsidP="000B3E97">
            <w:pPr>
              <w:pStyle w:val="NoSpacing"/>
              <w:rPr>
                <w:rFonts w:ascii="Times New Roman" w:hAnsi="Times New Roman" w:cs="Times New Roman"/>
                <w:sz w:val="24"/>
                <w:szCs w:val="24"/>
              </w:rPr>
            </w:pPr>
          </w:p>
        </w:tc>
        <w:tc>
          <w:tcPr>
            <w:tcW w:w="4205" w:type="dxa"/>
          </w:tcPr>
          <w:p w:rsidR="00B67195" w:rsidRPr="000B3E97" w:rsidRDefault="00B67195"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Нина Јовановска</w:t>
            </w:r>
          </w:p>
        </w:tc>
        <w:tc>
          <w:tcPr>
            <w:tcW w:w="2919" w:type="dxa"/>
          </w:tcPr>
          <w:p w:rsidR="00B67195" w:rsidRPr="000B3E97" w:rsidRDefault="00B67195"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I-5</w:t>
            </w:r>
          </w:p>
        </w:tc>
      </w:tr>
      <w:tr w:rsidR="00382AFD" w:rsidRPr="000B3E97" w:rsidTr="00382AFD">
        <w:tc>
          <w:tcPr>
            <w:tcW w:w="3558" w:type="dxa"/>
          </w:tcPr>
          <w:p w:rsidR="00382AFD" w:rsidRPr="000B3E97" w:rsidRDefault="00B67195"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Александар Атанасовски</w:t>
            </w:r>
          </w:p>
        </w:tc>
        <w:tc>
          <w:tcPr>
            <w:tcW w:w="4205" w:type="dxa"/>
          </w:tcPr>
          <w:p w:rsidR="00382AFD" w:rsidRPr="000B3E97" w:rsidRDefault="00B67195"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Ирена Анастасовска</w:t>
            </w:r>
          </w:p>
        </w:tc>
        <w:tc>
          <w:tcPr>
            <w:tcW w:w="2919" w:type="dxa"/>
          </w:tcPr>
          <w:p w:rsidR="00382AFD" w:rsidRPr="000B3E97" w:rsidRDefault="00B67195"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II-5</w:t>
            </w:r>
          </w:p>
        </w:tc>
      </w:tr>
      <w:tr w:rsidR="00B67195" w:rsidRPr="000B3E97" w:rsidTr="00382AFD">
        <w:tc>
          <w:tcPr>
            <w:tcW w:w="3558" w:type="dxa"/>
            <w:vMerge w:val="restart"/>
          </w:tcPr>
          <w:p w:rsidR="00B67195" w:rsidRPr="000B3E97" w:rsidRDefault="00B67195"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Нов наставник</w:t>
            </w:r>
          </w:p>
        </w:tc>
        <w:tc>
          <w:tcPr>
            <w:tcW w:w="4205" w:type="dxa"/>
          </w:tcPr>
          <w:p w:rsidR="00B67195" w:rsidRPr="000B3E97" w:rsidRDefault="00B67195"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Елена Јовановска</w:t>
            </w:r>
          </w:p>
        </w:tc>
        <w:tc>
          <w:tcPr>
            <w:tcW w:w="2919" w:type="dxa"/>
          </w:tcPr>
          <w:p w:rsidR="00B67195" w:rsidRPr="000B3E97" w:rsidRDefault="00B67195"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II ПУ с. Доброшане</w:t>
            </w:r>
          </w:p>
        </w:tc>
      </w:tr>
      <w:tr w:rsidR="00B67195" w:rsidRPr="000B3E97" w:rsidTr="00382AFD">
        <w:tc>
          <w:tcPr>
            <w:tcW w:w="3558" w:type="dxa"/>
            <w:vMerge/>
          </w:tcPr>
          <w:p w:rsidR="00B67195" w:rsidRPr="000B3E97" w:rsidRDefault="00B67195" w:rsidP="000B3E97">
            <w:pPr>
              <w:pStyle w:val="NoSpacing"/>
              <w:rPr>
                <w:rFonts w:ascii="Times New Roman" w:hAnsi="Times New Roman" w:cs="Times New Roman"/>
                <w:sz w:val="24"/>
                <w:szCs w:val="24"/>
              </w:rPr>
            </w:pPr>
          </w:p>
        </w:tc>
        <w:tc>
          <w:tcPr>
            <w:tcW w:w="4205" w:type="dxa"/>
          </w:tcPr>
          <w:p w:rsidR="00B67195" w:rsidRPr="000B3E97" w:rsidRDefault="00B67195"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Лидија Зарковска</w:t>
            </w:r>
          </w:p>
        </w:tc>
        <w:tc>
          <w:tcPr>
            <w:tcW w:w="2919" w:type="dxa"/>
          </w:tcPr>
          <w:p w:rsidR="00B67195" w:rsidRPr="000B3E97" w:rsidRDefault="00B67195"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II ПУ с. Градиште</w:t>
            </w:r>
          </w:p>
          <w:p w:rsidR="00B67195" w:rsidRPr="000B3E97" w:rsidRDefault="00B67195"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(комбинирана паралелка)</w:t>
            </w:r>
          </w:p>
        </w:tc>
      </w:tr>
      <w:tr w:rsidR="00B67195" w:rsidRPr="000B3E97" w:rsidTr="00382AFD">
        <w:tc>
          <w:tcPr>
            <w:tcW w:w="3558" w:type="dxa"/>
            <w:vMerge/>
          </w:tcPr>
          <w:p w:rsidR="00B67195" w:rsidRPr="000B3E97" w:rsidRDefault="00B67195" w:rsidP="000B3E97">
            <w:pPr>
              <w:pStyle w:val="NoSpacing"/>
              <w:rPr>
                <w:rFonts w:ascii="Times New Roman" w:hAnsi="Times New Roman" w:cs="Times New Roman"/>
                <w:sz w:val="24"/>
                <w:szCs w:val="24"/>
              </w:rPr>
            </w:pPr>
          </w:p>
        </w:tc>
        <w:tc>
          <w:tcPr>
            <w:tcW w:w="4205" w:type="dxa"/>
          </w:tcPr>
          <w:p w:rsidR="00B67195" w:rsidRPr="000B3E97" w:rsidRDefault="00B67195"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Фросина Јордановска</w:t>
            </w:r>
          </w:p>
        </w:tc>
        <w:tc>
          <w:tcPr>
            <w:tcW w:w="2919" w:type="dxa"/>
          </w:tcPr>
          <w:p w:rsidR="00B67195" w:rsidRPr="000B3E97" w:rsidRDefault="00B67195"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I ПУ с. Кучкарево</w:t>
            </w:r>
          </w:p>
        </w:tc>
      </w:tr>
      <w:tr w:rsidR="00B67195" w:rsidRPr="000B3E97" w:rsidTr="00382AFD">
        <w:tc>
          <w:tcPr>
            <w:tcW w:w="3558" w:type="dxa"/>
            <w:vMerge/>
          </w:tcPr>
          <w:p w:rsidR="00B67195" w:rsidRPr="000B3E97" w:rsidRDefault="00B67195" w:rsidP="000B3E97">
            <w:pPr>
              <w:pStyle w:val="NoSpacing"/>
              <w:rPr>
                <w:rFonts w:ascii="Times New Roman" w:hAnsi="Times New Roman" w:cs="Times New Roman"/>
                <w:sz w:val="24"/>
                <w:szCs w:val="24"/>
              </w:rPr>
            </w:pPr>
          </w:p>
        </w:tc>
        <w:tc>
          <w:tcPr>
            <w:tcW w:w="4205" w:type="dxa"/>
          </w:tcPr>
          <w:p w:rsidR="00B67195" w:rsidRPr="000B3E97" w:rsidRDefault="00B67195"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Маја Георгиевска</w:t>
            </w:r>
          </w:p>
        </w:tc>
        <w:tc>
          <w:tcPr>
            <w:tcW w:w="2919" w:type="dxa"/>
          </w:tcPr>
          <w:p w:rsidR="00B67195" w:rsidRPr="000B3E97" w:rsidRDefault="00B67195"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II ПУ с. Габреш</w:t>
            </w:r>
          </w:p>
        </w:tc>
      </w:tr>
    </w:tbl>
    <w:p w:rsidR="00E07DA6" w:rsidRDefault="00E07DA6" w:rsidP="00BC6EA1">
      <w:pPr>
        <w:jc w:val="both"/>
        <w:rPr>
          <w:rFonts w:ascii="Times New Roman" w:hAnsi="Times New Roman" w:cs="Times New Roman"/>
          <w:sz w:val="24"/>
          <w:szCs w:val="24"/>
        </w:rPr>
      </w:pPr>
    </w:p>
    <w:p w:rsidR="005F36B5" w:rsidRDefault="005F36B5" w:rsidP="00BC6EA1">
      <w:pPr>
        <w:jc w:val="both"/>
        <w:rPr>
          <w:rFonts w:ascii="Times New Roman" w:hAnsi="Times New Roman" w:cs="Times New Roman"/>
          <w:b/>
          <w:sz w:val="24"/>
          <w:szCs w:val="24"/>
        </w:rPr>
      </w:pPr>
    </w:p>
    <w:p w:rsidR="005F36B5" w:rsidRDefault="005F36B5" w:rsidP="00BC6EA1">
      <w:pPr>
        <w:jc w:val="both"/>
        <w:rPr>
          <w:rFonts w:ascii="Times New Roman" w:hAnsi="Times New Roman" w:cs="Times New Roman"/>
          <w:b/>
          <w:sz w:val="24"/>
          <w:szCs w:val="24"/>
        </w:rPr>
      </w:pPr>
    </w:p>
    <w:p w:rsidR="005F36B5" w:rsidRDefault="005F36B5" w:rsidP="00BC6EA1">
      <w:pPr>
        <w:jc w:val="both"/>
        <w:rPr>
          <w:rFonts w:ascii="Times New Roman" w:hAnsi="Times New Roman" w:cs="Times New Roman"/>
          <w:b/>
          <w:sz w:val="24"/>
          <w:szCs w:val="24"/>
        </w:rPr>
      </w:pPr>
    </w:p>
    <w:p w:rsidR="005F36B5" w:rsidRDefault="005F36B5" w:rsidP="00BC6EA1">
      <w:pPr>
        <w:jc w:val="both"/>
        <w:rPr>
          <w:rFonts w:ascii="Times New Roman" w:hAnsi="Times New Roman" w:cs="Times New Roman"/>
          <w:b/>
          <w:sz w:val="24"/>
          <w:szCs w:val="24"/>
        </w:rPr>
      </w:pPr>
    </w:p>
    <w:p w:rsidR="00EB69BC" w:rsidRPr="000B3E97" w:rsidRDefault="00EB69BC" w:rsidP="00BC6EA1">
      <w:pPr>
        <w:jc w:val="both"/>
        <w:rPr>
          <w:rFonts w:ascii="Times New Roman" w:hAnsi="Times New Roman" w:cs="Times New Roman"/>
          <w:b/>
          <w:sz w:val="24"/>
          <w:szCs w:val="24"/>
        </w:rPr>
      </w:pPr>
      <w:r w:rsidRPr="000B3E97">
        <w:rPr>
          <w:rFonts w:ascii="Times New Roman" w:hAnsi="Times New Roman" w:cs="Times New Roman"/>
          <w:b/>
          <w:sz w:val="24"/>
          <w:szCs w:val="24"/>
        </w:rPr>
        <w:lastRenderedPageBreak/>
        <w:t>8.9</w:t>
      </w:r>
      <w:r w:rsidR="000B3E97">
        <w:rPr>
          <w:rFonts w:ascii="Times New Roman" w:hAnsi="Times New Roman" w:cs="Times New Roman"/>
          <w:b/>
          <w:sz w:val="24"/>
          <w:szCs w:val="24"/>
        </w:rPr>
        <w:t>.</w:t>
      </w:r>
      <w:r w:rsidRPr="000B3E97">
        <w:rPr>
          <w:rFonts w:ascii="Times New Roman" w:hAnsi="Times New Roman" w:cs="Times New Roman"/>
          <w:b/>
          <w:sz w:val="24"/>
          <w:szCs w:val="24"/>
        </w:rPr>
        <w:t xml:space="preserve"> Изборна настава</w:t>
      </w:r>
    </w:p>
    <w:p w:rsidR="0065086E" w:rsidRPr="000B3E97" w:rsidRDefault="0065086E" w:rsidP="000B3E97">
      <w:pPr>
        <w:pStyle w:val="NoSpacing"/>
        <w:ind w:firstLine="720"/>
        <w:jc w:val="both"/>
        <w:rPr>
          <w:rFonts w:ascii="Times New Roman" w:hAnsi="Times New Roman" w:cs="Times New Roman"/>
          <w:sz w:val="24"/>
          <w:szCs w:val="24"/>
        </w:rPr>
      </w:pPr>
      <w:r w:rsidRPr="000B3E97">
        <w:rPr>
          <w:rFonts w:ascii="Times New Roman" w:hAnsi="Times New Roman" w:cs="Times New Roman"/>
          <w:sz w:val="24"/>
          <w:szCs w:val="24"/>
        </w:rPr>
        <w:t>Со изборните предмети во основно училиште на учениците им се дава можност да ги прошируваат и продлабочуваат знаењата и да ги развиваат своите индивидуални способности по одделни наставни предмети.</w:t>
      </w:r>
    </w:p>
    <w:p w:rsidR="0065086E" w:rsidRDefault="0065086E" w:rsidP="000B3E97">
      <w:pPr>
        <w:pStyle w:val="NoSpacing"/>
        <w:ind w:firstLine="720"/>
        <w:jc w:val="both"/>
        <w:rPr>
          <w:rFonts w:ascii="Times New Roman" w:hAnsi="Times New Roman" w:cs="Times New Roman"/>
          <w:sz w:val="24"/>
          <w:szCs w:val="24"/>
          <w:lang w:val="mk-MK"/>
        </w:rPr>
      </w:pPr>
      <w:r w:rsidRPr="000B3E97">
        <w:rPr>
          <w:rFonts w:ascii="Times New Roman" w:hAnsi="Times New Roman" w:cs="Times New Roman"/>
          <w:sz w:val="24"/>
          <w:szCs w:val="24"/>
        </w:rPr>
        <w:t xml:space="preserve">За  реализирање на изборната настава во учебната 2020/2021 година </w:t>
      </w:r>
      <w:r w:rsidR="000B3E97">
        <w:rPr>
          <w:rFonts w:ascii="Times New Roman" w:hAnsi="Times New Roman" w:cs="Times New Roman"/>
          <w:sz w:val="24"/>
          <w:szCs w:val="24"/>
          <w:lang w:val="mk-MK"/>
        </w:rPr>
        <w:t>У</w:t>
      </w:r>
      <w:r w:rsidRPr="000B3E97">
        <w:rPr>
          <w:rFonts w:ascii="Times New Roman" w:hAnsi="Times New Roman" w:cs="Times New Roman"/>
          <w:sz w:val="24"/>
          <w:szCs w:val="24"/>
        </w:rPr>
        <w:t>чилиштето во мај 2020 год. спроведе анкета за ученици од второ до деветто одделение за избор на изборни предмети. Постапката е спроведена според Законот за основно образование, согласно интерната процедура за избор на изборни предмети и кадровската екипираност на Училиштето. Учениците извршија избор на понудените  предмети според Насоките за организација и реализација на наставата добиени од БРО, со пополнување на анкетни ливчиња во согласност со нивните родители почитувајќи ги личните желби и интереси на ученикот.</w:t>
      </w:r>
    </w:p>
    <w:p w:rsidR="000B3E97" w:rsidRPr="000B3E97" w:rsidRDefault="000B3E97" w:rsidP="000B3E97">
      <w:pPr>
        <w:pStyle w:val="NoSpacing"/>
        <w:ind w:firstLine="720"/>
        <w:jc w:val="both"/>
        <w:rPr>
          <w:rFonts w:ascii="Times New Roman" w:hAnsi="Times New Roman" w:cs="Times New Roman"/>
          <w:sz w:val="24"/>
          <w:szCs w:val="24"/>
          <w:lang w:val="mk-MK"/>
        </w:rPr>
      </w:pPr>
    </w:p>
    <w:tbl>
      <w:tblPr>
        <w:tblStyle w:val="TableGrid"/>
        <w:tblW w:w="0" w:type="auto"/>
        <w:tblLook w:val="04A0"/>
      </w:tblPr>
      <w:tblGrid>
        <w:gridCol w:w="3560"/>
        <w:gridCol w:w="3561"/>
        <w:gridCol w:w="3561"/>
      </w:tblGrid>
      <w:tr w:rsidR="00EB69BC" w:rsidRPr="000B3E97" w:rsidTr="00EB69BC">
        <w:tc>
          <w:tcPr>
            <w:tcW w:w="3560" w:type="dxa"/>
          </w:tcPr>
          <w:p w:rsidR="00EB69BC" w:rsidRPr="000B3E97" w:rsidRDefault="00EB69BC"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Име и презиме на наставник</w:t>
            </w:r>
          </w:p>
        </w:tc>
        <w:tc>
          <w:tcPr>
            <w:tcW w:w="3561" w:type="dxa"/>
          </w:tcPr>
          <w:p w:rsidR="00EB69BC" w:rsidRPr="000B3E97" w:rsidRDefault="00EB69BC"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Наставен предмет</w:t>
            </w:r>
          </w:p>
        </w:tc>
        <w:tc>
          <w:tcPr>
            <w:tcW w:w="3561" w:type="dxa"/>
          </w:tcPr>
          <w:p w:rsidR="00EB69BC" w:rsidRPr="000B3E97" w:rsidRDefault="00EB69BC"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Одделение</w:t>
            </w:r>
          </w:p>
        </w:tc>
      </w:tr>
      <w:tr w:rsidR="00EB69BC" w:rsidRPr="000B3E97" w:rsidTr="00EB69BC">
        <w:tc>
          <w:tcPr>
            <w:tcW w:w="3560" w:type="dxa"/>
          </w:tcPr>
          <w:p w:rsidR="00EB69BC" w:rsidRPr="000B3E97" w:rsidRDefault="00EB69BC"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Виктор Стојчевски</w:t>
            </w:r>
          </w:p>
        </w:tc>
        <w:tc>
          <w:tcPr>
            <w:tcW w:w="3561" w:type="dxa"/>
          </w:tcPr>
          <w:p w:rsidR="00EB69BC"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з</w:t>
            </w:r>
            <w:r w:rsidR="00EB69BC" w:rsidRPr="000B3E97">
              <w:rPr>
                <w:rFonts w:ascii="Times New Roman" w:hAnsi="Times New Roman" w:cs="Times New Roman"/>
                <w:sz w:val="24"/>
                <w:szCs w:val="24"/>
              </w:rPr>
              <w:t>апознавање со религиите</w:t>
            </w:r>
          </w:p>
        </w:tc>
        <w:tc>
          <w:tcPr>
            <w:tcW w:w="3561" w:type="dxa"/>
          </w:tcPr>
          <w:p w:rsidR="00EB69BC" w:rsidRPr="000B3E97" w:rsidRDefault="00EB69BC"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VI</w:t>
            </w:r>
          </w:p>
        </w:tc>
      </w:tr>
      <w:tr w:rsidR="008C3122" w:rsidRPr="000B3E97" w:rsidTr="00EB69BC">
        <w:tc>
          <w:tcPr>
            <w:tcW w:w="3560" w:type="dxa"/>
          </w:tcPr>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Марина Крстиќ</w:t>
            </w:r>
          </w:p>
        </w:tc>
        <w:tc>
          <w:tcPr>
            <w:tcW w:w="3561" w:type="dxa"/>
          </w:tcPr>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класична култура во европска цивилизација</w:t>
            </w:r>
          </w:p>
        </w:tc>
        <w:tc>
          <w:tcPr>
            <w:tcW w:w="3561" w:type="dxa"/>
          </w:tcPr>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VI</w:t>
            </w:r>
          </w:p>
        </w:tc>
      </w:tr>
      <w:tr w:rsidR="00EB69BC" w:rsidRPr="000B3E97" w:rsidTr="00EB69BC">
        <w:tc>
          <w:tcPr>
            <w:tcW w:w="3560" w:type="dxa"/>
          </w:tcPr>
          <w:p w:rsidR="008C3122" w:rsidRPr="000B3E97" w:rsidRDefault="00EB69BC"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 xml:space="preserve">Јосип Анастасовски </w:t>
            </w:r>
          </w:p>
          <w:p w:rsidR="00EB69BC" w:rsidRPr="000B3E97" w:rsidRDefault="00EB69BC"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(ПУ с. Орашац)</w:t>
            </w:r>
          </w:p>
        </w:tc>
        <w:tc>
          <w:tcPr>
            <w:tcW w:w="3561" w:type="dxa"/>
          </w:tcPr>
          <w:p w:rsidR="00EB69BC"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класична култура во европска цивилизација</w:t>
            </w:r>
          </w:p>
        </w:tc>
        <w:tc>
          <w:tcPr>
            <w:tcW w:w="3561" w:type="dxa"/>
          </w:tcPr>
          <w:p w:rsidR="00EB69BC" w:rsidRPr="000B3E97" w:rsidRDefault="00EB69BC"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VI</w:t>
            </w:r>
          </w:p>
        </w:tc>
      </w:tr>
      <w:tr w:rsidR="00EB69BC" w:rsidRPr="000B3E97" w:rsidTr="00EB69BC">
        <w:tc>
          <w:tcPr>
            <w:tcW w:w="3560" w:type="dxa"/>
          </w:tcPr>
          <w:p w:rsidR="00EB69BC"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Марјан Нојковски</w:t>
            </w:r>
          </w:p>
        </w:tc>
        <w:tc>
          <w:tcPr>
            <w:tcW w:w="3561" w:type="dxa"/>
          </w:tcPr>
          <w:p w:rsidR="00EB69BC"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изборен спорт</w:t>
            </w:r>
          </w:p>
        </w:tc>
        <w:tc>
          <w:tcPr>
            <w:tcW w:w="3561" w:type="dxa"/>
          </w:tcPr>
          <w:p w:rsidR="00EB69BC"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VII</w:t>
            </w:r>
          </w:p>
        </w:tc>
      </w:tr>
      <w:tr w:rsidR="00EB69BC" w:rsidRPr="000B3E97" w:rsidTr="00EB69BC">
        <w:tc>
          <w:tcPr>
            <w:tcW w:w="3560" w:type="dxa"/>
          </w:tcPr>
          <w:p w:rsidR="00EB69BC"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Афродита Петрушевиќ</w:t>
            </w:r>
          </w:p>
        </w:tc>
        <w:tc>
          <w:tcPr>
            <w:tcW w:w="3561" w:type="dxa"/>
          </w:tcPr>
          <w:p w:rsidR="00EB69BC"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нашата татковина</w:t>
            </w:r>
          </w:p>
        </w:tc>
        <w:tc>
          <w:tcPr>
            <w:tcW w:w="3561" w:type="dxa"/>
          </w:tcPr>
          <w:p w:rsidR="00EB69BC"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VII</w:t>
            </w:r>
          </w:p>
        </w:tc>
      </w:tr>
      <w:tr w:rsidR="00EB69BC" w:rsidRPr="000B3E97" w:rsidTr="00EB69BC">
        <w:tc>
          <w:tcPr>
            <w:tcW w:w="3560" w:type="dxa"/>
          </w:tcPr>
          <w:p w:rsidR="00EB69BC"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Розита Трајковска</w:t>
            </w:r>
          </w:p>
        </w:tc>
        <w:tc>
          <w:tcPr>
            <w:tcW w:w="3561" w:type="dxa"/>
          </w:tcPr>
          <w:p w:rsidR="00EB69BC"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проекти од музичката уметност</w:t>
            </w:r>
          </w:p>
        </w:tc>
        <w:tc>
          <w:tcPr>
            <w:tcW w:w="3561" w:type="dxa"/>
          </w:tcPr>
          <w:p w:rsidR="00EB69BC"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VII</w:t>
            </w:r>
          </w:p>
        </w:tc>
      </w:tr>
      <w:tr w:rsidR="008C3122" w:rsidRPr="000B3E97" w:rsidTr="00EB69BC">
        <w:tc>
          <w:tcPr>
            <w:tcW w:w="3560" w:type="dxa"/>
          </w:tcPr>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Лидија Поповска</w:t>
            </w:r>
          </w:p>
        </w:tc>
        <w:tc>
          <w:tcPr>
            <w:tcW w:w="3561" w:type="dxa"/>
          </w:tcPr>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проекти од информатика</w:t>
            </w:r>
          </w:p>
        </w:tc>
        <w:tc>
          <w:tcPr>
            <w:tcW w:w="3561" w:type="dxa"/>
          </w:tcPr>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VII</w:t>
            </w:r>
          </w:p>
        </w:tc>
      </w:tr>
      <w:tr w:rsidR="008C3122" w:rsidRPr="000B3E97" w:rsidTr="00EB69BC">
        <w:tc>
          <w:tcPr>
            <w:tcW w:w="3560" w:type="dxa"/>
          </w:tcPr>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 xml:space="preserve">Ненад Младеновски </w:t>
            </w:r>
          </w:p>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(ПУ с. Орашац)</w:t>
            </w:r>
          </w:p>
        </w:tc>
        <w:tc>
          <w:tcPr>
            <w:tcW w:w="3561" w:type="dxa"/>
          </w:tcPr>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изборен спорт</w:t>
            </w:r>
          </w:p>
        </w:tc>
        <w:tc>
          <w:tcPr>
            <w:tcW w:w="3561" w:type="dxa"/>
          </w:tcPr>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VII</w:t>
            </w:r>
          </w:p>
        </w:tc>
      </w:tr>
      <w:tr w:rsidR="008C3122" w:rsidRPr="000B3E97" w:rsidTr="00EB69BC">
        <w:tc>
          <w:tcPr>
            <w:tcW w:w="3560" w:type="dxa"/>
          </w:tcPr>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Нов наставник по музичко образование</w:t>
            </w:r>
          </w:p>
        </w:tc>
        <w:tc>
          <w:tcPr>
            <w:tcW w:w="3561" w:type="dxa"/>
          </w:tcPr>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проекти од музичката уметност</w:t>
            </w:r>
          </w:p>
        </w:tc>
        <w:tc>
          <w:tcPr>
            <w:tcW w:w="3561" w:type="dxa"/>
          </w:tcPr>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VIII</w:t>
            </w:r>
          </w:p>
        </w:tc>
      </w:tr>
      <w:tr w:rsidR="008C3122" w:rsidRPr="000B3E97" w:rsidTr="00EB69BC">
        <w:tc>
          <w:tcPr>
            <w:tcW w:w="3560" w:type="dxa"/>
          </w:tcPr>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Горан Арсовски</w:t>
            </w:r>
          </w:p>
        </w:tc>
        <w:tc>
          <w:tcPr>
            <w:tcW w:w="3561" w:type="dxa"/>
          </w:tcPr>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проекти од информатика</w:t>
            </w:r>
          </w:p>
        </w:tc>
        <w:tc>
          <w:tcPr>
            <w:tcW w:w="3561" w:type="dxa"/>
          </w:tcPr>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VIII</w:t>
            </w:r>
          </w:p>
        </w:tc>
      </w:tr>
      <w:tr w:rsidR="008C3122" w:rsidRPr="000B3E97" w:rsidTr="00EB69BC">
        <w:tc>
          <w:tcPr>
            <w:tcW w:w="3560" w:type="dxa"/>
          </w:tcPr>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Афродита Петрушевиќ</w:t>
            </w:r>
          </w:p>
        </w:tc>
        <w:tc>
          <w:tcPr>
            <w:tcW w:w="3561" w:type="dxa"/>
          </w:tcPr>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нашата татковина</w:t>
            </w:r>
          </w:p>
        </w:tc>
        <w:tc>
          <w:tcPr>
            <w:tcW w:w="3561" w:type="dxa"/>
          </w:tcPr>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VIII</w:t>
            </w:r>
          </w:p>
        </w:tc>
      </w:tr>
      <w:tr w:rsidR="008C3122" w:rsidRPr="000B3E97" w:rsidTr="00EB69BC">
        <w:tc>
          <w:tcPr>
            <w:tcW w:w="3560" w:type="dxa"/>
          </w:tcPr>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 xml:space="preserve">Ненад Младеновски </w:t>
            </w:r>
          </w:p>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(ПУ с. Орашац)</w:t>
            </w:r>
          </w:p>
        </w:tc>
        <w:tc>
          <w:tcPr>
            <w:tcW w:w="3561" w:type="dxa"/>
          </w:tcPr>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изборен спорт</w:t>
            </w:r>
          </w:p>
        </w:tc>
        <w:tc>
          <w:tcPr>
            <w:tcW w:w="3561" w:type="dxa"/>
          </w:tcPr>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VIII</w:t>
            </w:r>
          </w:p>
        </w:tc>
      </w:tr>
      <w:tr w:rsidR="008C3122" w:rsidRPr="000B3E97" w:rsidTr="00EB69BC">
        <w:tc>
          <w:tcPr>
            <w:tcW w:w="3560" w:type="dxa"/>
          </w:tcPr>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Лидија Поповска</w:t>
            </w:r>
          </w:p>
        </w:tc>
        <w:tc>
          <w:tcPr>
            <w:tcW w:w="3561" w:type="dxa"/>
          </w:tcPr>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програмирање</w:t>
            </w:r>
          </w:p>
        </w:tc>
        <w:tc>
          <w:tcPr>
            <w:tcW w:w="3561" w:type="dxa"/>
          </w:tcPr>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IX</w:t>
            </w:r>
          </w:p>
        </w:tc>
      </w:tr>
      <w:tr w:rsidR="008C3122" w:rsidRPr="000B3E97" w:rsidTr="00EB69BC">
        <w:tc>
          <w:tcPr>
            <w:tcW w:w="3560" w:type="dxa"/>
          </w:tcPr>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Сузана Николовска</w:t>
            </w:r>
          </w:p>
        </w:tc>
        <w:tc>
          <w:tcPr>
            <w:tcW w:w="3561" w:type="dxa"/>
          </w:tcPr>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изборен спорт</w:t>
            </w:r>
          </w:p>
        </w:tc>
        <w:tc>
          <w:tcPr>
            <w:tcW w:w="3561" w:type="dxa"/>
          </w:tcPr>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IX</w:t>
            </w:r>
          </w:p>
        </w:tc>
      </w:tr>
      <w:tr w:rsidR="008C3122" w:rsidRPr="000B3E97" w:rsidTr="00EB69BC">
        <w:tc>
          <w:tcPr>
            <w:tcW w:w="3560" w:type="dxa"/>
          </w:tcPr>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Марјан Нојковски</w:t>
            </w:r>
          </w:p>
        </w:tc>
        <w:tc>
          <w:tcPr>
            <w:tcW w:w="3561" w:type="dxa"/>
          </w:tcPr>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изборен спорт</w:t>
            </w:r>
          </w:p>
        </w:tc>
        <w:tc>
          <w:tcPr>
            <w:tcW w:w="3561" w:type="dxa"/>
          </w:tcPr>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IX</w:t>
            </w:r>
          </w:p>
        </w:tc>
      </w:tr>
      <w:tr w:rsidR="008C3122" w:rsidRPr="000B3E97" w:rsidTr="00EB69BC">
        <w:tc>
          <w:tcPr>
            <w:tcW w:w="3560" w:type="dxa"/>
          </w:tcPr>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 xml:space="preserve">Ненад Младеновски </w:t>
            </w:r>
          </w:p>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(ПУ с. Орашац)</w:t>
            </w:r>
          </w:p>
        </w:tc>
        <w:tc>
          <w:tcPr>
            <w:tcW w:w="3561" w:type="dxa"/>
          </w:tcPr>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изборен спорт</w:t>
            </w:r>
          </w:p>
        </w:tc>
        <w:tc>
          <w:tcPr>
            <w:tcW w:w="3561" w:type="dxa"/>
          </w:tcPr>
          <w:p w:rsidR="008C3122" w:rsidRPr="000B3E97" w:rsidRDefault="008C3122" w:rsidP="000B3E97">
            <w:pPr>
              <w:pStyle w:val="NoSpacing"/>
              <w:rPr>
                <w:rFonts w:ascii="Times New Roman" w:hAnsi="Times New Roman" w:cs="Times New Roman"/>
                <w:sz w:val="24"/>
                <w:szCs w:val="24"/>
              </w:rPr>
            </w:pPr>
            <w:r w:rsidRPr="000B3E97">
              <w:rPr>
                <w:rFonts w:ascii="Times New Roman" w:hAnsi="Times New Roman" w:cs="Times New Roman"/>
                <w:sz w:val="24"/>
                <w:szCs w:val="24"/>
              </w:rPr>
              <w:t>IX</w:t>
            </w:r>
          </w:p>
        </w:tc>
      </w:tr>
    </w:tbl>
    <w:p w:rsidR="00EB69BC" w:rsidRDefault="00EB69BC" w:rsidP="00BC6EA1">
      <w:pPr>
        <w:jc w:val="both"/>
        <w:rPr>
          <w:rFonts w:ascii="Times New Roman" w:hAnsi="Times New Roman" w:cs="Times New Roman"/>
          <w:sz w:val="24"/>
          <w:szCs w:val="24"/>
          <w:lang w:val="en-US"/>
        </w:rPr>
      </w:pPr>
    </w:p>
    <w:p w:rsidR="004A18E7" w:rsidRDefault="00EE0E4F" w:rsidP="000B3E97">
      <w:pPr>
        <w:jc w:val="both"/>
        <w:rPr>
          <w:b/>
          <w:lang w:val="ru-RU"/>
        </w:rPr>
      </w:pPr>
      <w:r w:rsidRPr="000B3E97">
        <w:rPr>
          <w:rFonts w:ascii="Times New Roman" w:hAnsi="Times New Roman" w:cs="Times New Roman"/>
          <w:b/>
          <w:sz w:val="24"/>
          <w:szCs w:val="24"/>
          <w:lang w:val="en-US"/>
        </w:rPr>
        <w:t>8.10</w:t>
      </w:r>
      <w:r w:rsidR="000B3E97">
        <w:rPr>
          <w:rFonts w:ascii="Times New Roman" w:hAnsi="Times New Roman" w:cs="Times New Roman"/>
          <w:b/>
          <w:sz w:val="24"/>
          <w:szCs w:val="24"/>
        </w:rPr>
        <w:t>.</w:t>
      </w:r>
      <w:r w:rsidR="005F36B5">
        <w:rPr>
          <w:rFonts w:ascii="Times New Roman" w:hAnsi="Times New Roman" w:cs="Times New Roman"/>
          <w:b/>
          <w:sz w:val="24"/>
          <w:szCs w:val="24"/>
        </w:rPr>
        <w:t xml:space="preserve"> </w:t>
      </w:r>
      <w:r w:rsidRPr="000B3E97">
        <w:rPr>
          <w:rFonts w:ascii="Times New Roman" w:hAnsi="Times New Roman" w:cs="Times New Roman"/>
          <w:b/>
          <w:sz w:val="24"/>
          <w:szCs w:val="24"/>
        </w:rPr>
        <w:t>Дополнителна настава</w:t>
      </w:r>
    </w:p>
    <w:p w:rsidR="009F3A86" w:rsidRPr="000B3E97" w:rsidRDefault="004A18E7" w:rsidP="00BD1762">
      <w:pPr>
        <w:pStyle w:val="NoSpacing"/>
        <w:ind w:firstLine="720"/>
        <w:jc w:val="both"/>
        <w:rPr>
          <w:rFonts w:ascii="Times New Roman" w:hAnsi="Times New Roman" w:cs="Times New Roman"/>
          <w:sz w:val="24"/>
          <w:szCs w:val="24"/>
        </w:rPr>
      </w:pPr>
      <w:r w:rsidRPr="000B3E97">
        <w:rPr>
          <w:rFonts w:ascii="Times New Roman" w:hAnsi="Times New Roman" w:cs="Times New Roman"/>
          <w:sz w:val="24"/>
          <w:szCs w:val="24"/>
        </w:rPr>
        <w:t>Дополнителна настава ќе се изведува согласно Процедура за дополнителна настава на учениците во „О</w:t>
      </w:r>
      <w:r w:rsidR="006602D6" w:rsidRPr="000B3E97">
        <w:rPr>
          <w:rFonts w:ascii="Times New Roman" w:hAnsi="Times New Roman" w:cs="Times New Roman"/>
          <w:sz w:val="24"/>
          <w:szCs w:val="24"/>
        </w:rPr>
        <w:t>ОУ</w:t>
      </w:r>
      <w:r w:rsidRPr="000B3E97">
        <w:rPr>
          <w:rFonts w:ascii="Times New Roman" w:hAnsi="Times New Roman" w:cs="Times New Roman"/>
          <w:sz w:val="24"/>
          <w:szCs w:val="24"/>
        </w:rPr>
        <w:t xml:space="preserve"> Кочо Рацин“ Куманово</w:t>
      </w:r>
      <w:r w:rsidR="009B3323">
        <w:rPr>
          <w:rFonts w:ascii="Times New Roman" w:hAnsi="Times New Roman" w:cs="Times New Roman"/>
          <w:sz w:val="24"/>
          <w:szCs w:val="24"/>
        </w:rPr>
        <w:t xml:space="preserve">. </w:t>
      </w:r>
      <w:r w:rsidR="009F3A86" w:rsidRPr="000B3E97">
        <w:rPr>
          <w:rFonts w:ascii="Times New Roman" w:hAnsi="Times New Roman" w:cs="Times New Roman"/>
          <w:sz w:val="24"/>
          <w:szCs w:val="24"/>
        </w:rPr>
        <w:t>Дополнителна настава ќе се организира за учениците кои ќе се соочуваат со повремени тешкотии во учењето, побавно напредуваат или заостануваат во усвојувањето на содржините и другите задачи од еден или повеќе наставни предмети. Дополнителна настава ќе се организира во зависност од потребите на учениците од второ до деветто одделение. Истата ќе се изведува во текот на целата наставна година, по часовите од редовната настава, или пред часовите кога учениците се втора смена. Распоред за дополнителна настава ќе се изготвува на месечно ниво од страна на секој наставник и истиот ќе биде објавен на огласна табла и веб страна на училиштето. Исто така  дополнителна настава ќе се организира за учениците кои имаат до две негативни оценки</w:t>
      </w:r>
      <w:r w:rsidR="00664C87" w:rsidRPr="000B3E97">
        <w:rPr>
          <w:rFonts w:ascii="Times New Roman" w:hAnsi="Times New Roman" w:cs="Times New Roman"/>
          <w:sz w:val="24"/>
          <w:szCs w:val="24"/>
        </w:rPr>
        <w:t>,</w:t>
      </w:r>
      <w:r w:rsidR="009F3A86" w:rsidRPr="000B3E97">
        <w:rPr>
          <w:rFonts w:ascii="Times New Roman" w:hAnsi="Times New Roman" w:cs="Times New Roman"/>
          <w:sz w:val="24"/>
          <w:szCs w:val="24"/>
        </w:rPr>
        <w:t xml:space="preserve"> по завршување на наставната година</w:t>
      </w:r>
      <w:r w:rsidR="00664C87" w:rsidRPr="000B3E97">
        <w:rPr>
          <w:rFonts w:ascii="Times New Roman" w:hAnsi="Times New Roman" w:cs="Times New Roman"/>
          <w:sz w:val="24"/>
          <w:szCs w:val="24"/>
        </w:rPr>
        <w:t xml:space="preserve">,во период од 12 до 23 јуни, </w:t>
      </w:r>
      <w:r w:rsidR="009F3A86" w:rsidRPr="000B3E97">
        <w:rPr>
          <w:rFonts w:ascii="Times New Roman" w:hAnsi="Times New Roman" w:cs="Times New Roman"/>
          <w:sz w:val="24"/>
          <w:szCs w:val="24"/>
        </w:rPr>
        <w:t>со 30% од вкуп</w:t>
      </w:r>
      <w:r w:rsidR="00664C87" w:rsidRPr="000B3E97">
        <w:rPr>
          <w:rFonts w:ascii="Times New Roman" w:hAnsi="Times New Roman" w:cs="Times New Roman"/>
          <w:sz w:val="24"/>
          <w:szCs w:val="24"/>
        </w:rPr>
        <w:t>ниот фонд на наставниот предмет.</w:t>
      </w:r>
    </w:p>
    <w:p w:rsidR="009F3A86" w:rsidRPr="000B3E97" w:rsidRDefault="009F3A86" w:rsidP="000B3E97">
      <w:pPr>
        <w:pStyle w:val="NoSpacing"/>
        <w:jc w:val="both"/>
        <w:rPr>
          <w:rFonts w:ascii="Times New Roman" w:hAnsi="Times New Roman" w:cs="Times New Roman"/>
          <w:sz w:val="24"/>
          <w:szCs w:val="24"/>
        </w:rPr>
      </w:pPr>
    </w:p>
    <w:p w:rsidR="005F36B5" w:rsidRDefault="005F36B5" w:rsidP="00BC6EA1">
      <w:pPr>
        <w:jc w:val="both"/>
        <w:rPr>
          <w:rFonts w:ascii="Times New Roman" w:hAnsi="Times New Roman" w:cs="Times New Roman"/>
          <w:b/>
          <w:sz w:val="24"/>
          <w:szCs w:val="24"/>
        </w:rPr>
      </w:pPr>
    </w:p>
    <w:p w:rsidR="00B730FC" w:rsidRPr="000B3E97" w:rsidRDefault="00B730FC" w:rsidP="00BC6EA1">
      <w:pPr>
        <w:jc w:val="both"/>
        <w:rPr>
          <w:rFonts w:ascii="Times New Roman" w:hAnsi="Times New Roman" w:cs="Times New Roman"/>
          <w:b/>
          <w:sz w:val="24"/>
          <w:szCs w:val="24"/>
        </w:rPr>
      </w:pPr>
      <w:r w:rsidRPr="000B3E97">
        <w:rPr>
          <w:rFonts w:ascii="Times New Roman" w:hAnsi="Times New Roman" w:cs="Times New Roman"/>
          <w:b/>
          <w:sz w:val="24"/>
          <w:szCs w:val="24"/>
        </w:rPr>
        <w:lastRenderedPageBreak/>
        <w:t>8.11</w:t>
      </w:r>
      <w:r w:rsidR="000B3E97">
        <w:rPr>
          <w:rFonts w:ascii="Times New Roman" w:hAnsi="Times New Roman" w:cs="Times New Roman"/>
          <w:b/>
          <w:sz w:val="24"/>
          <w:szCs w:val="24"/>
        </w:rPr>
        <w:t>.</w:t>
      </w:r>
      <w:r w:rsidRPr="000B3E97">
        <w:rPr>
          <w:rFonts w:ascii="Times New Roman" w:hAnsi="Times New Roman" w:cs="Times New Roman"/>
          <w:b/>
          <w:sz w:val="24"/>
          <w:szCs w:val="24"/>
        </w:rPr>
        <w:t xml:space="preserve"> Додатна настава</w:t>
      </w:r>
    </w:p>
    <w:p w:rsidR="00B730FC" w:rsidRPr="000B3E97" w:rsidRDefault="006602D6" w:rsidP="000B3E97">
      <w:pPr>
        <w:pStyle w:val="NoSpacing"/>
        <w:ind w:firstLine="720"/>
        <w:jc w:val="both"/>
        <w:rPr>
          <w:rFonts w:ascii="Times New Roman" w:hAnsi="Times New Roman" w:cs="Times New Roman"/>
          <w:sz w:val="24"/>
          <w:szCs w:val="24"/>
        </w:rPr>
      </w:pPr>
      <w:r w:rsidRPr="000B3E97">
        <w:rPr>
          <w:rFonts w:ascii="Times New Roman" w:hAnsi="Times New Roman" w:cs="Times New Roman"/>
          <w:sz w:val="24"/>
          <w:szCs w:val="24"/>
        </w:rPr>
        <w:t>Додатна настава ќе се изведува согласно Процедура за додатна настава на учениците во „ООУ Кочо Рацин“ Куманово</w:t>
      </w:r>
      <w:r w:rsidR="009B3323">
        <w:rPr>
          <w:rFonts w:ascii="Times New Roman" w:hAnsi="Times New Roman" w:cs="Times New Roman"/>
          <w:sz w:val="24"/>
          <w:szCs w:val="24"/>
          <w:lang w:val="mk-MK"/>
        </w:rPr>
        <w:t xml:space="preserve">. </w:t>
      </w:r>
      <w:r w:rsidR="00B730FC" w:rsidRPr="00BD1762">
        <w:rPr>
          <w:rFonts w:ascii="Times New Roman" w:hAnsi="Times New Roman" w:cs="Times New Roman"/>
          <w:sz w:val="24"/>
          <w:szCs w:val="24"/>
        </w:rPr>
        <w:t>Додатна настава</w:t>
      </w:r>
      <w:r w:rsidR="00B730FC" w:rsidRPr="000B3E97">
        <w:rPr>
          <w:rFonts w:ascii="Times New Roman" w:hAnsi="Times New Roman" w:cs="Times New Roman"/>
          <w:sz w:val="24"/>
          <w:szCs w:val="24"/>
        </w:rPr>
        <w:t xml:space="preserve"> ќе се организира за учениците кои во текот на редовната настава постигнуваат натпросечни резултати и се потврдуваат со особена надареност и талентираност во одделни наставни предмети. </w:t>
      </w:r>
      <w:r w:rsidR="00FD6A3B" w:rsidRPr="000B3E97">
        <w:rPr>
          <w:rFonts w:ascii="Times New Roman" w:hAnsi="Times New Roman" w:cs="Times New Roman"/>
          <w:sz w:val="24"/>
          <w:szCs w:val="24"/>
        </w:rPr>
        <w:t>Истите ќе бидат идентификувани со прашалници за откривање на надарени и талентирани ученици. Наставникот ќе им ја понуди истата на учениците, а тие ќе одлучат дали ќе ја посетуваат. Додатната настава</w:t>
      </w:r>
      <w:r w:rsidR="00B730FC" w:rsidRPr="000B3E97">
        <w:rPr>
          <w:rFonts w:ascii="Times New Roman" w:hAnsi="Times New Roman" w:cs="Times New Roman"/>
          <w:sz w:val="24"/>
          <w:szCs w:val="24"/>
        </w:rPr>
        <w:t xml:space="preserve"> ќе се изведува во текот на целата наставна година, по или пред часовите од </w:t>
      </w:r>
      <w:r w:rsidR="00FD6A3B" w:rsidRPr="000B3E97">
        <w:rPr>
          <w:rFonts w:ascii="Times New Roman" w:hAnsi="Times New Roman" w:cs="Times New Roman"/>
          <w:sz w:val="24"/>
          <w:szCs w:val="24"/>
        </w:rPr>
        <w:t>р</w:t>
      </w:r>
      <w:r w:rsidR="00B730FC" w:rsidRPr="000B3E97">
        <w:rPr>
          <w:rFonts w:ascii="Times New Roman" w:hAnsi="Times New Roman" w:cs="Times New Roman"/>
          <w:sz w:val="24"/>
          <w:szCs w:val="24"/>
        </w:rPr>
        <w:t xml:space="preserve">едовната настава, во слободното време на учениците според определени програмски содржини. Ќе се организира додатна настава за учениците од 2-ро до 9-то одделение, и тоа според претходно изготвени програми. Бројот на планирани и реализирани часови по паралелка е во зависност од потребите на учениците во паралелката. Распоред </w:t>
      </w:r>
      <w:r w:rsidR="00FD6A3B" w:rsidRPr="000B3E97">
        <w:rPr>
          <w:rFonts w:ascii="Times New Roman" w:hAnsi="Times New Roman" w:cs="Times New Roman"/>
          <w:sz w:val="24"/>
          <w:szCs w:val="24"/>
        </w:rPr>
        <w:t>за</w:t>
      </w:r>
      <w:r w:rsidR="00B730FC" w:rsidRPr="000B3E97">
        <w:rPr>
          <w:rFonts w:ascii="Times New Roman" w:hAnsi="Times New Roman" w:cs="Times New Roman"/>
          <w:sz w:val="24"/>
          <w:szCs w:val="24"/>
        </w:rPr>
        <w:t xml:space="preserve"> додатна настав</w:t>
      </w:r>
      <w:r w:rsidR="00E73FA3">
        <w:rPr>
          <w:rFonts w:ascii="Times New Roman" w:hAnsi="Times New Roman" w:cs="Times New Roman"/>
          <w:sz w:val="24"/>
          <w:szCs w:val="24"/>
          <w:lang w:val="mk-MK"/>
        </w:rPr>
        <w:t>а</w:t>
      </w:r>
      <w:r w:rsidR="00FD6A3B" w:rsidRPr="000B3E97">
        <w:rPr>
          <w:rFonts w:ascii="Times New Roman" w:hAnsi="Times New Roman" w:cs="Times New Roman"/>
          <w:sz w:val="24"/>
          <w:szCs w:val="24"/>
        </w:rPr>
        <w:t>,</w:t>
      </w:r>
      <w:r w:rsidR="00B730FC" w:rsidRPr="000B3E97">
        <w:rPr>
          <w:rFonts w:ascii="Times New Roman" w:hAnsi="Times New Roman" w:cs="Times New Roman"/>
          <w:sz w:val="24"/>
          <w:szCs w:val="24"/>
        </w:rPr>
        <w:t xml:space="preserve"> пред почеток на секој месец</w:t>
      </w:r>
      <w:r w:rsidR="00FD6A3B" w:rsidRPr="000B3E97">
        <w:rPr>
          <w:rFonts w:ascii="Times New Roman" w:hAnsi="Times New Roman" w:cs="Times New Roman"/>
          <w:sz w:val="24"/>
          <w:szCs w:val="24"/>
        </w:rPr>
        <w:t>,</w:t>
      </w:r>
      <w:r w:rsidR="00B730FC" w:rsidRPr="000B3E97">
        <w:rPr>
          <w:rFonts w:ascii="Times New Roman" w:hAnsi="Times New Roman" w:cs="Times New Roman"/>
          <w:sz w:val="24"/>
          <w:szCs w:val="24"/>
        </w:rPr>
        <w:t xml:space="preserve"> се ис</w:t>
      </w:r>
      <w:r w:rsidR="00FD6A3B" w:rsidRPr="000B3E97">
        <w:rPr>
          <w:rFonts w:ascii="Times New Roman" w:hAnsi="Times New Roman" w:cs="Times New Roman"/>
          <w:sz w:val="24"/>
          <w:szCs w:val="24"/>
        </w:rPr>
        <w:t>т</w:t>
      </w:r>
      <w:r w:rsidR="00B730FC" w:rsidRPr="000B3E97">
        <w:rPr>
          <w:rFonts w:ascii="Times New Roman" w:hAnsi="Times New Roman" w:cs="Times New Roman"/>
          <w:sz w:val="24"/>
          <w:szCs w:val="24"/>
        </w:rPr>
        <w:t>акнува на веб страна и на видно место во училиштето.</w:t>
      </w:r>
    </w:p>
    <w:p w:rsidR="00B730FC" w:rsidRDefault="00B730FC" w:rsidP="00BC6EA1">
      <w:pPr>
        <w:jc w:val="both"/>
        <w:rPr>
          <w:rFonts w:ascii="Times New Roman" w:hAnsi="Times New Roman" w:cs="Times New Roman"/>
          <w:sz w:val="24"/>
          <w:szCs w:val="24"/>
        </w:rPr>
      </w:pPr>
    </w:p>
    <w:p w:rsidR="00FC6BEF" w:rsidRPr="00BD1762" w:rsidRDefault="000D182D" w:rsidP="00BC6EA1">
      <w:pPr>
        <w:jc w:val="both"/>
        <w:rPr>
          <w:rFonts w:ascii="Times New Roman" w:hAnsi="Times New Roman" w:cs="Times New Roman"/>
          <w:b/>
          <w:sz w:val="24"/>
          <w:szCs w:val="24"/>
        </w:rPr>
      </w:pPr>
      <w:r w:rsidRPr="00BD1762">
        <w:rPr>
          <w:rFonts w:ascii="Times New Roman" w:hAnsi="Times New Roman" w:cs="Times New Roman"/>
          <w:b/>
          <w:sz w:val="24"/>
          <w:szCs w:val="24"/>
        </w:rPr>
        <w:t>8.12</w:t>
      </w:r>
      <w:r w:rsidR="00BD1762">
        <w:rPr>
          <w:rFonts w:ascii="Times New Roman" w:hAnsi="Times New Roman" w:cs="Times New Roman"/>
          <w:b/>
          <w:sz w:val="24"/>
          <w:szCs w:val="24"/>
        </w:rPr>
        <w:t>.</w:t>
      </w:r>
      <w:r w:rsidRPr="00BD1762">
        <w:rPr>
          <w:rFonts w:ascii="Times New Roman" w:hAnsi="Times New Roman" w:cs="Times New Roman"/>
          <w:b/>
          <w:sz w:val="24"/>
          <w:szCs w:val="24"/>
        </w:rPr>
        <w:t xml:space="preserve"> Р</w:t>
      </w:r>
      <w:r w:rsidR="00FC6BEF" w:rsidRPr="00BD1762">
        <w:rPr>
          <w:rFonts w:ascii="Times New Roman" w:hAnsi="Times New Roman" w:cs="Times New Roman"/>
          <w:b/>
          <w:sz w:val="24"/>
          <w:szCs w:val="24"/>
        </w:rPr>
        <w:t>абота со надарени и талентирани</w:t>
      </w:r>
    </w:p>
    <w:p w:rsidR="00D76933" w:rsidRPr="00BD1762" w:rsidRDefault="00D76933" w:rsidP="00BD1762">
      <w:pPr>
        <w:pStyle w:val="NoSpacing"/>
        <w:ind w:firstLine="720"/>
        <w:jc w:val="both"/>
        <w:rPr>
          <w:rFonts w:ascii="Times New Roman" w:hAnsi="Times New Roman" w:cs="Times New Roman"/>
          <w:sz w:val="24"/>
          <w:szCs w:val="24"/>
        </w:rPr>
      </w:pPr>
      <w:r w:rsidRPr="00BD1762">
        <w:rPr>
          <w:rFonts w:ascii="Times New Roman" w:hAnsi="Times New Roman" w:cs="Times New Roman"/>
          <w:sz w:val="24"/>
          <w:szCs w:val="24"/>
        </w:rPr>
        <w:t xml:space="preserve">Детектирањето на надарените/талентираните ученици се врши од страна на стручните соработници на почетокот од учебната година (септември) со примена на прашалници за наставници, ученици и родители, како и прашалник за интересите на учениците кои се посочени како надарени/талентирани. Во зависност од детектираното подрачје на надреност/талентираност предметните наставници вршат диференцијација во планирањата на редовната настава и ги вклучуваат овие ученици во додатна настава, според искажаните интереси и по добиена согласност од нивните родители. Притоа континуирано им пружаат поддршка и ги мотивираат и насочуваат во подготовка и учество на натпревари. Стручните соработници изготвуваат и реализираат програми за подобрување на самодовербата и самопочитта, социјалниот и емоционалниот статус, преку индивидуални и групни разговори, работилници, советодавна работа со учениците, наставниците и родителите. Исто така организираат и работилници за поттикнување на креативноста, подигнување на мотивираноста, љубопитноста, флексибилноста и оригиналноста.  </w:t>
      </w:r>
      <w:r w:rsidR="00B652A3" w:rsidRPr="00BD1762">
        <w:rPr>
          <w:rFonts w:ascii="Times New Roman" w:hAnsi="Times New Roman" w:cs="Times New Roman"/>
          <w:sz w:val="24"/>
          <w:szCs w:val="24"/>
        </w:rPr>
        <w:t>(Во прилог Акционен план)</w:t>
      </w:r>
    </w:p>
    <w:p w:rsidR="00D76933" w:rsidRPr="007339B8" w:rsidRDefault="00D76933" w:rsidP="00BC6EA1">
      <w:pPr>
        <w:jc w:val="both"/>
        <w:rPr>
          <w:rFonts w:ascii="Times New Roman" w:hAnsi="Times New Roman" w:cs="Times New Roman"/>
          <w:color w:val="FF0000"/>
          <w:sz w:val="24"/>
          <w:szCs w:val="24"/>
        </w:rPr>
      </w:pPr>
    </w:p>
    <w:p w:rsidR="007339B8" w:rsidRPr="00BD1762" w:rsidRDefault="000D182D" w:rsidP="00BC6EA1">
      <w:pPr>
        <w:jc w:val="both"/>
        <w:rPr>
          <w:rFonts w:ascii="Times New Roman" w:hAnsi="Times New Roman" w:cs="Times New Roman"/>
          <w:b/>
          <w:sz w:val="24"/>
          <w:szCs w:val="24"/>
        </w:rPr>
      </w:pPr>
      <w:r w:rsidRPr="00BD1762">
        <w:rPr>
          <w:rFonts w:ascii="Times New Roman" w:hAnsi="Times New Roman" w:cs="Times New Roman"/>
          <w:b/>
          <w:sz w:val="24"/>
          <w:szCs w:val="24"/>
        </w:rPr>
        <w:t>8.13</w:t>
      </w:r>
      <w:r w:rsidR="00BD1762">
        <w:rPr>
          <w:rFonts w:ascii="Times New Roman" w:hAnsi="Times New Roman" w:cs="Times New Roman"/>
          <w:b/>
          <w:sz w:val="24"/>
          <w:szCs w:val="24"/>
        </w:rPr>
        <w:t>.</w:t>
      </w:r>
      <w:r w:rsidRPr="00BD1762">
        <w:rPr>
          <w:rFonts w:ascii="Times New Roman" w:hAnsi="Times New Roman" w:cs="Times New Roman"/>
          <w:b/>
          <w:sz w:val="24"/>
          <w:szCs w:val="24"/>
        </w:rPr>
        <w:t xml:space="preserve"> Р</w:t>
      </w:r>
      <w:r w:rsidR="007339B8" w:rsidRPr="00BD1762">
        <w:rPr>
          <w:rFonts w:ascii="Times New Roman" w:hAnsi="Times New Roman" w:cs="Times New Roman"/>
          <w:b/>
          <w:sz w:val="24"/>
          <w:szCs w:val="24"/>
        </w:rPr>
        <w:t>абота со ученици со посебни образовни потреби</w:t>
      </w:r>
    </w:p>
    <w:p w:rsidR="00D76933" w:rsidRPr="00BD1762" w:rsidRDefault="00D76933" w:rsidP="00BD1762">
      <w:pPr>
        <w:pStyle w:val="NoSpacing"/>
        <w:ind w:firstLine="720"/>
        <w:jc w:val="both"/>
        <w:rPr>
          <w:rFonts w:ascii="Times New Roman" w:hAnsi="Times New Roman" w:cs="Times New Roman"/>
          <w:sz w:val="24"/>
          <w:szCs w:val="24"/>
        </w:rPr>
      </w:pPr>
      <w:r w:rsidRPr="00BD1762">
        <w:rPr>
          <w:rFonts w:ascii="Times New Roman" w:hAnsi="Times New Roman" w:cs="Times New Roman"/>
          <w:sz w:val="24"/>
          <w:szCs w:val="24"/>
        </w:rPr>
        <w:t>Во процесот на учење, секој ученик напредува со различна брзина, она што за еден е лесно за друг може да биде многу тешко, а тоа е како резултат на различните интереси, способности и можности кои ги поседува. Децата кои од било кои причини потешко и побавно напредуваат односно се развиваат, имаат посебни образовни потреби, па затоа воспитно-образовниот процес се прилагодува според нивните можности и способности.  За таа цел се води сметка во една паралелка да се вклучат најмногу две деца со посебни потреби, наставникот да не биде почетник, во работата со ученикот се вклучува училишниот дефектолог, наставните средства и помагала се прилагодуваат според видот на попреченост и има обезбеден превоз, ако има таква потреба. За учениците кои се категоризирани се изготвува ИОП.За учениците со специфични тешкотии во учењето се применува диференциран пристап, се применуваат средства за работа во склад со детектираните тешкотии, а по потреба се организира дополнителна настава. Стручните соработници се вклучуваат во детектирањето на учениците, поддршката на наставниците и родителите за интервенција во полето на препознаената тешкотија со индивидуални и групни разговори и советувања, работилници и насоки. Во работата со ранливи групи ученици се води сметка за нивно редовно вклучување во наставниот процес, навремено обезбедување на потребниот наставен прибор и материјали, подобрување на нивната социоемоционална состојба, следење на нивните постигања, обезбедување поддршка од соучениците преку нивно прифаќање и помош во совладувањето на наставните содржини. За постигнување на ова се ангажираат наставниците, соучениците, ученичката заедница, родителите.</w:t>
      </w:r>
      <w:r w:rsidR="00B652A3" w:rsidRPr="00BD1762">
        <w:rPr>
          <w:rFonts w:ascii="Times New Roman" w:hAnsi="Times New Roman" w:cs="Times New Roman"/>
          <w:sz w:val="24"/>
          <w:szCs w:val="24"/>
        </w:rPr>
        <w:t xml:space="preserve"> (Во прилог Акционен план)</w:t>
      </w:r>
    </w:p>
    <w:p w:rsidR="00D56801" w:rsidRDefault="00D56801" w:rsidP="00BC6EA1">
      <w:pPr>
        <w:jc w:val="both"/>
        <w:rPr>
          <w:rFonts w:ascii="Times New Roman" w:hAnsi="Times New Roman" w:cs="Times New Roman"/>
          <w:b/>
          <w:sz w:val="24"/>
          <w:szCs w:val="24"/>
        </w:rPr>
      </w:pPr>
    </w:p>
    <w:p w:rsidR="007339B8" w:rsidRPr="00BD1762" w:rsidRDefault="000D182D" w:rsidP="00BC6EA1">
      <w:pPr>
        <w:jc w:val="both"/>
        <w:rPr>
          <w:rFonts w:ascii="Times New Roman" w:hAnsi="Times New Roman" w:cs="Times New Roman"/>
          <w:b/>
          <w:sz w:val="24"/>
          <w:szCs w:val="24"/>
        </w:rPr>
      </w:pPr>
      <w:r w:rsidRPr="00BD1762">
        <w:rPr>
          <w:rFonts w:ascii="Times New Roman" w:hAnsi="Times New Roman" w:cs="Times New Roman"/>
          <w:b/>
          <w:sz w:val="24"/>
          <w:szCs w:val="24"/>
        </w:rPr>
        <w:lastRenderedPageBreak/>
        <w:t>8.14</w:t>
      </w:r>
      <w:r w:rsidR="00BD1762">
        <w:rPr>
          <w:rFonts w:ascii="Times New Roman" w:hAnsi="Times New Roman" w:cs="Times New Roman"/>
          <w:b/>
          <w:sz w:val="24"/>
          <w:szCs w:val="24"/>
        </w:rPr>
        <w:t>.</w:t>
      </w:r>
      <w:r w:rsidRPr="00BD1762">
        <w:rPr>
          <w:rFonts w:ascii="Times New Roman" w:hAnsi="Times New Roman" w:cs="Times New Roman"/>
          <w:b/>
          <w:sz w:val="24"/>
          <w:szCs w:val="24"/>
        </w:rPr>
        <w:t xml:space="preserve"> Туторска поддршка на учениците</w:t>
      </w:r>
    </w:p>
    <w:p w:rsidR="000D182D" w:rsidRPr="00BD1762" w:rsidRDefault="000D182D" w:rsidP="00BC6EA1">
      <w:pPr>
        <w:jc w:val="both"/>
        <w:rPr>
          <w:rFonts w:ascii="Times New Roman" w:hAnsi="Times New Roman" w:cs="Times New Roman"/>
          <w:b/>
          <w:sz w:val="24"/>
          <w:szCs w:val="24"/>
        </w:rPr>
      </w:pPr>
      <w:r w:rsidRPr="00BD1762">
        <w:rPr>
          <w:rFonts w:ascii="Times New Roman" w:hAnsi="Times New Roman" w:cs="Times New Roman"/>
          <w:b/>
          <w:sz w:val="24"/>
          <w:szCs w:val="24"/>
        </w:rPr>
        <w:t>8.15</w:t>
      </w:r>
      <w:r w:rsidR="00BD1762">
        <w:rPr>
          <w:rFonts w:ascii="Times New Roman" w:hAnsi="Times New Roman" w:cs="Times New Roman"/>
          <w:b/>
          <w:sz w:val="24"/>
          <w:szCs w:val="24"/>
        </w:rPr>
        <w:t>.</w:t>
      </w:r>
      <w:r w:rsidRPr="00BD1762">
        <w:rPr>
          <w:rFonts w:ascii="Times New Roman" w:hAnsi="Times New Roman" w:cs="Times New Roman"/>
          <w:b/>
          <w:sz w:val="24"/>
          <w:szCs w:val="24"/>
        </w:rPr>
        <w:t xml:space="preserve"> План за образовен медијатор</w:t>
      </w:r>
    </w:p>
    <w:tbl>
      <w:tblPr>
        <w:tblStyle w:val="TableGrid"/>
        <w:tblW w:w="0" w:type="auto"/>
        <w:tblLook w:val="04A0"/>
      </w:tblPr>
      <w:tblGrid>
        <w:gridCol w:w="2670"/>
        <w:gridCol w:w="2670"/>
        <w:gridCol w:w="2671"/>
        <w:gridCol w:w="2671"/>
      </w:tblGrid>
      <w:tr w:rsidR="000D182D" w:rsidRPr="00BD1762" w:rsidTr="00081ADC">
        <w:tc>
          <w:tcPr>
            <w:tcW w:w="2670" w:type="dxa"/>
          </w:tcPr>
          <w:p w:rsidR="000D182D" w:rsidRPr="00BD1762" w:rsidRDefault="000D182D"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Активности</w:t>
            </w:r>
          </w:p>
        </w:tc>
        <w:tc>
          <w:tcPr>
            <w:tcW w:w="2670" w:type="dxa"/>
          </w:tcPr>
          <w:p w:rsidR="000D182D" w:rsidRPr="00BD1762" w:rsidRDefault="000D182D"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Време на реализација</w:t>
            </w:r>
          </w:p>
        </w:tc>
        <w:tc>
          <w:tcPr>
            <w:tcW w:w="2671" w:type="dxa"/>
          </w:tcPr>
          <w:p w:rsidR="000D182D" w:rsidRPr="00BD1762" w:rsidRDefault="000D182D"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очекувани резултати</w:t>
            </w:r>
          </w:p>
        </w:tc>
        <w:tc>
          <w:tcPr>
            <w:tcW w:w="2671" w:type="dxa"/>
          </w:tcPr>
          <w:p w:rsidR="000D182D" w:rsidRPr="00BD1762" w:rsidRDefault="000D182D"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име и презиме на одговорно лице за следење</w:t>
            </w:r>
          </w:p>
        </w:tc>
      </w:tr>
      <w:tr w:rsidR="000D182D" w:rsidRPr="00BD1762" w:rsidTr="00081ADC">
        <w:tc>
          <w:tcPr>
            <w:tcW w:w="2670" w:type="dxa"/>
          </w:tcPr>
          <w:p w:rsidR="000D182D" w:rsidRPr="00BD1762" w:rsidRDefault="000D182D"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Запознавање со ученикот и со семејството и условите во кои живее</w:t>
            </w:r>
          </w:p>
        </w:tc>
        <w:tc>
          <w:tcPr>
            <w:tcW w:w="2670" w:type="dxa"/>
          </w:tcPr>
          <w:p w:rsidR="000D182D" w:rsidRPr="00BD1762" w:rsidRDefault="00ED57B5"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септември</w:t>
            </w:r>
          </w:p>
        </w:tc>
        <w:tc>
          <w:tcPr>
            <w:tcW w:w="2671" w:type="dxa"/>
          </w:tcPr>
          <w:p w:rsidR="000D182D" w:rsidRPr="00BD1762" w:rsidRDefault="00ED57B5"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информиран за условите на семејството</w:t>
            </w:r>
          </w:p>
        </w:tc>
        <w:tc>
          <w:tcPr>
            <w:tcW w:w="2671" w:type="dxa"/>
          </w:tcPr>
          <w:p w:rsidR="000D182D" w:rsidRPr="00BD1762" w:rsidRDefault="00081ADC"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одделенски раководител на ученикот</w:t>
            </w:r>
          </w:p>
          <w:p w:rsidR="00081ADC" w:rsidRPr="00BD1762" w:rsidRDefault="00081ADC"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стручна служба</w:t>
            </w:r>
          </w:p>
        </w:tc>
      </w:tr>
      <w:tr w:rsidR="000D182D" w:rsidRPr="00BD1762" w:rsidTr="00081ADC">
        <w:tc>
          <w:tcPr>
            <w:tcW w:w="2670" w:type="dxa"/>
          </w:tcPr>
          <w:p w:rsidR="000D182D" w:rsidRPr="00BD1762" w:rsidRDefault="000D182D"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Собирање на податоци за образовните карактеристики на ученикот</w:t>
            </w:r>
          </w:p>
        </w:tc>
        <w:tc>
          <w:tcPr>
            <w:tcW w:w="2670" w:type="dxa"/>
          </w:tcPr>
          <w:p w:rsidR="000D182D" w:rsidRPr="00BD1762" w:rsidRDefault="00ED57B5"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септември/октомври</w:t>
            </w:r>
          </w:p>
        </w:tc>
        <w:tc>
          <w:tcPr>
            <w:tcW w:w="2671" w:type="dxa"/>
          </w:tcPr>
          <w:p w:rsidR="000D182D" w:rsidRPr="00BD1762" w:rsidRDefault="00ED57B5"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изготвена база на податоци</w:t>
            </w:r>
          </w:p>
        </w:tc>
        <w:tc>
          <w:tcPr>
            <w:tcW w:w="2671" w:type="dxa"/>
          </w:tcPr>
          <w:p w:rsidR="00081ADC" w:rsidRPr="00BD1762" w:rsidRDefault="00081ADC"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одделенски раководител на ученикот</w:t>
            </w:r>
          </w:p>
          <w:p w:rsidR="000D182D" w:rsidRPr="00BD1762" w:rsidRDefault="00081ADC"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стручна служба</w:t>
            </w:r>
          </w:p>
        </w:tc>
      </w:tr>
      <w:tr w:rsidR="000D182D" w:rsidRPr="00BD1762" w:rsidTr="00081ADC">
        <w:tc>
          <w:tcPr>
            <w:tcW w:w="2670" w:type="dxa"/>
          </w:tcPr>
          <w:p w:rsidR="000D182D" w:rsidRPr="00BD1762" w:rsidRDefault="000D182D"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Сензибилизирање на семејството и ученикот за важноста на образованието</w:t>
            </w:r>
          </w:p>
        </w:tc>
        <w:tc>
          <w:tcPr>
            <w:tcW w:w="2670" w:type="dxa"/>
          </w:tcPr>
          <w:p w:rsidR="000D182D" w:rsidRPr="00BD1762" w:rsidRDefault="00ED57B5"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континуирано</w:t>
            </w:r>
          </w:p>
        </w:tc>
        <w:tc>
          <w:tcPr>
            <w:tcW w:w="2671" w:type="dxa"/>
          </w:tcPr>
          <w:p w:rsidR="000D182D" w:rsidRPr="00BD1762" w:rsidRDefault="00ED57B5"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подигната свест кај семејството за важноста на образованието</w:t>
            </w:r>
          </w:p>
        </w:tc>
        <w:tc>
          <w:tcPr>
            <w:tcW w:w="2671" w:type="dxa"/>
          </w:tcPr>
          <w:p w:rsidR="00081ADC" w:rsidRPr="00BD1762" w:rsidRDefault="00081ADC"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одделенски раководител на ученикот</w:t>
            </w:r>
          </w:p>
          <w:p w:rsidR="000D182D" w:rsidRPr="00BD1762" w:rsidRDefault="00081ADC"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стручна служба</w:t>
            </w:r>
          </w:p>
        </w:tc>
      </w:tr>
      <w:tr w:rsidR="000D182D" w:rsidRPr="00BD1762" w:rsidTr="00081ADC">
        <w:tc>
          <w:tcPr>
            <w:tcW w:w="2670" w:type="dxa"/>
          </w:tcPr>
          <w:p w:rsidR="000D182D" w:rsidRPr="00BD1762" w:rsidRDefault="000D182D"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Помош во изработка на училишни и домашни задачи</w:t>
            </w:r>
          </w:p>
        </w:tc>
        <w:tc>
          <w:tcPr>
            <w:tcW w:w="2670" w:type="dxa"/>
          </w:tcPr>
          <w:p w:rsidR="000D182D" w:rsidRPr="00BD1762" w:rsidRDefault="00ED57B5"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континуирано</w:t>
            </w:r>
          </w:p>
        </w:tc>
        <w:tc>
          <w:tcPr>
            <w:tcW w:w="2671" w:type="dxa"/>
          </w:tcPr>
          <w:p w:rsidR="000D182D" w:rsidRPr="00BD1762" w:rsidRDefault="00ED57B5"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подобрен успех на ученикот</w:t>
            </w:r>
          </w:p>
        </w:tc>
        <w:tc>
          <w:tcPr>
            <w:tcW w:w="2671" w:type="dxa"/>
          </w:tcPr>
          <w:p w:rsidR="00081ADC" w:rsidRPr="00BD1762" w:rsidRDefault="00081ADC"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одделенски раководител на ученикот</w:t>
            </w:r>
          </w:p>
          <w:p w:rsidR="000D182D" w:rsidRPr="00BD1762" w:rsidRDefault="00081ADC"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стручна служба</w:t>
            </w:r>
          </w:p>
        </w:tc>
      </w:tr>
      <w:tr w:rsidR="000D182D" w:rsidRPr="00BD1762" w:rsidTr="00081ADC">
        <w:tc>
          <w:tcPr>
            <w:tcW w:w="2670" w:type="dxa"/>
          </w:tcPr>
          <w:p w:rsidR="000D182D" w:rsidRPr="00BD1762" w:rsidRDefault="000D182D"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Соработка со наставниците и стручната служба на училиштето</w:t>
            </w:r>
          </w:p>
        </w:tc>
        <w:tc>
          <w:tcPr>
            <w:tcW w:w="2670" w:type="dxa"/>
          </w:tcPr>
          <w:p w:rsidR="000D182D" w:rsidRPr="00BD1762" w:rsidRDefault="00ED57B5"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континуирано</w:t>
            </w:r>
          </w:p>
        </w:tc>
        <w:tc>
          <w:tcPr>
            <w:tcW w:w="2671" w:type="dxa"/>
          </w:tcPr>
          <w:p w:rsidR="000D182D" w:rsidRPr="00BD1762" w:rsidRDefault="00ED57B5"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навремено информирање</w:t>
            </w:r>
          </w:p>
          <w:p w:rsidR="00ED57B5" w:rsidRPr="00BD1762" w:rsidRDefault="00ED57B5"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споделени информации</w:t>
            </w:r>
          </w:p>
        </w:tc>
        <w:tc>
          <w:tcPr>
            <w:tcW w:w="2671" w:type="dxa"/>
          </w:tcPr>
          <w:p w:rsidR="00081ADC" w:rsidRPr="00BD1762" w:rsidRDefault="00081ADC"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одделенски раководител на ученикот</w:t>
            </w:r>
          </w:p>
          <w:p w:rsidR="000D182D" w:rsidRPr="00BD1762" w:rsidRDefault="00081ADC"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стручна служба</w:t>
            </w:r>
          </w:p>
        </w:tc>
      </w:tr>
      <w:tr w:rsidR="000D182D" w:rsidRPr="00BD1762" w:rsidTr="00081ADC">
        <w:tc>
          <w:tcPr>
            <w:tcW w:w="2670" w:type="dxa"/>
          </w:tcPr>
          <w:p w:rsidR="000D182D" w:rsidRPr="00BD1762" w:rsidRDefault="000D182D"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Соработка со л</w:t>
            </w:r>
            <w:r w:rsidR="00ED57B5" w:rsidRPr="00BD1762">
              <w:rPr>
                <w:rFonts w:ascii="Times New Roman" w:hAnsi="Times New Roman" w:cs="Times New Roman"/>
                <w:sz w:val="24"/>
                <w:szCs w:val="24"/>
              </w:rPr>
              <w:t>о</w:t>
            </w:r>
            <w:r w:rsidRPr="00BD1762">
              <w:rPr>
                <w:rFonts w:ascii="Times New Roman" w:hAnsi="Times New Roman" w:cs="Times New Roman"/>
                <w:sz w:val="24"/>
                <w:szCs w:val="24"/>
              </w:rPr>
              <w:t>кална самоуправа, граѓански сектор и други релевантни институции и организации</w:t>
            </w:r>
          </w:p>
        </w:tc>
        <w:tc>
          <w:tcPr>
            <w:tcW w:w="2670" w:type="dxa"/>
          </w:tcPr>
          <w:p w:rsidR="000D182D" w:rsidRPr="00BD1762" w:rsidRDefault="00ED57B5"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континуирано</w:t>
            </w:r>
          </w:p>
        </w:tc>
        <w:tc>
          <w:tcPr>
            <w:tcW w:w="2671" w:type="dxa"/>
          </w:tcPr>
          <w:p w:rsidR="000D182D" w:rsidRPr="00BD1762" w:rsidRDefault="00ED57B5"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подобрен социјален статус на ученикот</w:t>
            </w:r>
          </w:p>
        </w:tc>
        <w:tc>
          <w:tcPr>
            <w:tcW w:w="2671" w:type="dxa"/>
          </w:tcPr>
          <w:p w:rsidR="00081ADC" w:rsidRPr="00BD1762" w:rsidRDefault="00081ADC"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одделенски раководител на ученикот</w:t>
            </w:r>
          </w:p>
          <w:p w:rsidR="000D182D" w:rsidRPr="00BD1762" w:rsidRDefault="00081ADC" w:rsidP="00BD1762">
            <w:pPr>
              <w:pStyle w:val="NoSpacing"/>
              <w:rPr>
                <w:rFonts w:ascii="Times New Roman" w:hAnsi="Times New Roman" w:cs="Times New Roman"/>
                <w:sz w:val="24"/>
                <w:szCs w:val="24"/>
              </w:rPr>
            </w:pPr>
            <w:r w:rsidRPr="00BD1762">
              <w:rPr>
                <w:rFonts w:ascii="Times New Roman" w:hAnsi="Times New Roman" w:cs="Times New Roman"/>
                <w:sz w:val="24"/>
                <w:szCs w:val="24"/>
              </w:rPr>
              <w:t>стручна служба</w:t>
            </w:r>
          </w:p>
        </w:tc>
      </w:tr>
    </w:tbl>
    <w:p w:rsidR="000D182D" w:rsidRDefault="000D182D" w:rsidP="00BC6EA1">
      <w:pPr>
        <w:jc w:val="both"/>
        <w:rPr>
          <w:rFonts w:ascii="Times New Roman" w:hAnsi="Times New Roman" w:cs="Times New Roman"/>
          <w:sz w:val="24"/>
          <w:szCs w:val="24"/>
        </w:rPr>
      </w:pPr>
    </w:p>
    <w:p w:rsidR="0023724F" w:rsidRPr="00460925" w:rsidRDefault="0023724F" w:rsidP="00D56801">
      <w:pPr>
        <w:pStyle w:val="Heading1"/>
      </w:pPr>
      <w:bookmarkStart w:id="9" w:name="_Toc45673576"/>
      <w:r w:rsidRPr="00460925">
        <w:t>9. Воннаставни активности</w:t>
      </w:r>
      <w:bookmarkEnd w:id="9"/>
    </w:p>
    <w:p w:rsidR="0023724F" w:rsidRPr="00B1581C" w:rsidRDefault="0023724F" w:rsidP="00BC6EA1">
      <w:pPr>
        <w:jc w:val="both"/>
        <w:rPr>
          <w:rFonts w:ascii="Times New Roman" w:hAnsi="Times New Roman" w:cs="Times New Roman"/>
          <w:b/>
          <w:sz w:val="24"/>
          <w:szCs w:val="24"/>
        </w:rPr>
      </w:pPr>
      <w:r w:rsidRPr="00B1581C">
        <w:rPr>
          <w:rFonts w:ascii="Times New Roman" w:hAnsi="Times New Roman" w:cs="Times New Roman"/>
          <w:b/>
          <w:sz w:val="24"/>
          <w:szCs w:val="24"/>
        </w:rPr>
        <w:t>9.1</w:t>
      </w:r>
      <w:r w:rsidR="00B1581C">
        <w:rPr>
          <w:rFonts w:ascii="Times New Roman" w:hAnsi="Times New Roman" w:cs="Times New Roman"/>
          <w:b/>
          <w:sz w:val="24"/>
          <w:szCs w:val="24"/>
        </w:rPr>
        <w:t>.</w:t>
      </w:r>
      <w:r w:rsidRPr="00B1581C">
        <w:rPr>
          <w:rFonts w:ascii="Times New Roman" w:hAnsi="Times New Roman" w:cs="Times New Roman"/>
          <w:b/>
          <w:sz w:val="24"/>
          <w:szCs w:val="24"/>
        </w:rPr>
        <w:t xml:space="preserve"> Училишни спортски клубови</w:t>
      </w:r>
    </w:p>
    <w:p w:rsidR="0023724F" w:rsidRPr="00B1581C" w:rsidRDefault="0023724F" w:rsidP="00B1581C">
      <w:pPr>
        <w:pStyle w:val="NoSpacing"/>
        <w:ind w:firstLine="720"/>
        <w:jc w:val="both"/>
        <w:rPr>
          <w:rFonts w:ascii="Times New Roman" w:hAnsi="Times New Roman" w:cs="Times New Roman"/>
          <w:sz w:val="24"/>
          <w:szCs w:val="24"/>
        </w:rPr>
      </w:pPr>
      <w:r w:rsidRPr="00B1581C">
        <w:rPr>
          <w:rFonts w:ascii="Times New Roman" w:hAnsi="Times New Roman" w:cs="Times New Roman"/>
          <w:sz w:val="24"/>
          <w:szCs w:val="24"/>
        </w:rPr>
        <w:t xml:space="preserve">Училишниот спортски клуб „Кочо Рацин Куманово“ од Куманово со седиште на улица </w:t>
      </w:r>
      <w:r w:rsidR="00B1581C" w:rsidRPr="00B1581C">
        <w:rPr>
          <w:rFonts w:ascii="Times New Roman" w:hAnsi="Times New Roman" w:cs="Times New Roman"/>
          <w:sz w:val="24"/>
          <w:szCs w:val="24"/>
        </w:rPr>
        <w:t>„</w:t>
      </w:r>
      <w:r w:rsidRPr="00B1581C">
        <w:rPr>
          <w:rFonts w:ascii="Times New Roman" w:hAnsi="Times New Roman" w:cs="Times New Roman"/>
          <w:sz w:val="24"/>
          <w:szCs w:val="24"/>
        </w:rPr>
        <w:t>Октомвриска Револуција</w:t>
      </w:r>
      <w:r w:rsidR="00B1581C" w:rsidRPr="00B1581C">
        <w:rPr>
          <w:rFonts w:ascii="Times New Roman" w:hAnsi="Times New Roman" w:cs="Times New Roman"/>
          <w:sz w:val="24"/>
          <w:szCs w:val="24"/>
        </w:rPr>
        <w:t>“</w:t>
      </w:r>
      <w:r w:rsidRPr="00B1581C">
        <w:rPr>
          <w:rFonts w:ascii="Times New Roman" w:hAnsi="Times New Roman" w:cs="Times New Roman"/>
          <w:sz w:val="24"/>
          <w:szCs w:val="24"/>
        </w:rPr>
        <w:t xml:space="preserve"> бр. 4/1-3 е регистриран во Агенција за млади и спорт на Влада на Република Македонија со број 08-595/2 од 05.05.2016 година. </w:t>
      </w:r>
    </w:p>
    <w:p w:rsidR="0023724F" w:rsidRPr="00B1581C" w:rsidRDefault="0023724F" w:rsidP="00B1581C">
      <w:pPr>
        <w:pStyle w:val="NoSpacing"/>
        <w:ind w:firstLine="720"/>
        <w:jc w:val="both"/>
        <w:rPr>
          <w:rFonts w:ascii="Times New Roman" w:hAnsi="Times New Roman" w:cs="Times New Roman"/>
          <w:sz w:val="24"/>
          <w:szCs w:val="24"/>
        </w:rPr>
      </w:pPr>
      <w:r w:rsidRPr="00B1581C">
        <w:rPr>
          <w:rFonts w:ascii="Times New Roman" w:hAnsi="Times New Roman" w:cs="Times New Roman"/>
          <w:sz w:val="24"/>
          <w:szCs w:val="24"/>
        </w:rPr>
        <w:t>Одговорни наставници: Александар Атанасовски, Сузана Николовска, Грозде Спасовски и Марјан Нојковски.</w:t>
      </w:r>
    </w:p>
    <w:p w:rsidR="0023724F" w:rsidRPr="00B1581C" w:rsidRDefault="0023724F" w:rsidP="00B1581C">
      <w:pPr>
        <w:pStyle w:val="NoSpacing"/>
        <w:ind w:firstLine="720"/>
        <w:jc w:val="both"/>
        <w:rPr>
          <w:rFonts w:ascii="Times New Roman" w:hAnsi="Times New Roman" w:cs="Times New Roman"/>
          <w:sz w:val="24"/>
          <w:szCs w:val="24"/>
        </w:rPr>
      </w:pPr>
      <w:r w:rsidRPr="00B1581C">
        <w:rPr>
          <w:rFonts w:ascii="Times New Roman" w:hAnsi="Times New Roman" w:cs="Times New Roman"/>
          <w:sz w:val="24"/>
          <w:szCs w:val="24"/>
        </w:rPr>
        <w:t xml:space="preserve">Во учебна 2020/2021 година во рамките на УСК “Кочо Рацин-Куманово” од Куманово планирани се следните активности: </w:t>
      </w:r>
    </w:p>
    <w:p w:rsidR="0023724F" w:rsidRPr="00B1581C" w:rsidRDefault="00B1581C" w:rsidP="00B1581C">
      <w:pPr>
        <w:pStyle w:val="NoSpacing"/>
        <w:jc w:val="both"/>
        <w:rPr>
          <w:rFonts w:ascii="Times New Roman" w:hAnsi="Times New Roman" w:cs="Times New Roman"/>
          <w:sz w:val="24"/>
          <w:szCs w:val="24"/>
        </w:rPr>
      </w:pPr>
      <w:r>
        <w:rPr>
          <w:lang w:val="mk-MK"/>
        </w:rPr>
        <w:tab/>
      </w:r>
      <w:r w:rsidR="0023724F" w:rsidRPr="00B1581C">
        <w:rPr>
          <w:rFonts w:ascii="Times New Roman" w:hAnsi="Times New Roman" w:cs="Times New Roman"/>
          <w:sz w:val="24"/>
          <w:szCs w:val="24"/>
        </w:rPr>
        <w:t>1.Формирање на  спортски школи на возраст од 6-10 и 10-15 години.</w:t>
      </w:r>
    </w:p>
    <w:p w:rsidR="0023724F" w:rsidRPr="00B1581C" w:rsidRDefault="0023724F" w:rsidP="00B1581C">
      <w:pPr>
        <w:pStyle w:val="NoSpacing"/>
        <w:jc w:val="both"/>
        <w:rPr>
          <w:rFonts w:ascii="Times New Roman" w:hAnsi="Times New Roman" w:cs="Times New Roman"/>
          <w:sz w:val="24"/>
          <w:szCs w:val="24"/>
        </w:rPr>
      </w:pPr>
      <w:r w:rsidRPr="00B1581C">
        <w:rPr>
          <w:rFonts w:ascii="Times New Roman" w:hAnsi="Times New Roman" w:cs="Times New Roman"/>
          <w:sz w:val="24"/>
          <w:szCs w:val="24"/>
        </w:rPr>
        <w:t>( септември )</w:t>
      </w:r>
    </w:p>
    <w:p w:rsidR="0023724F" w:rsidRPr="00B1581C" w:rsidRDefault="0023724F" w:rsidP="00B1581C">
      <w:pPr>
        <w:pStyle w:val="NoSpacing"/>
        <w:jc w:val="both"/>
        <w:rPr>
          <w:rFonts w:ascii="Times New Roman" w:hAnsi="Times New Roman" w:cs="Times New Roman"/>
          <w:sz w:val="24"/>
          <w:szCs w:val="24"/>
        </w:rPr>
      </w:pPr>
      <w:r w:rsidRPr="00B1581C">
        <w:rPr>
          <w:rFonts w:ascii="Times New Roman" w:hAnsi="Times New Roman" w:cs="Times New Roman"/>
          <w:sz w:val="24"/>
          <w:szCs w:val="24"/>
        </w:rPr>
        <w:t xml:space="preserve"> Цел: подигање на свеста кај учениците за рекреативно и професионално вежбање, усвојување на техника од разни спортски дисциплини, јакнење на мускулатура на цело тело,подобрување на психомоторички способности,подобрување на здравјето и отпорноста на организмот,дружење,развивање на натпреварувачки дух, насочување на учениците за професионално спортување. </w:t>
      </w:r>
    </w:p>
    <w:p w:rsidR="0023724F" w:rsidRPr="00B1581C" w:rsidRDefault="0023724F" w:rsidP="00B1581C">
      <w:pPr>
        <w:pStyle w:val="NoSpacing"/>
        <w:jc w:val="both"/>
        <w:rPr>
          <w:rFonts w:ascii="Times New Roman" w:hAnsi="Times New Roman" w:cs="Times New Roman"/>
          <w:sz w:val="24"/>
          <w:szCs w:val="24"/>
        </w:rPr>
      </w:pPr>
      <w:r w:rsidRPr="00B1581C">
        <w:rPr>
          <w:rFonts w:ascii="Times New Roman" w:hAnsi="Times New Roman" w:cs="Times New Roman"/>
          <w:sz w:val="24"/>
          <w:szCs w:val="24"/>
        </w:rPr>
        <w:t>Во овие  спортски школи по одделни спортови се обработуваат содржини од разни спортови преку спортско техничка обука и разни вежби и игри.</w:t>
      </w:r>
    </w:p>
    <w:p w:rsidR="0023724F" w:rsidRPr="00B1581C" w:rsidRDefault="0023724F" w:rsidP="00B1581C">
      <w:pPr>
        <w:pStyle w:val="NoSpacing"/>
        <w:ind w:firstLine="720"/>
        <w:jc w:val="both"/>
        <w:rPr>
          <w:rFonts w:ascii="Times New Roman" w:hAnsi="Times New Roman" w:cs="Times New Roman"/>
          <w:sz w:val="24"/>
          <w:szCs w:val="24"/>
        </w:rPr>
      </w:pPr>
      <w:r w:rsidRPr="00B1581C">
        <w:rPr>
          <w:rFonts w:ascii="Times New Roman" w:hAnsi="Times New Roman" w:cs="Times New Roman"/>
          <w:sz w:val="24"/>
          <w:szCs w:val="24"/>
        </w:rPr>
        <w:lastRenderedPageBreak/>
        <w:t>2. Еднодневни и дводневни рекреативни посети на зимски центри.</w:t>
      </w:r>
    </w:p>
    <w:p w:rsidR="0023724F" w:rsidRPr="00B1581C" w:rsidRDefault="0023724F" w:rsidP="00B1581C">
      <w:pPr>
        <w:pStyle w:val="NoSpacing"/>
        <w:jc w:val="both"/>
        <w:rPr>
          <w:rFonts w:ascii="Times New Roman" w:hAnsi="Times New Roman" w:cs="Times New Roman"/>
          <w:sz w:val="24"/>
          <w:szCs w:val="24"/>
        </w:rPr>
      </w:pPr>
      <w:r w:rsidRPr="00B1581C">
        <w:rPr>
          <w:rFonts w:ascii="Times New Roman" w:hAnsi="Times New Roman" w:cs="Times New Roman"/>
          <w:sz w:val="24"/>
          <w:szCs w:val="24"/>
        </w:rPr>
        <w:t>( декември,јануари,фебруари,март)</w:t>
      </w:r>
    </w:p>
    <w:p w:rsidR="0023724F" w:rsidRPr="00B1581C" w:rsidRDefault="0023724F" w:rsidP="00B1581C">
      <w:pPr>
        <w:pStyle w:val="NoSpacing"/>
        <w:jc w:val="both"/>
        <w:rPr>
          <w:rFonts w:ascii="Times New Roman" w:hAnsi="Times New Roman" w:cs="Times New Roman"/>
          <w:sz w:val="24"/>
          <w:szCs w:val="24"/>
        </w:rPr>
      </w:pPr>
      <w:r w:rsidRPr="00B1581C">
        <w:rPr>
          <w:rFonts w:ascii="Times New Roman" w:hAnsi="Times New Roman" w:cs="Times New Roman"/>
          <w:sz w:val="24"/>
          <w:szCs w:val="24"/>
        </w:rPr>
        <w:t>Цел: рекреативно скијање, санкање, обука на скијање, дружење и забава.</w:t>
      </w:r>
    </w:p>
    <w:p w:rsidR="0023724F" w:rsidRPr="00B1581C" w:rsidRDefault="0023724F" w:rsidP="00B1581C">
      <w:pPr>
        <w:pStyle w:val="NoSpacing"/>
        <w:jc w:val="both"/>
        <w:rPr>
          <w:rFonts w:ascii="Times New Roman" w:hAnsi="Times New Roman" w:cs="Times New Roman"/>
          <w:sz w:val="24"/>
          <w:szCs w:val="24"/>
        </w:rPr>
      </w:pPr>
      <w:r w:rsidRPr="00B1581C">
        <w:rPr>
          <w:rFonts w:ascii="Times New Roman" w:hAnsi="Times New Roman" w:cs="Times New Roman"/>
          <w:sz w:val="24"/>
          <w:szCs w:val="24"/>
        </w:rPr>
        <w:t>Овие посети се организираат во зависност од интересот на учениците и родителите и со согласност на истите.</w:t>
      </w:r>
    </w:p>
    <w:p w:rsidR="0023724F" w:rsidRPr="00B1581C" w:rsidRDefault="0023724F" w:rsidP="00B1581C">
      <w:pPr>
        <w:pStyle w:val="NoSpacing"/>
        <w:ind w:firstLine="720"/>
        <w:jc w:val="both"/>
        <w:rPr>
          <w:rFonts w:ascii="Times New Roman" w:hAnsi="Times New Roman" w:cs="Times New Roman"/>
          <w:sz w:val="24"/>
          <w:szCs w:val="24"/>
        </w:rPr>
      </w:pPr>
      <w:r w:rsidRPr="00B1581C">
        <w:rPr>
          <w:rFonts w:ascii="Times New Roman" w:hAnsi="Times New Roman" w:cs="Times New Roman"/>
          <w:sz w:val="24"/>
          <w:szCs w:val="24"/>
        </w:rPr>
        <w:t>3. Еднодневни пешачења во природа,возење со велосипед, возење на ролери во местото на живеење и во близина на местото на живеење.( септември, октомври,април,мај )</w:t>
      </w:r>
    </w:p>
    <w:p w:rsidR="0023724F" w:rsidRPr="00B1581C" w:rsidRDefault="0023724F" w:rsidP="00B1581C">
      <w:pPr>
        <w:pStyle w:val="NoSpacing"/>
        <w:jc w:val="both"/>
        <w:rPr>
          <w:rFonts w:ascii="Times New Roman" w:hAnsi="Times New Roman" w:cs="Times New Roman"/>
          <w:sz w:val="24"/>
          <w:szCs w:val="24"/>
        </w:rPr>
      </w:pPr>
      <w:r w:rsidRPr="00B1581C">
        <w:rPr>
          <w:rFonts w:ascii="Times New Roman" w:hAnsi="Times New Roman" w:cs="Times New Roman"/>
          <w:sz w:val="24"/>
          <w:szCs w:val="24"/>
        </w:rPr>
        <w:t>Се организираат во зависност од интересот на ученици во саботи или недели.</w:t>
      </w:r>
    </w:p>
    <w:p w:rsidR="0023724F" w:rsidRPr="00B1581C" w:rsidRDefault="0023724F" w:rsidP="00B1581C">
      <w:pPr>
        <w:pStyle w:val="NoSpacing"/>
        <w:jc w:val="both"/>
        <w:rPr>
          <w:rFonts w:ascii="Times New Roman" w:hAnsi="Times New Roman" w:cs="Times New Roman"/>
          <w:sz w:val="24"/>
          <w:szCs w:val="24"/>
        </w:rPr>
      </w:pPr>
      <w:r w:rsidRPr="00B1581C">
        <w:rPr>
          <w:rFonts w:ascii="Times New Roman" w:hAnsi="Times New Roman" w:cs="Times New Roman"/>
          <w:sz w:val="24"/>
          <w:szCs w:val="24"/>
        </w:rPr>
        <w:t>Цел: подобрување на психомоторни способности и аеробни способности на учениците,дружење, забава.</w:t>
      </w:r>
    </w:p>
    <w:p w:rsidR="0023724F" w:rsidRPr="00B1581C" w:rsidRDefault="0023724F" w:rsidP="00B1581C">
      <w:pPr>
        <w:pStyle w:val="NoSpacing"/>
        <w:ind w:firstLine="720"/>
        <w:jc w:val="both"/>
        <w:rPr>
          <w:rFonts w:ascii="Times New Roman" w:hAnsi="Times New Roman" w:cs="Times New Roman"/>
          <w:sz w:val="24"/>
          <w:szCs w:val="24"/>
        </w:rPr>
      </w:pPr>
      <w:r w:rsidRPr="00B1581C">
        <w:rPr>
          <w:rFonts w:ascii="Times New Roman" w:hAnsi="Times New Roman" w:cs="Times New Roman"/>
          <w:sz w:val="24"/>
          <w:szCs w:val="24"/>
        </w:rPr>
        <w:t>4.Организирање на летување и зимување во туристичките центри во РС Македонија. ( на летен и зимски распуст )</w:t>
      </w:r>
    </w:p>
    <w:p w:rsidR="0023724F" w:rsidRPr="00B1581C" w:rsidRDefault="0023724F" w:rsidP="00B1581C">
      <w:pPr>
        <w:pStyle w:val="NoSpacing"/>
        <w:jc w:val="both"/>
        <w:rPr>
          <w:rFonts w:ascii="Times New Roman" w:hAnsi="Times New Roman" w:cs="Times New Roman"/>
          <w:sz w:val="24"/>
          <w:szCs w:val="24"/>
        </w:rPr>
      </w:pPr>
      <w:r w:rsidRPr="00B1581C">
        <w:rPr>
          <w:rFonts w:ascii="Times New Roman" w:hAnsi="Times New Roman" w:cs="Times New Roman"/>
          <w:sz w:val="24"/>
          <w:szCs w:val="24"/>
        </w:rPr>
        <w:t>Овие летувања и зимувања се организираат во зависност од интересот на учениците и родителите.</w:t>
      </w:r>
    </w:p>
    <w:p w:rsidR="0023724F" w:rsidRPr="00B1581C" w:rsidRDefault="0023724F" w:rsidP="00B1581C">
      <w:pPr>
        <w:pStyle w:val="NoSpacing"/>
        <w:jc w:val="both"/>
        <w:rPr>
          <w:rFonts w:ascii="Times New Roman" w:hAnsi="Times New Roman" w:cs="Times New Roman"/>
          <w:sz w:val="24"/>
          <w:szCs w:val="24"/>
        </w:rPr>
      </w:pPr>
      <w:r w:rsidRPr="00B1581C">
        <w:rPr>
          <w:rFonts w:ascii="Times New Roman" w:hAnsi="Times New Roman" w:cs="Times New Roman"/>
          <w:sz w:val="24"/>
          <w:szCs w:val="24"/>
        </w:rPr>
        <w:t>Цел:обука на пливање, обука на скијање, подобрување на психомоторни способности преку разни забавно рекреативни и спортски игри,дружење, забава.</w:t>
      </w:r>
    </w:p>
    <w:p w:rsidR="0023724F" w:rsidRPr="00B1581C" w:rsidRDefault="0023724F" w:rsidP="00B1581C">
      <w:pPr>
        <w:pStyle w:val="NoSpacing"/>
        <w:ind w:firstLine="720"/>
        <w:jc w:val="both"/>
        <w:rPr>
          <w:rFonts w:ascii="Times New Roman" w:hAnsi="Times New Roman" w:cs="Times New Roman"/>
          <w:sz w:val="24"/>
          <w:szCs w:val="24"/>
        </w:rPr>
      </w:pPr>
      <w:r w:rsidRPr="00B1581C">
        <w:rPr>
          <w:rFonts w:ascii="Times New Roman" w:hAnsi="Times New Roman" w:cs="Times New Roman"/>
          <w:bCs/>
          <w:sz w:val="24"/>
          <w:szCs w:val="24"/>
        </w:rPr>
        <w:t>5</w:t>
      </w:r>
      <w:r w:rsidRPr="00B1581C">
        <w:rPr>
          <w:rFonts w:ascii="Times New Roman" w:hAnsi="Times New Roman" w:cs="Times New Roman"/>
          <w:sz w:val="24"/>
          <w:szCs w:val="24"/>
        </w:rPr>
        <w:t>. Посета на спортски натпревари, професионални спортски клубови,тренинзи, спортски федерации.</w:t>
      </w:r>
    </w:p>
    <w:p w:rsidR="0023724F" w:rsidRPr="00B1581C" w:rsidRDefault="0023724F" w:rsidP="00B1581C">
      <w:pPr>
        <w:pStyle w:val="NoSpacing"/>
        <w:jc w:val="both"/>
        <w:rPr>
          <w:rFonts w:ascii="Times New Roman" w:hAnsi="Times New Roman" w:cs="Times New Roman"/>
          <w:sz w:val="24"/>
          <w:szCs w:val="24"/>
        </w:rPr>
      </w:pPr>
      <w:r w:rsidRPr="00B1581C">
        <w:rPr>
          <w:rFonts w:ascii="Times New Roman" w:hAnsi="Times New Roman" w:cs="Times New Roman"/>
          <w:sz w:val="24"/>
          <w:szCs w:val="24"/>
        </w:rPr>
        <w:t>Се организираа во зависност од интересите на учениците.</w:t>
      </w:r>
    </w:p>
    <w:p w:rsidR="0023724F" w:rsidRPr="00B1581C" w:rsidRDefault="0023724F" w:rsidP="00B1581C">
      <w:pPr>
        <w:pStyle w:val="NoSpacing"/>
        <w:jc w:val="both"/>
        <w:rPr>
          <w:rFonts w:ascii="Times New Roman" w:hAnsi="Times New Roman" w:cs="Times New Roman"/>
          <w:sz w:val="24"/>
          <w:szCs w:val="24"/>
        </w:rPr>
      </w:pPr>
      <w:r w:rsidRPr="00B1581C">
        <w:rPr>
          <w:rFonts w:ascii="Times New Roman" w:hAnsi="Times New Roman" w:cs="Times New Roman"/>
          <w:bCs/>
          <w:sz w:val="24"/>
          <w:szCs w:val="24"/>
        </w:rPr>
        <w:t xml:space="preserve">Цел: </w:t>
      </w:r>
      <w:r w:rsidRPr="00B1581C">
        <w:rPr>
          <w:rFonts w:ascii="Times New Roman" w:hAnsi="Times New Roman" w:cs="Times New Roman"/>
          <w:sz w:val="24"/>
          <w:szCs w:val="24"/>
        </w:rPr>
        <w:t>запознавање на спортот преку гледање на натпревари во живо,учење на коректно навивање, поттикнување на интересот за спортување и натпреварување.</w:t>
      </w:r>
    </w:p>
    <w:p w:rsidR="0023724F" w:rsidRPr="00B1581C" w:rsidRDefault="0023724F" w:rsidP="00B1581C">
      <w:pPr>
        <w:pStyle w:val="NoSpacing"/>
        <w:jc w:val="both"/>
        <w:rPr>
          <w:rFonts w:ascii="Times New Roman" w:hAnsi="Times New Roman" w:cs="Times New Roman"/>
          <w:sz w:val="24"/>
          <w:szCs w:val="24"/>
        </w:rPr>
      </w:pPr>
    </w:p>
    <w:p w:rsidR="0023724F" w:rsidRPr="0023724F" w:rsidRDefault="0023724F" w:rsidP="005A1B56">
      <w:pPr>
        <w:pStyle w:val="ListParagraph"/>
        <w:numPr>
          <w:ilvl w:val="0"/>
          <w:numId w:val="5"/>
        </w:numPr>
        <w:spacing w:after="200" w:line="276" w:lineRule="auto"/>
        <w:jc w:val="both"/>
        <w:rPr>
          <w:rFonts w:ascii="Times New Roman" w:hAnsi="Times New Roman" w:cs="Times New Roman"/>
          <w:sz w:val="24"/>
          <w:szCs w:val="24"/>
        </w:rPr>
      </w:pPr>
      <w:r w:rsidRPr="0023724F">
        <w:rPr>
          <w:rFonts w:ascii="Times New Roman" w:hAnsi="Times New Roman" w:cs="Times New Roman"/>
          <w:sz w:val="24"/>
          <w:szCs w:val="24"/>
        </w:rPr>
        <w:t>Во учебна 20</w:t>
      </w:r>
      <w:r w:rsidRPr="0023724F">
        <w:rPr>
          <w:rFonts w:ascii="Times New Roman" w:hAnsi="Times New Roman" w:cs="Times New Roman"/>
          <w:sz w:val="24"/>
          <w:szCs w:val="24"/>
          <w:lang w:val="en-US"/>
        </w:rPr>
        <w:t>20</w:t>
      </w:r>
      <w:r w:rsidRPr="0023724F">
        <w:rPr>
          <w:rFonts w:ascii="Times New Roman" w:hAnsi="Times New Roman" w:cs="Times New Roman"/>
          <w:sz w:val="24"/>
          <w:szCs w:val="24"/>
        </w:rPr>
        <w:t>/202</w:t>
      </w:r>
      <w:r w:rsidRPr="0023724F">
        <w:rPr>
          <w:rFonts w:ascii="Times New Roman" w:hAnsi="Times New Roman" w:cs="Times New Roman"/>
          <w:sz w:val="24"/>
          <w:szCs w:val="24"/>
          <w:lang w:val="en-US"/>
        </w:rPr>
        <w:t>1</w:t>
      </w:r>
      <w:r w:rsidRPr="0023724F">
        <w:rPr>
          <w:rFonts w:ascii="Times New Roman" w:hAnsi="Times New Roman" w:cs="Times New Roman"/>
          <w:sz w:val="24"/>
          <w:szCs w:val="24"/>
        </w:rPr>
        <w:t xml:space="preserve"> година се планира да се отворат 4 спортски школи и тоа; </w:t>
      </w:r>
    </w:p>
    <w:p w:rsidR="0023724F" w:rsidRPr="0023724F" w:rsidRDefault="0023724F" w:rsidP="005A1B56">
      <w:pPr>
        <w:pStyle w:val="ListParagraph"/>
        <w:numPr>
          <w:ilvl w:val="0"/>
          <w:numId w:val="8"/>
        </w:numPr>
        <w:spacing w:after="200" w:line="276" w:lineRule="auto"/>
        <w:jc w:val="both"/>
        <w:rPr>
          <w:rFonts w:ascii="Times New Roman" w:hAnsi="Times New Roman" w:cs="Times New Roman"/>
          <w:sz w:val="24"/>
          <w:szCs w:val="24"/>
        </w:rPr>
      </w:pPr>
      <w:r w:rsidRPr="0023724F">
        <w:rPr>
          <w:rFonts w:ascii="Times New Roman" w:hAnsi="Times New Roman" w:cs="Times New Roman"/>
          <w:b/>
          <w:bCs/>
          <w:sz w:val="24"/>
          <w:szCs w:val="24"/>
        </w:rPr>
        <w:t>Спортска школа по  спортска гимнастика</w:t>
      </w:r>
      <w:r w:rsidRPr="0023724F">
        <w:rPr>
          <w:rFonts w:ascii="Times New Roman" w:hAnsi="Times New Roman" w:cs="Times New Roman"/>
          <w:sz w:val="24"/>
          <w:szCs w:val="24"/>
        </w:rPr>
        <w:t xml:space="preserve"> за ученици од </w:t>
      </w:r>
      <w:r w:rsidRPr="0023724F">
        <w:rPr>
          <w:rFonts w:ascii="Times New Roman" w:hAnsi="Times New Roman" w:cs="Times New Roman"/>
          <w:sz w:val="24"/>
          <w:szCs w:val="24"/>
          <w:lang w:val="en-US"/>
        </w:rPr>
        <w:t xml:space="preserve">I </w:t>
      </w:r>
      <w:r w:rsidRPr="0023724F">
        <w:rPr>
          <w:rFonts w:ascii="Times New Roman" w:hAnsi="Times New Roman" w:cs="Times New Roman"/>
          <w:sz w:val="24"/>
          <w:szCs w:val="24"/>
        </w:rPr>
        <w:t xml:space="preserve">до </w:t>
      </w:r>
      <w:r w:rsidRPr="0023724F">
        <w:rPr>
          <w:rFonts w:ascii="Times New Roman" w:hAnsi="Times New Roman" w:cs="Times New Roman"/>
          <w:sz w:val="24"/>
          <w:szCs w:val="24"/>
          <w:lang w:val="en-US"/>
        </w:rPr>
        <w:t xml:space="preserve">IV </w:t>
      </w:r>
      <w:r w:rsidRPr="0023724F">
        <w:rPr>
          <w:rFonts w:ascii="Times New Roman" w:hAnsi="Times New Roman" w:cs="Times New Roman"/>
          <w:sz w:val="24"/>
          <w:szCs w:val="24"/>
        </w:rPr>
        <w:t xml:space="preserve">одд. со 3 часа неделно. Во спортската школа за спортска гимнастика ќе се обработуваат содржини од партерна гимнастика, прескоци и вежби на справи            </w:t>
      </w:r>
    </w:p>
    <w:p w:rsidR="0023724F" w:rsidRPr="0023724F" w:rsidRDefault="0023724F" w:rsidP="005A1B56">
      <w:pPr>
        <w:pStyle w:val="ListParagraph"/>
        <w:jc w:val="both"/>
        <w:rPr>
          <w:rFonts w:ascii="Times New Roman" w:hAnsi="Times New Roman" w:cs="Times New Roman"/>
          <w:sz w:val="24"/>
          <w:szCs w:val="24"/>
        </w:rPr>
      </w:pPr>
      <w:r w:rsidRPr="0023724F">
        <w:rPr>
          <w:rFonts w:ascii="Times New Roman" w:hAnsi="Times New Roman" w:cs="Times New Roman"/>
          <w:sz w:val="24"/>
          <w:szCs w:val="24"/>
        </w:rPr>
        <w:t xml:space="preserve">(акробатика, јарец мал и голем и вежби на разбој, двовисински разбој, вратило,алки, коњ со рачки).  </w:t>
      </w:r>
    </w:p>
    <w:p w:rsidR="0023724F" w:rsidRPr="0023724F" w:rsidRDefault="0023724F" w:rsidP="005A1B56">
      <w:pPr>
        <w:pStyle w:val="ListParagraph"/>
        <w:jc w:val="both"/>
        <w:rPr>
          <w:rFonts w:ascii="Times New Roman" w:hAnsi="Times New Roman" w:cs="Times New Roman"/>
          <w:sz w:val="24"/>
          <w:szCs w:val="24"/>
        </w:rPr>
      </w:pPr>
      <w:r w:rsidRPr="0023724F">
        <w:rPr>
          <w:rFonts w:ascii="Times New Roman" w:hAnsi="Times New Roman" w:cs="Times New Roman"/>
          <w:sz w:val="24"/>
          <w:szCs w:val="24"/>
        </w:rPr>
        <w:t>Програмата вклучува и организација на училиштен натпревар и презентација на усвоени содржини пред ученици, родители,наставници и други, преку спортски ден или друг вид на активност.</w:t>
      </w:r>
    </w:p>
    <w:p w:rsidR="0023724F" w:rsidRPr="0023724F" w:rsidRDefault="0023724F" w:rsidP="005A1B56">
      <w:pPr>
        <w:pStyle w:val="ListParagraph"/>
        <w:jc w:val="both"/>
        <w:rPr>
          <w:rFonts w:ascii="Times New Roman" w:hAnsi="Times New Roman" w:cs="Times New Roman"/>
          <w:sz w:val="24"/>
          <w:szCs w:val="24"/>
        </w:rPr>
      </w:pPr>
      <w:r w:rsidRPr="0023724F">
        <w:rPr>
          <w:rFonts w:ascii="Times New Roman" w:hAnsi="Times New Roman" w:cs="Times New Roman"/>
          <w:sz w:val="24"/>
          <w:szCs w:val="24"/>
        </w:rPr>
        <w:t>Со спортската школа по гимнастика ќе работат наставници по Физичко и здравствено образование.</w:t>
      </w:r>
    </w:p>
    <w:p w:rsidR="0023724F" w:rsidRPr="0023724F" w:rsidRDefault="0023724F" w:rsidP="005A1B56">
      <w:pPr>
        <w:pStyle w:val="ListParagraph"/>
        <w:numPr>
          <w:ilvl w:val="0"/>
          <w:numId w:val="7"/>
        </w:numPr>
        <w:spacing w:after="200" w:line="276" w:lineRule="auto"/>
        <w:jc w:val="both"/>
        <w:rPr>
          <w:rFonts w:ascii="Times New Roman" w:hAnsi="Times New Roman" w:cs="Times New Roman"/>
          <w:sz w:val="24"/>
          <w:szCs w:val="24"/>
        </w:rPr>
      </w:pPr>
      <w:r w:rsidRPr="0023724F">
        <w:rPr>
          <w:rFonts w:ascii="Times New Roman" w:hAnsi="Times New Roman" w:cs="Times New Roman"/>
          <w:b/>
          <w:bCs/>
          <w:sz w:val="24"/>
          <w:szCs w:val="24"/>
        </w:rPr>
        <w:t xml:space="preserve">Спортска школа за кошарка </w:t>
      </w:r>
      <w:bookmarkStart w:id="10" w:name="_Hlk16764971"/>
      <w:r w:rsidRPr="0023724F">
        <w:rPr>
          <w:rFonts w:ascii="Times New Roman" w:hAnsi="Times New Roman" w:cs="Times New Roman"/>
          <w:sz w:val="24"/>
          <w:szCs w:val="24"/>
        </w:rPr>
        <w:t xml:space="preserve">за ученици од </w:t>
      </w:r>
      <w:r w:rsidRPr="0023724F">
        <w:rPr>
          <w:rFonts w:ascii="Times New Roman" w:hAnsi="Times New Roman" w:cs="Times New Roman"/>
          <w:sz w:val="24"/>
          <w:szCs w:val="24"/>
          <w:lang w:val="en-US"/>
        </w:rPr>
        <w:t>V</w:t>
      </w:r>
      <w:r w:rsidRPr="0023724F">
        <w:rPr>
          <w:rFonts w:ascii="Times New Roman" w:hAnsi="Times New Roman" w:cs="Times New Roman"/>
          <w:sz w:val="24"/>
          <w:szCs w:val="24"/>
        </w:rPr>
        <w:t xml:space="preserve"> до </w:t>
      </w:r>
      <w:r w:rsidRPr="0023724F">
        <w:rPr>
          <w:rFonts w:ascii="Times New Roman" w:hAnsi="Times New Roman" w:cs="Times New Roman"/>
          <w:sz w:val="24"/>
          <w:szCs w:val="24"/>
          <w:lang w:val="en-US"/>
        </w:rPr>
        <w:t>IX</w:t>
      </w:r>
      <w:r w:rsidRPr="0023724F">
        <w:rPr>
          <w:rFonts w:ascii="Times New Roman" w:hAnsi="Times New Roman" w:cs="Times New Roman"/>
          <w:sz w:val="24"/>
          <w:szCs w:val="24"/>
        </w:rPr>
        <w:t xml:space="preserve"> одд. со  2 часа неделно. Во спортската школа за кошарка ќе се обработуваат содржини за психофизичка подготовка, содржини од елементарна техника и тактика и контролни натпревари.</w:t>
      </w:r>
    </w:p>
    <w:bookmarkEnd w:id="10"/>
    <w:p w:rsidR="0023724F" w:rsidRPr="0023724F" w:rsidRDefault="0023724F" w:rsidP="005A1B56">
      <w:pPr>
        <w:pStyle w:val="ListParagraph"/>
        <w:jc w:val="both"/>
        <w:rPr>
          <w:rFonts w:ascii="Times New Roman" w:hAnsi="Times New Roman" w:cs="Times New Roman"/>
          <w:sz w:val="24"/>
          <w:szCs w:val="24"/>
        </w:rPr>
      </w:pPr>
      <w:r w:rsidRPr="0023724F">
        <w:rPr>
          <w:rFonts w:ascii="Times New Roman" w:hAnsi="Times New Roman" w:cs="Times New Roman"/>
          <w:sz w:val="24"/>
          <w:szCs w:val="24"/>
        </w:rPr>
        <w:t>Програмата вклучува и организација на натпревари на училишно ниво како и учество во општински лига, зонска лига итн.</w:t>
      </w:r>
    </w:p>
    <w:p w:rsidR="0023724F" w:rsidRPr="0023724F" w:rsidRDefault="0023724F" w:rsidP="005A1B56">
      <w:pPr>
        <w:pStyle w:val="ListParagraph"/>
        <w:jc w:val="both"/>
        <w:rPr>
          <w:rFonts w:ascii="Times New Roman" w:hAnsi="Times New Roman" w:cs="Times New Roman"/>
          <w:sz w:val="24"/>
          <w:szCs w:val="24"/>
        </w:rPr>
      </w:pPr>
      <w:r w:rsidRPr="0023724F">
        <w:rPr>
          <w:rFonts w:ascii="Times New Roman" w:hAnsi="Times New Roman" w:cs="Times New Roman"/>
          <w:sz w:val="24"/>
          <w:szCs w:val="24"/>
        </w:rPr>
        <w:t>Со спортската школа по кошарка ќе работат наставници по Физичко и здравствено образование.</w:t>
      </w:r>
    </w:p>
    <w:p w:rsidR="0023724F" w:rsidRPr="0023724F" w:rsidRDefault="0023724F" w:rsidP="005A1B56">
      <w:pPr>
        <w:pStyle w:val="ListParagraph"/>
        <w:numPr>
          <w:ilvl w:val="0"/>
          <w:numId w:val="6"/>
        </w:numPr>
        <w:spacing w:after="200" w:line="276" w:lineRule="auto"/>
        <w:jc w:val="both"/>
        <w:rPr>
          <w:rFonts w:ascii="Times New Roman" w:hAnsi="Times New Roman" w:cs="Times New Roman"/>
          <w:sz w:val="24"/>
          <w:szCs w:val="24"/>
        </w:rPr>
      </w:pPr>
      <w:r w:rsidRPr="0023724F">
        <w:rPr>
          <w:rFonts w:ascii="Times New Roman" w:hAnsi="Times New Roman" w:cs="Times New Roman"/>
          <w:b/>
          <w:bCs/>
          <w:sz w:val="24"/>
          <w:szCs w:val="24"/>
        </w:rPr>
        <w:t>Спортска школа за футсал</w:t>
      </w:r>
      <w:r w:rsidRPr="0023724F">
        <w:rPr>
          <w:rFonts w:ascii="Times New Roman" w:hAnsi="Times New Roman" w:cs="Times New Roman"/>
          <w:sz w:val="24"/>
          <w:szCs w:val="24"/>
        </w:rPr>
        <w:t xml:space="preserve"> за ученици од </w:t>
      </w:r>
      <w:r w:rsidRPr="0023724F">
        <w:rPr>
          <w:rFonts w:ascii="Times New Roman" w:hAnsi="Times New Roman" w:cs="Times New Roman"/>
          <w:sz w:val="24"/>
          <w:szCs w:val="24"/>
          <w:lang w:val="en-US"/>
        </w:rPr>
        <w:t>V</w:t>
      </w:r>
      <w:r w:rsidRPr="0023724F">
        <w:rPr>
          <w:rFonts w:ascii="Times New Roman" w:hAnsi="Times New Roman" w:cs="Times New Roman"/>
          <w:sz w:val="24"/>
          <w:szCs w:val="24"/>
        </w:rPr>
        <w:t xml:space="preserve"> до </w:t>
      </w:r>
      <w:r w:rsidRPr="0023724F">
        <w:rPr>
          <w:rFonts w:ascii="Times New Roman" w:hAnsi="Times New Roman" w:cs="Times New Roman"/>
          <w:sz w:val="24"/>
          <w:szCs w:val="24"/>
          <w:lang w:val="en-US"/>
        </w:rPr>
        <w:t>IX</w:t>
      </w:r>
      <w:r w:rsidRPr="0023724F">
        <w:rPr>
          <w:rFonts w:ascii="Times New Roman" w:hAnsi="Times New Roman" w:cs="Times New Roman"/>
          <w:sz w:val="24"/>
          <w:szCs w:val="24"/>
        </w:rPr>
        <w:t xml:space="preserve"> одд. со  2 часа неделно. Во спортската школа за футсал ќе се обработуваат содржини за психофизичка подготовка, содржини од елементарна техника и тактика и контролни натпревари.</w:t>
      </w:r>
    </w:p>
    <w:p w:rsidR="0023724F" w:rsidRPr="0023724F" w:rsidRDefault="0023724F" w:rsidP="005A1B56">
      <w:pPr>
        <w:pStyle w:val="ListParagraph"/>
        <w:jc w:val="both"/>
        <w:rPr>
          <w:rFonts w:ascii="Times New Roman" w:hAnsi="Times New Roman" w:cs="Times New Roman"/>
          <w:sz w:val="24"/>
          <w:szCs w:val="24"/>
        </w:rPr>
      </w:pPr>
      <w:r w:rsidRPr="0023724F">
        <w:rPr>
          <w:rFonts w:ascii="Times New Roman" w:hAnsi="Times New Roman" w:cs="Times New Roman"/>
          <w:sz w:val="24"/>
          <w:szCs w:val="24"/>
        </w:rPr>
        <w:t>Програмата вклучува и организација на натпревари на училишно ниво како и учество во општински лига, зонска лига итн.</w:t>
      </w:r>
    </w:p>
    <w:p w:rsidR="0023724F" w:rsidRPr="0023724F" w:rsidRDefault="0023724F" w:rsidP="005A1B56">
      <w:pPr>
        <w:pStyle w:val="ListParagraph"/>
        <w:jc w:val="both"/>
        <w:rPr>
          <w:rFonts w:ascii="Times New Roman" w:hAnsi="Times New Roman" w:cs="Times New Roman"/>
          <w:sz w:val="24"/>
          <w:szCs w:val="24"/>
        </w:rPr>
      </w:pPr>
      <w:r w:rsidRPr="0023724F">
        <w:rPr>
          <w:rFonts w:ascii="Times New Roman" w:hAnsi="Times New Roman" w:cs="Times New Roman"/>
          <w:sz w:val="24"/>
          <w:szCs w:val="24"/>
        </w:rPr>
        <w:t>Со спортската школа по футсал ќе работат наставници по Физичко и здравствено образование.</w:t>
      </w:r>
    </w:p>
    <w:p w:rsidR="0023724F" w:rsidRPr="0023724F" w:rsidRDefault="0023724F" w:rsidP="005A1B56">
      <w:pPr>
        <w:pStyle w:val="ListParagraph"/>
        <w:numPr>
          <w:ilvl w:val="0"/>
          <w:numId w:val="6"/>
        </w:numPr>
        <w:spacing w:after="200" w:line="276" w:lineRule="auto"/>
        <w:jc w:val="both"/>
        <w:rPr>
          <w:rFonts w:ascii="Times New Roman" w:hAnsi="Times New Roman" w:cs="Times New Roman"/>
          <w:sz w:val="24"/>
          <w:szCs w:val="24"/>
        </w:rPr>
      </w:pPr>
      <w:r w:rsidRPr="0023724F">
        <w:rPr>
          <w:rFonts w:ascii="Times New Roman" w:hAnsi="Times New Roman" w:cs="Times New Roman"/>
          <w:b/>
          <w:bCs/>
          <w:sz w:val="24"/>
          <w:szCs w:val="24"/>
        </w:rPr>
        <w:t>Спортска школа за ракомет</w:t>
      </w:r>
      <w:r w:rsidRPr="0023724F">
        <w:rPr>
          <w:rFonts w:ascii="Times New Roman" w:hAnsi="Times New Roman" w:cs="Times New Roman"/>
          <w:sz w:val="24"/>
          <w:szCs w:val="24"/>
        </w:rPr>
        <w:t xml:space="preserve"> за ученици од V до IX одд. со  2 часа неделно. Во спортската школа по ракомет ќе се обработуваат содржини за психофизичка подготовка, содржини од елементарна техника и тактика и контролни натпревари.</w:t>
      </w:r>
    </w:p>
    <w:p w:rsidR="0023724F" w:rsidRPr="0023724F" w:rsidRDefault="0023724F" w:rsidP="005A1B56">
      <w:pPr>
        <w:pStyle w:val="ListParagraph"/>
        <w:jc w:val="both"/>
        <w:rPr>
          <w:rFonts w:ascii="Times New Roman" w:hAnsi="Times New Roman" w:cs="Times New Roman"/>
          <w:sz w:val="24"/>
          <w:szCs w:val="24"/>
        </w:rPr>
      </w:pPr>
      <w:r w:rsidRPr="0023724F">
        <w:rPr>
          <w:rFonts w:ascii="Times New Roman" w:hAnsi="Times New Roman" w:cs="Times New Roman"/>
          <w:sz w:val="24"/>
          <w:szCs w:val="24"/>
        </w:rPr>
        <w:t>Програмата вклучува и организација на натпревари на училишно ниво како и учество во општински лига, зонска лига итн.</w:t>
      </w:r>
    </w:p>
    <w:p w:rsidR="0023724F" w:rsidRPr="0023724F" w:rsidRDefault="0023724F" w:rsidP="005A1B56">
      <w:pPr>
        <w:pStyle w:val="ListParagraph"/>
        <w:jc w:val="both"/>
        <w:rPr>
          <w:rFonts w:ascii="Times New Roman" w:hAnsi="Times New Roman" w:cs="Times New Roman"/>
          <w:sz w:val="24"/>
          <w:szCs w:val="24"/>
        </w:rPr>
      </w:pPr>
      <w:r w:rsidRPr="0023724F">
        <w:rPr>
          <w:rFonts w:ascii="Times New Roman" w:hAnsi="Times New Roman" w:cs="Times New Roman"/>
          <w:sz w:val="24"/>
          <w:szCs w:val="24"/>
        </w:rPr>
        <w:lastRenderedPageBreak/>
        <w:t>Со спортската школа за ракомет ќе работат наставници по Физичко и здравствено образование.</w:t>
      </w:r>
    </w:p>
    <w:p w:rsidR="0023724F" w:rsidRPr="0023724F" w:rsidRDefault="0023724F" w:rsidP="005A1B56">
      <w:pPr>
        <w:pStyle w:val="ListParagraph"/>
        <w:numPr>
          <w:ilvl w:val="0"/>
          <w:numId w:val="5"/>
        </w:numPr>
        <w:spacing w:after="200" w:line="276" w:lineRule="auto"/>
        <w:jc w:val="both"/>
        <w:rPr>
          <w:rFonts w:ascii="Times New Roman" w:hAnsi="Times New Roman" w:cs="Times New Roman"/>
          <w:sz w:val="24"/>
          <w:szCs w:val="24"/>
          <w:lang w:val="en-US"/>
        </w:rPr>
      </w:pPr>
      <w:r w:rsidRPr="0023724F">
        <w:rPr>
          <w:rFonts w:ascii="Times New Roman" w:hAnsi="Times New Roman" w:cs="Times New Roman"/>
          <w:sz w:val="24"/>
          <w:szCs w:val="24"/>
        </w:rPr>
        <w:t>Планирана е дводневна рекреативна посета на Крушево  во зимските месеци. Зависно од интересот на децата и договор и согласност со родителите може да се организираат и други еднодневни и дводневни рекреативни посети на поедини спортски и туристички центри.</w:t>
      </w:r>
    </w:p>
    <w:p w:rsidR="0023724F" w:rsidRPr="0023724F" w:rsidRDefault="0023724F" w:rsidP="005A1B56">
      <w:pPr>
        <w:pStyle w:val="ListParagraph"/>
        <w:numPr>
          <w:ilvl w:val="0"/>
          <w:numId w:val="5"/>
        </w:numPr>
        <w:spacing w:after="200" w:line="276" w:lineRule="auto"/>
        <w:jc w:val="both"/>
        <w:rPr>
          <w:rFonts w:ascii="Times New Roman" w:hAnsi="Times New Roman" w:cs="Times New Roman"/>
          <w:sz w:val="24"/>
          <w:szCs w:val="24"/>
          <w:lang w:val="en-US"/>
        </w:rPr>
      </w:pPr>
      <w:r w:rsidRPr="0023724F">
        <w:rPr>
          <w:rFonts w:ascii="Times New Roman" w:hAnsi="Times New Roman" w:cs="Times New Roman"/>
          <w:sz w:val="24"/>
          <w:szCs w:val="24"/>
        </w:rPr>
        <w:t>Во согласност со интересите на учениците и родителите може да се организираат тури со пешачење, возење велосипед, ролери во близина на училиштето, населбата, до рекреативни центри, полигони во кругот на училиштето.</w:t>
      </w:r>
    </w:p>
    <w:p w:rsidR="0023724F" w:rsidRPr="0023724F" w:rsidRDefault="0023724F" w:rsidP="005A1B56">
      <w:pPr>
        <w:pStyle w:val="ListParagraph"/>
        <w:numPr>
          <w:ilvl w:val="0"/>
          <w:numId w:val="5"/>
        </w:numPr>
        <w:spacing w:after="200" w:line="276" w:lineRule="auto"/>
        <w:jc w:val="both"/>
        <w:rPr>
          <w:rFonts w:ascii="Times New Roman" w:hAnsi="Times New Roman" w:cs="Times New Roman"/>
          <w:sz w:val="24"/>
          <w:szCs w:val="24"/>
          <w:lang w:val="en-US"/>
        </w:rPr>
      </w:pPr>
      <w:r w:rsidRPr="0023724F">
        <w:rPr>
          <w:rFonts w:ascii="Times New Roman" w:hAnsi="Times New Roman" w:cs="Times New Roman"/>
          <w:sz w:val="24"/>
          <w:szCs w:val="24"/>
          <w:lang w:val="en-US"/>
        </w:rPr>
        <w:t>Во согласност со интересите на учениците и родителите</w:t>
      </w:r>
      <w:r w:rsidRPr="0023724F">
        <w:rPr>
          <w:rFonts w:ascii="Times New Roman" w:hAnsi="Times New Roman" w:cs="Times New Roman"/>
          <w:sz w:val="24"/>
          <w:szCs w:val="24"/>
        </w:rPr>
        <w:t xml:space="preserve"> се организира летување и зимување во соодветни туристички центри, во детски летувалишта,зимувалишта, хотели. </w:t>
      </w:r>
    </w:p>
    <w:p w:rsidR="00151FDF" w:rsidRPr="00D56801" w:rsidRDefault="0023724F" w:rsidP="00D56801">
      <w:pPr>
        <w:pStyle w:val="ListParagraph"/>
        <w:numPr>
          <w:ilvl w:val="0"/>
          <w:numId w:val="5"/>
        </w:numPr>
        <w:spacing w:after="200" w:line="276" w:lineRule="auto"/>
        <w:jc w:val="both"/>
        <w:rPr>
          <w:rFonts w:ascii="Times New Roman" w:hAnsi="Times New Roman" w:cs="Times New Roman"/>
          <w:sz w:val="24"/>
          <w:szCs w:val="24"/>
          <w:lang w:val="en-US"/>
        </w:rPr>
      </w:pPr>
      <w:r w:rsidRPr="0023724F">
        <w:rPr>
          <w:rFonts w:ascii="Times New Roman" w:hAnsi="Times New Roman" w:cs="Times New Roman"/>
          <w:sz w:val="24"/>
          <w:szCs w:val="24"/>
        </w:rPr>
        <w:t xml:space="preserve"> Се организира посета на натпревар на професионални екипи, меѓународен натпревар и натпревари на репрезентации, посета на професионални клубови и нивни тренинзи како и национални федерации за поедини спортови.</w:t>
      </w:r>
    </w:p>
    <w:p w:rsidR="00151FDF" w:rsidRDefault="00151FDF" w:rsidP="00460925">
      <w:pPr>
        <w:jc w:val="both"/>
        <w:rPr>
          <w:rFonts w:ascii="Times New Roman" w:hAnsi="Times New Roman" w:cs="Times New Roman"/>
          <w:color w:val="FF0000"/>
          <w:sz w:val="24"/>
          <w:szCs w:val="24"/>
        </w:rPr>
      </w:pPr>
      <w:r w:rsidRPr="00CB5180">
        <w:rPr>
          <w:rFonts w:ascii="Times New Roman" w:hAnsi="Times New Roman" w:cs="Times New Roman"/>
          <w:b/>
          <w:sz w:val="24"/>
          <w:szCs w:val="24"/>
        </w:rPr>
        <w:t>9.2</w:t>
      </w:r>
      <w:r w:rsidR="00B1581C" w:rsidRPr="00CB5180">
        <w:rPr>
          <w:rFonts w:ascii="Times New Roman" w:hAnsi="Times New Roman" w:cs="Times New Roman"/>
          <w:b/>
          <w:sz w:val="24"/>
          <w:szCs w:val="24"/>
        </w:rPr>
        <w:t>.</w:t>
      </w:r>
      <w:r w:rsidRPr="00CB5180">
        <w:rPr>
          <w:rFonts w:ascii="Times New Roman" w:hAnsi="Times New Roman" w:cs="Times New Roman"/>
          <w:b/>
          <w:sz w:val="24"/>
          <w:szCs w:val="24"/>
        </w:rPr>
        <w:t xml:space="preserve"> Секции/клубови</w:t>
      </w:r>
    </w:p>
    <w:p w:rsidR="00B1581C" w:rsidRPr="008D4C7E" w:rsidRDefault="00B1581C" w:rsidP="00B1581C">
      <w:pPr>
        <w:rPr>
          <w:rFonts w:ascii="Times New Roman" w:hAnsi="Times New Roman" w:cs="Times New Roman"/>
          <w:b/>
          <w:sz w:val="24"/>
          <w:szCs w:val="24"/>
        </w:rPr>
      </w:pPr>
      <w:r w:rsidRPr="008D4C7E">
        <w:rPr>
          <w:rFonts w:ascii="Times New Roman" w:hAnsi="Times New Roman" w:cs="Times New Roman"/>
          <w:b/>
          <w:sz w:val="24"/>
          <w:szCs w:val="24"/>
        </w:rPr>
        <w:t>9.2.1. Секции за проширување/продлабочување на содржините од наставните предмети/области</w:t>
      </w:r>
    </w:p>
    <w:tbl>
      <w:tblPr>
        <w:tblStyle w:val="TableGrid"/>
        <w:tblpPr w:leftFromText="180" w:rightFromText="180" w:vertAnchor="text" w:horzAnchor="margin" w:tblpXSpec="center" w:tblpY="263"/>
        <w:tblW w:w="10206" w:type="dxa"/>
        <w:tblLook w:val="04A0"/>
      </w:tblPr>
      <w:tblGrid>
        <w:gridCol w:w="3606"/>
        <w:gridCol w:w="3907"/>
        <w:gridCol w:w="2693"/>
      </w:tblGrid>
      <w:tr w:rsidR="00B1581C" w:rsidRPr="00B1581C" w:rsidTr="00D56801">
        <w:trPr>
          <w:trHeight w:val="371"/>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Назив на секција        </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Одговорен наставник</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Одделение</w:t>
            </w:r>
          </w:p>
        </w:tc>
      </w:tr>
      <w:tr w:rsidR="008D4C7E" w:rsidRPr="00B1581C" w:rsidTr="00D56801">
        <w:trPr>
          <w:trHeight w:val="322"/>
        </w:trPr>
        <w:tc>
          <w:tcPr>
            <w:tcW w:w="3606" w:type="dxa"/>
          </w:tcPr>
          <w:p w:rsidR="008D4C7E" w:rsidRPr="008D4C7E" w:rsidRDefault="008D4C7E" w:rsidP="00B1581C">
            <w:pPr>
              <w:pStyle w:val="NoSpacing"/>
              <w:rPr>
                <w:rFonts w:ascii="Times New Roman" w:hAnsi="Times New Roman" w:cs="Times New Roman"/>
                <w:i/>
                <w:sz w:val="24"/>
                <w:szCs w:val="24"/>
                <w:lang w:val="mk-MK"/>
              </w:rPr>
            </w:pPr>
            <w:r w:rsidRPr="00B1581C">
              <w:rPr>
                <w:rFonts w:ascii="Times New Roman" w:hAnsi="Times New Roman" w:cs="Times New Roman"/>
                <w:sz w:val="24"/>
                <w:szCs w:val="24"/>
              </w:rPr>
              <w:t>Ликовна секција</w:t>
            </w:r>
            <w:r>
              <w:rPr>
                <w:rFonts w:ascii="Times New Roman" w:hAnsi="Times New Roman" w:cs="Times New Roman"/>
                <w:sz w:val="24"/>
                <w:szCs w:val="24"/>
                <w:lang w:val="mk-MK"/>
              </w:rPr>
              <w:t xml:space="preserve"> „Ван Гог“</w:t>
            </w:r>
          </w:p>
        </w:tc>
        <w:tc>
          <w:tcPr>
            <w:tcW w:w="3907" w:type="dxa"/>
          </w:tcPr>
          <w:p w:rsidR="008D4C7E" w:rsidRPr="008D4C7E" w:rsidRDefault="008D4C7E" w:rsidP="00B1581C">
            <w:pPr>
              <w:pStyle w:val="NoSpacing"/>
              <w:rPr>
                <w:rFonts w:ascii="Times New Roman" w:hAnsi="Times New Roman" w:cs="Times New Roman"/>
                <w:sz w:val="24"/>
                <w:szCs w:val="24"/>
                <w:lang w:val="mk-MK"/>
              </w:rPr>
            </w:pPr>
            <w:r>
              <w:rPr>
                <w:rFonts w:ascii="Times New Roman" w:hAnsi="Times New Roman" w:cs="Times New Roman"/>
                <w:sz w:val="24"/>
                <w:szCs w:val="24"/>
                <w:lang w:val="mk-MK"/>
              </w:rPr>
              <w:t>Далибор Јовановски</w:t>
            </w:r>
          </w:p>
        </w:tc>
        <w:tc>
          <w:tcPr>
            <w:tcW w:w="2693" w:type="dxa"/>
          </w:tcPr>
          <w:p w:rsidR="008D4C7E" w:rsidRPr="00B1581C" w:rsidRDefault="008D4C7E" w:rsidP="00B1581C">
            <w:pPr>
              <w:pStyle w:val="NoSpacing"/>
              <w:rPr>
                <w:rFonts w:ascii="Times New Roman" w:hAnsi="Times New Roman" w:cs="Times New Roman"/>
                <w:sz w:val="24"/>
                <w:szCs w:val="24"/>
              </w:rPr>
            </w:pPr>
            <w:r>
              <w:rPr>
                <w:rFonts w:ascii="Times New Roman" w:hAnsi="Times New Roman" w:cs="Times New Roman"/>
                <w:sz w:val="24"/>
                <w:szCs w:val="24"/>
              </w:rPr>
              <w:t>VI - IX</w:t>
            </w:r>
          </w:p>
        </w:tc>
      </w:tr>
      <w:tr w:rsidR="00B1581C" w:rsidRPr="00B1581C" w:rsidTr="00D56801">
        <w:trPr>
          <w:trHeight w:val="322"/>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Ликовна секција</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Љиљана П. Скрчевска      </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IV</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Ликовна секција</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Биљана Ивановска</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II</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Ликовна секција</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Милка Ивановска</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II</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Ликовна секција</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Ана Петрушевска</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ПУ с. Доброшане</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Ликовна секција</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Сузана Диковска</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ПУ с. Доброшане</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Ликовна секција “Млади уметници” </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Лидија Зарковска</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ПУ с. Градиште </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Ликовна секција</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Маја Георгиевска</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ПУ с. Габреш </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Ликовна секција “Млади уметници Пикаско”</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Маја Лазаревска</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ПУ с. Биљановце</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Ликовна секција </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Емилија Златановска</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ПУ с. Орашац (ооделенска настава)</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Ликовна секција</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Сузана Душановска</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ПУ с. Кучкарево</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Ликовна секција</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Марија Величковска</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VI-IX</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Музичка секција</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Ирена Анастасовска</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II</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Музичка секција</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Николина Милевска</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III</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Музичка секција   </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Фросина Јордановска     </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ПУ с. Кучкарево</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Книжевен клуб</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Весна Тодоровска</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VII</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color w:val="000000"/>
                <w:sz w:val="24"/>
                <w:szCs w:val="24"/>
              </w:rPr>
              <w:t>Литературно – драмска секција</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color w:val="000000"/>
                <w:sz w:val="24"/>
                <w:szCs w:val="24"/>
              </w:rPr>
              <w:t>Тања Стоилковиќ и Катерина Костадинова</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VI и VIII</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Д</w:t>
            </w:r>
            <w:r w:rsidRPr="00B1581C">
              <w:rPr>
                <w:rFonts w:ascii="Times New Roman" w:hAnsi="Times New Roman" w:cs="Times New Roman"/>
                <w:sz w:val="24"/>
                <w:szCs w:val="24"/>
                <w:lang w:val="en-GB"/>
              </w:rPr>
              <w:t xml:space="preserve">рамско – литературна </w:t>
            </w:r>
            <w:r w:rsidRPr="00B1581C">
              <w:rPr>
                <w:rFonts w:ascii="Times New Roman" w:hAnsi="Times New Roman" w:cs="Times New Roman"/>
                <w:sz w:val="24"/>
                <w:szCs w:val="24"/>
              </w:rPr>
              <w:t>секција</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Елена Арсовска</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IX</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color w:val="000000"/>
                <w:sz w:val="24"/>
                <w:szCs w:val="24"/>
              </w:rPr>
              <w:t>Литературно -драмска секција</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color w:val="000000"/>
                <w:sz w:val="24"/>
                <w:szCs w:val="24"/>
              </w:rPr>
              <w:t>Маријана Димитриевска</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ПУ с. Орашац (предметна настава)</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Литературна секција   </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Светлана Кузмановска  </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III</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Литературна секција   </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Владанка Марковска       </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II</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Литературна секција   </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Елена Јовановска     </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ПУ с. Доброшане</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lastRenderedPageBreak/>
              <w:t xml:space="preserve">Драмско-литературна секција      </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Марија Лититарова     </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IV</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Математика во срцето   </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Јасмина Петрушевска   </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VI</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Млади  математичари   </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Снежана Стефановска  </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VIII</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Млади  математичари   </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Марина Величковска и Климентина Михајловиќ   </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VII и  IX  </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Млади  математичари   </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Бисера Јордановска  </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ПУ с. Орашац (предметна настава)</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Млади  математичари   </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Галаба Давчевска  </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IV</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Математичка секција</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Наташа Ангеловска    </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II</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Математичка секција</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 Кристина Петковска    </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III</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Млади Биолози  </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Зденка Димиќ    </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VI и VIII  </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Биолошка секција</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Лидија Крстевска</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 VII и IX</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Млади истражувачи  </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Наташа Павловска        </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II</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Млади истражувачи  </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Ирена Анѓеловиќ        </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III</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Сложувалка –секција по англиски јазик   </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Ивана Банчоковска      </w:t>
            </w:r>
          </w:p>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Анита Димовска        </w:t>
            </w:r>
          </w:p>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Габриела Арсовска                      </w:t>
            </w:r>
          </w:p>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Афродита Стојанова – Крстевска   </w:t>
            </w:r>
          </w:p>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Невенка Цветковска   </w:t>
            </w:r>
          </w:p>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Фросина Јовановска                                                                         </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IV-IX</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Пикадили- секција по англиски јазик   </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Соња  Коцевска</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VII</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Пикадили- секција по англиски јазик   </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Лидија Атанасовска  </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VI</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Секција за германски јазик    </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Дејан Миленковски   </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VI и VIII       </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Секција по руски јазик  </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Светлана Нојковска  </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ПУ с. Орашац (предметна настава)</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Млади географичари „Хоризонт“</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Славица Николиќ , Афродита Петрушевиќ и  Зоран Јаневски  </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VII - IX     </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Сеција по Природни науки  „Млади истражувачи“  </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Биљана Милошевска  </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V</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„Хемичари - истражувачи“  </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Биљана Милошевска</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VIII и IX</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Млади физичари – астрономи  </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Жаклина Пешевска, Лидија Поповска</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VIII и IX</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,,Млади  историчари“</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Зоран Кузмановски</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VI  и VIII</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,,Млади  историчари“</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Јосип Анастасовски  </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ПУ с. Орашац (предметна настава)</w:t>
            </w:r>
          </w:p>
        </w:tc>
      </w:tr>
      <w:tr w:rsidR="00B1581C" w:rsidRPr="00B1581C" w:rsidTr="00D56801">
        <w:trPr>
          <w:trHeight w:val="346"/>
        </w:trPr>
        <w:tc>
          <w:tcPr>
            <w:tcW w:w="3606"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Секција за програмирање во програмскиот јазик C++   </w:t>
            </w:r>
          </w:p>
        </w:tc>
        <w:tc>
          <w:tcPr>
            <w:tcW w:w="3907"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Горан Арсовски    </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VI</w:t>
            </w:r>
          </w:p>
          <w:p w:rsidR="00B1581C" w:rsidRPr="00B1581C" w:rsidRDefault="00B1581C" w:rsidP="00B1581C">
            <w:pPr>
              <w:pStyle w:val="NoSpacing"/>
              <w:rPr>
                <w:rFonts w:ascii="Times New Roman" w:hAnsi="Times New Roman" w:cs="Times New Roman"/>
                <w:sz w:val="24"/>
                <w:szCs w:val="24"/>
              </w:rPr>
            </w:pPr>
          </w:p>
        </w:tc>
      </w:tr>
    </w:tbl>
    <w:p w:rsidR="00B1581C" w:rsidRDefault="00B1581C" w:rsidP="00B1581C"/>
    <w:p w:rsidR="00B1581C" w:rsidRPr="00B1581C" w:rsidRDefault="00B1581C" w:rsidP="00B1581C">
      <w:pPr>
        <w:rPr>
          <w:rFonts w:ascii="Times New Roman" w:hAnsi="Times New Roman" w:cs="Times New Roman"/>
          <w:sz w:val="24"/>
          <w:szCs w:val="24"/>
        </w:rPr>
      </w:pPr>
      <w:r>
        <w:rPr>
          <w:rFonts w:ascii="Times New Roman" w:hAnsi="Times New Roman" w:cs="Times New Roman"/>
          <w:sz w:val="24"/>
          <w:szCs w:val="24"/>
        </w:rPr>
        <w:t xml:space="preserve">9.2.2 </w:t>
      </w:r>
      <w:r w:rsidRPr="00B1581C">
        <w:rPr>
          <w:rFonts w:ascii="Times New Roman" w:hAnsi="Times New Roman" w:cs="Times New Roman"/>
          <w:sz w:val="24"/>
          <w:szCs w:val="24"/>
        </w:rPr>
        <w:t>Секции за поддршка на други воннаставни интереси на учениците</w:t>
      </w:r>
    </w:p>
    <w:tbl>
      <w:tblPr>
        <w:tblStyle w:val="TableGrid"/>
        <w:tblW w:w="10206" w:type="dxa"/>
        <w:jc w:val="center"/>
        <w:tblLook w:val="04A0"/>
      </w:tblPr>
      <w:tblGrid>
        <w:gridCol w:w="3545"/>
        <w:gridCol w:w="3968"/>
        <w:gridCol w:w="2693"/>
      </w:tblGrid>
      <w:tr w:rsidR="00B1581C" w:rsidRPr="00B1581C" w:rsidTr="00D56801">
        <w:trPr>
          <w:jc w:val="center"/>
        </w:trPr>
        <w:tc>
          <w:tcPr>
            <w:tcW w:w="3545"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Назив на секција        </w:t>
            </w:r>
          </w:p>
        </w:tc>
        <w:tc>
          <w:tcPr>
            <w:tcW w:w="3968"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Одговорен наставник</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Одделение</w:t>
            </w:r>
          </w:p>
        </w:tc>
      </w:tr>
      <w:tr w:rsidR="00B1581C" w:rsidRPr="00B1581C" w:rsidTr="00D56801">
        <w:trPr>
          <w:jc w:val="center"/>
        </w:trPr>
        <w:tc>
          <w:tcPr>
            <w:tcW w:w="3545"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Фото секција</w:t>
            </w:r>
          </w:p>
        </w:tc>
        <w:tc>
          <w:tcPr>
            <w:tcW w:w="3968"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Марина Крстиќ         </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VIII и IX</w:t>
            </w:r>
          </w:p>
        </w:tc>
      </w:tr>
      <w:tr w:rsidR="00B1581C" w:rsidRPr="00B1581C" w:rsidTr="00D56801">
        <w:trPr>
          <w:jc w:val="center"/>
        </w:trPr>
        <w:tc>
          <w:tcPr>
            <w:tcW w:w="3545"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,,Игри без граници”  </w:t>
            </w:r>
          </w:p>
        </w:tc>
        <w:tc>
          <w:tcPr>
            <w:tcW w:w="3968"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Оливера Крстиќ и Весна Колевска  </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V</w:t>
            </w:r>
          </w:p>
        </w:tc>
      </w:tr>
      <w:tr w:rsidR="00B1581C" w:rsidRPr="00B1581C" w:rsidTr="00D56801">
        <w:trPr>
          <w:jc w:val="center"/>
        </w:trPr>
        <w:tc>
          <w:tcPr>
            <w:tcW w:w="3545"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Танц група “Биби“</w:t>
            </w:r>
          </w:p>
        </w:tc>
        <w:tc>
          <w:tcPr>
            <w:tcW w:w="3968"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Драган Додевски   </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IV и V</w:t>
            </w:r>
          </w:p>
        </w:tc>
      </w:tr>
      <w:tr w:rsidR="00633501" w:rsidRPr="00B1581C" w:rsidTr="00D56801">
        <w:trPr>
          <w:jc w:val="center"/>
        </w:trPr>
        <w:tc>
          <w:tcPr>
            <w:tcW w:w="3545" w:type="dxa"/>
          </w:tcPr>
          <w:p w:rsidR="00633501" w:rsidRPr="00633501" w:rsidRDefault="00633501" w:rsidP="00B1581C">
            <w:pPr>
              <w:pStyle w:val="NoSpacing"/>
              <w:rPr>
                <w:rFonts w:ascii="Times New Roman" w:hAnsi="Times New Roman" w:cs="Times New Roman"/>
                <w:sz w:val="24"/>
                <w:szCs w:val="24"/>
                <w:lang w:val="mk-MK"/>
              </w:rPr>
            </w:pPr>
            <w:r w:rsidRPr="00B1581C">
              <w:rPr>
                <w:rFonts w:ascii="Times New Roman" w:hAnsi="Times New Roman" w:cs="Times New Roman"/>
                <w:sz w:val="24"/>
                <w:szCs w:val="24"/>
              </w:rPr>
              <w:t>Кулинарска секција</w:t>
            </w:r>
            <w:r>
              <w:rPr>
                <w:rFonts w:ascii="Times New Roman" w:hAnsi="Times New Roman" w:cs="Times New Roman"/>
                <w:sz w:val="24"/>
                <w:szCs w:val="24"/>
                <w:lang w:val="mk-MK"/>
              </w:rPr>
              <w:t>„Нашата кујна“</w:t>
            </w:r>
          </w:p>
        </w:tc>
        <w:tc>
          <w:tcPr>
            <w:tcW w:w="3968" w:type="dxa"/>
          </w:tcPr>
          <w:p w:rsidR="00633501" w:rsidRPr="00633501" w:rsidRDefault="00633501" w:rsidP="00B1581C">
            <w:pPr>
              <w:pStyle w:val="NoSpacing"/>
              <w:rPr>
                <w:rFonts w:ascii="Times New Roman" w:hAnsi="Times New Roman" w:cs="Times New Roman"/>
                <w:sz w:val="24"/>
                <w:szCs w:val="24"/>
                <w:lang w:val="mk-MK"/>
              </w:rPr>
            </w:pPr>
            <w:r>
              <w:rPr>
                <w:rFonts w:ascii="Times New Roman" w:hAnsi="Times New Roman" w:cs="Times New Roman"/>
                <w:sz w:val="24"/>
                <w:szCs w:val="24"/>
                <w:lang w:val="mk-MK"/>
              </w:rPr>
              <w:t>Марија Милановска, Александра Апостоловска и Оливера Шутевска</w:t>
            </w:r>
          </w:p>
        </w:tc>
        <w:tc>
          <w:tcPr>
            <w:tcW w:w="2693" w:type="dxa"/>
          </w:tcPr>
          <w:p w:rsidR="00633501" w:rsidRPr="00633501" w:rsidRDefault="00633501" w:rsidP="00B1581C">
            <w:pPr>
              <w:pStyle w:val="NoSpacing"/>
              <w:rPr>
                <w:rFonts w:ascii="Times New Roman" w:hAnsi="Times New Roman" w:cs="Times New Roman"/>
                <w:sz w:val="24"/>
                <w:szCs w:val="24"/>
                <w:lang w:val="mk-MK"/>
              </w:rPr>
            </w:pPr>
            <w:r>
              <w:rPr>
                <w:rFonts w:ascii="Times New Roman" w:hAnsi="Times New Roman" w:cs="Times New Roman"/>
                <w:sz w:val="24"/>
                <w:szCs w:val="24"/>
              </w:rPr>
              <w:t>V</w:t>
            </w:r>
          </w:p>
        </w:tc>
      </w:tr>
      <w:tr w:rsidR="00B1581C" w:rsidRPr="00B1581C" w:rsidTr="00D56801">
        <w:trPr>
          <w:jc w:val="center"/>
        </w:trPr>
        <w:tc>
          <w:tcPr>
            <w:tcW w:w="3545"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Кулинарска секција ,,Малите </w:t>
            </w:r>
            <w:r w:rsidRPr="00B1581C">
              <w:rPr>
                <w:rFonts w:ascii="Times New Roman" w:hAnsi="Times New Roman" w:cs="Times New Roman"/>
                <w:sz w:val="24"/>
                <w:szCs w:val="24"/>
              </w:rPr>
              <w:lastRenderedPageBreak/>
              <w:t xml:space="preserve">готвачи “  </w:t>
            </w:r>
          </w:p>
        </w:tc>
        <w:tc>
          <w:tcPr>
            <w:tcW w:w="3968"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lastRenderedPageBreak/>
              <w:t xml:space="preserve">Ирина Серафимовски  </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ПУ с. Орашац </w:t>
            </w:r>
            <w:r w:rsidRPr="00B1581C">
              <w:rPr>
                <w:rFonts w:ascii="Times New Roman" w:hAnsi="Times New Roman" w:cs="Times New Roman"/>
                <w:sz w:val="24"/>
                <w:szCs w:val="24"/>
              </w:rPr>
              <w:lastRenderedPageBreak/>
              <w:t>(ооделенска настава)</w:t>
            </w:r>
          </w:p>
        </w:tc>
      </w:tr>
      <w:tr w:rsidR="00B1581C" w:rsidRPr="00B1581C" w:rsidTr="00D56801">
        <w:trPr>
          <w:jc w:val="center"/>
        </w:trPr>
        <w:tc>
          <w:tcPr>
            <w:tcW w:w="3545"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lastRenderedPageBreak/>
              <w:t>Танцова секција</w:t>
            </w:r>
          </w:p>
        </w:tc>
        <w:tc>
          <w:tcPr>
            <w:tcW w:w="3968"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Љупка Јакимовска  и Сунчица Арсовска</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IV</w:t>
            </w:r>
          </w:p>
        </w:tc>
      </w:tr>
      <w:tr w:rsidR="00B1581C" w:rsidRPr="00B1581C" w:rsidTr="00D56801">
        <w:trPr>
          <w:jc w:val="center"/>
        </w:trPr>
        <w:tc>
          <w:tcPr>
            <w:tcW w:w="3545"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Млади библиотекари и медијатекари</w:t>
            </w:r>
          </w:p>
        </w:tc>
        <w:tc>
          <w:tcPr>
            <w:tcW w:w="3968"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Анита Атанасовска и Ивана Ѓорѓиевска</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VI-IX</w:t>
            </w:r>
          </w:p>
        </w:tc>
      </w:tr>
      <w:tr w:rsidR="00B1581C" w:rsidRPr="00B1581C" w:rsidTr="00D56801">
        <w:trPr>
          <w:jc w:val="center"/>
        </w:trPr>
        <w:tc>
          <w:tcPr>
            <w:tcW w:w="3545"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Спортско-рекреативна ,,Игри без граници“</w:t>
            </w:r>
          </w:p>
        </w:tc>
        <w:tc>
          <w:tcPr>
            <w:tcW w:w="3968"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Снежана Трајковска</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ПУ с. Биљановце</w:t>
            </w:r>
          </w:p>
        </w:tc>
      </w:tr>
    </w:tbl>
    <w:p w:rsidR="00B1581C" w:rsidRPr="00B1581C" w:rsidRDefault="00B1581C" w:rsidP="00B1581C">
      <w:pPr>
        <w:rPr>
          <w:rFonts w:ascii="Times New Roman" w:hAnsi="Times New Roman" w:cs="Times New Roman"/>
          <w:sz w:val="24"/>
          <w:szCs w:val="24"/>
        </w:rPr>
      </w:pPr>
    </w:p>
    <w:p w:rsidR="00B1581C" w:rsidRPr="00B1581C" w:rsidRDefault="00B1581C" w:rsidP="00B1581C">
      <w:pPr>
        <w:rPr>
          <w:rFonts w:ascii="Times New Roman" w:hAnsi="Times New Roman" w:cs="Times New Roman"/>
          <w:sz w:val="24"/>
          <w:szCs w:val="24"/>
        </w:rPr>
      </w:pPr>
      <w:r w:rsidRPr="00B1581C">
        <w:rPr>
          <w:rFonts w:ascii="Times New Roman" w:hAnsi="Times New Roman" w:cs="Times New Roman"/>
          <w:sz w:val="24"/>
          <w:szCs w:val="24"/>
        </w:rPr>
        <w:t>9.2.3. Секции за поддршка на личниот и социјалниот развој на учениците</w:t>
      </w:r>
    </w:p>
    <w:tbl>
      <w:tblPr>
        <w:tblStyle w:val="TableGrid"/>
        <w:tblW w:w="10206" w:type="dxa"/>
        <w:jc w:val="center"/>
        <w:tblLook w:val="04A0"/>
      </w:tblPr>
      <w:tblGrid>
        <w:gridCol w:w="3419"/>
        <w:gridCol w:w="4094"/>
        <w:gridCol w:w="2693"/>
      </w:tblGrid>
      <w:tr w:rsidR="00B1581C" w:rsidRPr="00B1581C" w:rsidTr="00BF5832">
        <w:trPr>
          <w:jc w:val="center"/>
        </w:trPr>
        <w:tc>
          <w:tcPr>
            <w:tcW w:w="3419"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Назив на секција        </w:t>
            </w:r>
          </w:p>
        </w:tc>
        <w:tc>
          <w:tcPr>
            <w:tcW w:w="4094"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Одговорен наставник</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Одделение</w:t>
            </w:r>
          </w:p>
        </w:tc>
      </w:tr>
      <w:tr w:rsidR="00B1581C" w:rsidRPr="00B1581C" w:rsidTr="00BF5832">
        <w:trPr>
          <w:jc w:val="center"/>
        </w:trPr>
        <w:tc>
          <w:tcPr>
            <w:tcW w:w="3419"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Личен и социјален развој</w:t>
            </w:r>
          </w:p>
        </w:tc>
        <w:tc>
          <w:tcPr>
            <w:tcW w:w="4094"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Сашка Стаменковска</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VIII и IX</w:t>
            </w:r>
          </w:p>
        </w:tc>
      </w:tr>
    </w:tbl>
    <w:p w:rsidR="00B1581C" w:rsidRDefault="00B1581C" w:rsidP="00B1581C"/>
    <w:p w:rsidR="00B1581C" w:rsidRDefault="00B1581C" w:rsidP="00B1581C">
      <w:pPr>
        <w:rPr>
          <w:b/>
          <w:sz w:val="28"/>
          <w:szCs w:val="28"/>
        </w:rPr>
      </w:pPr>
      <w:r w:rsidRPr="00B1581C">
        <w:rPr>
          <w:rFonts w:ascii="Times New Roman" w:hAnsi="Times New Roman" w:cs="Times New Roman"/>
          <w:sz w:val="24"/>
          <w:szCs w:val="24"/>
        </w:rPr>
        <w:t>9.2.4</w:t>
      </w:r>
      <w:r w:rsidR="00AC2131">
        <w:rPr>
          <w:rFonts w:ascii="Times New Roman" w:hAnsi="Times New Roman" w:cs="Times New Roman"/>
          <w:sz w:val="24"/>
          <w:szCs w:val="24"/>
        </w:rPr>
        <w:t>.</w:t>
      </w:r>
      <w:r w:rsidRPr="00B1581C">
        <w:rPr>
          <w:rFonts w:ascii="Times New Roman" w:hAnsi="Times New Roman" w:cs="Times New Roman"/>
          <w:sz w:val="24"/>
          <w:szCs w:val="24"/>
        </w:rPr>
        <w:t xml:space="preserve"> Спортско-рекреативни секции</w:t>
      </w:r>
    </w:p>
    <w:tbl>
      <w:tblPr>
        <w:tblStyle w:val="TableGrid"/>
        <w:tblW w:w="10206" w:type="dxa"/>
        <w:jc w:val="center"/>
        <w:tblLook w:val="04A0"/>
      </w:tblPr>
      <w:tblGrid>
        <w:gridCol w:w="3715"/>
        <w:gridCol w:w="3798"/>
        <w:gridCol w:w="2693"/>
      </w:tblGrid>
      <w:tr w:rsidR="00B1581C" w:rsidRPr="00B1581C" w:rsidTr="00BF5832">
        <w:trPr>
          <w:jc w:val="center"/>
        </w:trPr>
        <w:tc>
          <w:tcPr>
            <w:tcW w:w="3715"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Назив на секција        </w:t>
            </w:r>
          </w:p>
        </w:tc>
        <w:tc>
          <w:tcPr>
            <w:tcW w:w="3798"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Одговорен наставник</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Одделение</w:t>
            </w:r>
          </w:p>
        </w:tc>
      </w:tr>
      <w:tr w:rsidR="00B1581C" w:rsidRPr="00B1581C" w:rsidTr="00BF5832">
        <w:trPr>
          <w:jc w:val="center"/>
        </w:trPr>
        <w:tc>
          <w:tcPr>
            <w:tcW w:w="3715"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Кошаркарска секција   </w:t>
            </w:r>
          </w:p>
        </w:tc>
        <w:tc>
          <w:tcPr>
            <w:tcW w:w="3798"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Сузана Николовска    </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VII, VIII и IX  </w:t>
            </w:r>
          </w:p>
        </w:tc>
      </w:tr>
      <w:tr w:rsidR="00B1581C" w:rsidRPr="00B1581C" w:rsidTr="00BF5832">
        <w:trPr>
          <w:jc w:val="center"/>
        </w:trPr>
        <w:tc>
          <w:tcPr>
            <w:tcW w:w="3715"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Ракометна  секција</w:t>
            </w:r>
          </w:p>
        </w:tc>
        <w:tc>
          <w:tcPr>
            <w:tcW w:w="3798"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Александар  Атанасовски    </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VII, VIII и IX    </w:t>
            </w:r>
          </w:p>
        </w:tc>
      </w:tr>
      <w:tr w:rsidR="00B1581C" w:rsidRPr="00B1581C" w:rsidTr="00BF5832">
        <w:trPr>
          <w:jc w:val="center"/>
        </w:trPr>
        <w:tc>
          <w:tcPr>
            <w:tcW w:w="3715"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Фудбалска-футсал- секција   </w:t>
            </w:r>
          </w:p>
        </w:tc>
        <w:tc>
          <w:tcPr>
            <w:tcW w:w="3798"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Грозде Спасовски   </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VI, VII, VIII и IX    </w:t>
            </w:r>
          </w:p>
        </w:tc>
      </w:tr>
      <w:tr w:rsidR="00B1581C" w:rsidRPr="00B1581C" w:rsidTr="00BF5832">
        <w:trPr>
          <w:jc w:val="center"/>
        </w:trPr>
        <w:tc>
          <w:tcPr>
            <w:tcW w:w="3715"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„Велосипедизам“    </w:t>
            </w:r>
          </w:p>
        </w:tc>
        <w:tc>
          <w:tcPr>
            <w:tcW w:w="3798"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Галина Глигорова Пешиќ       </w:t>
            </w:r>
          </w:p>
        </w:tc>
        <w:tc>
          <w:tcPr>
            <w:tcW w:w="2693" w:type="dxa"/>
          </w:tcPr>
          <w:p w:rsidR="00B1581C" w:rsidRPr="00B1581C" w:rsidRDefault="00B1581C" w:rsidP="00B1581C">
            <w:pPr>
              <w:pStyle w:val="NoSpacing"/>
              <w:rPr>
                <w:rFonts w:ascii="Times New Roman" w:hAnsi="Times New Roman" w:cs="Times New Roman"/>
                <w:sz w:val="24"/>
                <w:szCs w:val="24"/>
              </w:rPr>
            </w:pPr>
            <w:r w:rsidRPr="00B1581C">
              <w:rPr>
                <w:rFonts w:ascii="Times New Roman" w:hAnsi="Times New Roman" w:cs="Times New Roman"/>
                <w:sz w:val="24"/>
                <w:szCs w:val="24"/>
              </w:rPr>
              <w:t xml:space="preserve">V и VI        </w:t>
            </w:r>
          </w:p>
        </w:tc>
      </w:tr>
    </w:tbl>
    <w:p w:rsidR="00B1581C" w:rsidRDefault="00B1581C" w:rsidP="00151FDF">
      <w:pPr>
        <w:pStyle w:val="ListParagraph"/>
        <w:spacing w:after="200" w:line="276" w:lineRule="auto"/>
        <w:jc w:val="both"/>
        <w:rPr>
          <w:rFonts w:ascii="Times New Roman" w:hAnsi="Times New Roman" w:cs="Times New Roman"/>
          <w:color w:val="FF0000"/>
          <w:sz w:val="24"/>
          <w:szCs w:val="24"/>
        </w:rPr>
      </w:pPr>
    </w:p>
    <w:p w:rsidR="00151FDF" w:rsidRPr="00B1581C" w:rsidRDefault="00151FDF" w:rsidP="00B1581C">
      <w:pPr>
        <w:jc w:val="both"/>
        <w:rPr>
          <w:rFonts w:ascii="Times New Roman" w:hAnsi="Times New Roman" w:cs="Times New Roman"/>
          <w:b/>
          <w:sz w:val="24"/>
          <w:szCs w:val="24"/>
        </w:rPr>
      </w:pPr>
      <w:r w:rsidRPr="00B1581C">
        <w:rPr>
          <w:rFonts w:ascii="Times New Roman" w:hAnsi="Times New Roman" w:cs="Times New Roman"/>
          <w:b/>
          <w:sz w:val="24"/>
          <w:szCs w:val="24"/>
        </w:rPr>
        <w:t>9.3</w:t>
      </w:r>
      <w:r w:rsidR="00B1581C">
        <w:rPr>
          <w:rFonts w:ascii="Times New Roman" w:hAnsi="Times New Roman" w:cs="Times New Roman"/>
          <w:b/>
          <w:sz w:val="24"/>
          <w:szCs w:val="24"/>
        </w:rPr>
        <w:t>.</w:t>
      </w:r>
      <w:r w:rsidR="000743C2" w:rsidRPr="00B1581C">
        <w:rPr>
          <w:rFonts w:ascii="Times New Roman" w:hAnsi="Times New Roman" w:cs="Times New Roman"/>
          <w:b/>
          <w:sz w:val="24"/>
          <w:szCs w:val="24"/>
        </w:rPr>
        <w:t xml:space="preserve"> Акции</w:t>
      </w:r>
    </w:p>
    <w:tbl>
      <w:tblPr>
        <w:tblStyle w:val="TableGrid"/>
        <w:tblW w:w="0" w:type="auto"/>
        <w:jc w:val="center"/>
        <w:tblLook w:val="04A0"/>
      </w:tblPr>
      <w:tblGrid>
        <w:gridCol w:w="2021"/>
        <w:gridCol w:w="2482"/>
        <w:gridCol w:w="2126"/>
        <w:gridCol w:w="1843"/>
        <w:gridCol w:w="1746"/>
      </w:tblGrid>
      <w:tr w:rsidR="00FD4A03" w:rsidRPr="00DE2116" w:rsidTr="00BF5832">
        <w:trPr>
          <w:jc w:val="center"/>
        </w:trPr>
        <w:tc>
          <w:tcPr>
            <w:tcW w:w="2021" w:type="dxa"/>
          </w:tcPr>
          <w:p w:rsidR="000743C2" w:rsidRPr="00DE2116" w:rsidRDefault="000743C2" w:rsidP="000743C2">
            <w:pPr>
              <w:pStyle w:val="NoSpacing"/>
              <w:rPr>
                <w:rFonts w:ascii="Times New Roman" w:hAnsi="Times New Roman" w:cs="Times New Roman"/>
                <w:sz w:val="24"/>
                <w:szCs w:val="24"/>
                <w:lang w:val="mk-MK"/>
              </w:rPr>
            </w:pPr>
            <w:r w:rsidRPr="00DE2116">
              <w:rPr>
                <w:rFonts w:ascii="Times New Roman" w:hAnsi="Times New Roman" w:cs="Times New Roman"/>
                <w:sz w:val="24"/>
                <w:szCs w:val="24"/>
                <w:lang w:val="mk-MK"/>
              </w:rPr>
              <w:t>Вид на акција</w:t>
            </w:r>
          </w:p>
        </w:tc>
        <w:tc>
          <w:tcPr>
            <w:tcW w:w="2482" w:type="dxa"/>
          </w:tcPr>
          <w:p w:rsidR="000743C2" w:rsidRPr="00DE2116" w:rsidRDefault="000743C2" w:rsidP="000743C2">
            <w:pPr>
              <w:pStyle w:val="NoSpacing"/>
              <w:rPr>
                <w:rFonts w:ascii="Times New Roman" w:hAnsi="Times New Roman" w:cs="Times New Roman"/>
                <w:sz w:val="24"/>
                <w:szCs w:val="24"/>
                <w:lang w:val="mk-MK"/>
              </w:rPr>
            </w:pPr>
            <w:r w:rsidRPr="00DE2116">
              <w:rPr>
                <w:rFonts w:ascii="Times New Roman" w:hAnsi="Times New Roman" w:cs="Times New Roman"/>
                <w:sz w:val="24"/>
                <w:szCs w:val="24"/>
                <w:lang w:val="mk-MK"/>
              </w:rPr>
              <w:t>содржини</w:t>
            </w:r>
          </w:p>
        </w:tc>
        <w:tc>
          <w:tcPr>
            <w:tcW w:w="2126" w:type="dxa"/>
          </w:tcPr>
          <w:p w:rsidR="000743C2" w:rsidRPr="00DE2116" w:rsidRDefault="000743C2" w:rsidP="000743C2">
            <w:pPr>
              <w:pStyle w:val="NoSpacing"/>
              <w:rPr>
                <w:rFonts w:ascii="Times New Roman" w:hAnsi="Times New Roman" w:cs="Times New Roman"/>
                <w:sz w:val="24"/>
                <w:szCs w:val="24"/>
                <w:lang w:val="mk-MK"/>
              </w:rPr>
            </w:pPr>
            <w:r w:rsidRPr="00DE2116">
              <w:rPr>
                <w:rFonts w:ascii="Times New Roman" w:hAnsi="Times New Roman" w:cs="Times New Roman"/>
                <w:sz w:val="24"/>
                <w:szCs w:val="24"/>
                <w:lang w:val="mk-MK"/>
              </w:rPr>
              <w:t>време на реализација</w:t>
            </w:r>
          </w:p>
        </w:tc>
        <w:tc>
          <w:tcPr>
            <w:tcW w:w="1843" w:type="dxa"/>
          </w:tcPr>
          <w:p w:rsidR="000743C2" w:rsidRPr="00DE2116" w:rsidRDefault="00FD4A03" w:rsidP="000743C2">
            <w:pPr>
              <w:pStyle w:val="NoSpacing"/>
              <w:rPr>
                <w:rFonts w:ascii="Times New Roman" w:hAnsi="Times New Roman" w:cs="Times New Roman"/>
                <w:sz w:val="24"/>
                <w:szCs w:val="24"/>
                <w:lang w:val="mk-MK"/>
              </w:rPr>
            </w:pPr>
            <w:r w:rsidRPr="00DE2116">
              <w:rPr>
                <w:rFonts w:ascii="Times New Roman" w:hAnsi="Times New Roman" w:cs="Times New Roman"/>
                <w:sz w:val="24"/>
                <w:szCs w:val="24"/>
                <w:lang w:val="mk-MK"/>
              </w:rPr>
              <w:t>учесници</w:t>
            </w:r>
          </w:p>
        </w:tc>
        <w:tc>
          <w:tcPr>
            <w:tcW w:w="1701" w:type="dxa"/>
          </w:tcPr>
          <w:p w:rsidR="000743C2" w:rsidRPr="00DE2116" w:rsidRDefault="00FD4A03" w:rsidP="000743C2">
            <w:pPr>
              <w:pStyle w:val="NoSpacing"/>
              <w:rPr>
                <w:rFonts w:ascii="Times New Roman" w:hAnsi="Times New Roman" w:cs="Times New Roman"/>
                <w:sz w:val="24"/>
                <w:szCs w:val="24"/>
                <w:lang w:val="mk-MK"/>
              </w:rPr>
            </w:pPr>
            <w:r w:rsidRPr="00DE2116">
              <w:rPr>
                <w:rFonts w:ascii="Times New Roman" w:hAnsi="Times New Roman" w:cs="Times New Roman"/>
                <w:sz w:val="24"/>
                <w:szCs w:val="24"/>
                <w:lang w:val="mk-MK"/>
              </w:rPr>
              <w:t>одговорен наставник</w:t>
            </w:r>
          </w:p>
        </w:tc>
      </w:tr>
      <w:tr w:rsidR="00B1581C" w:rsidRPr="00DE2116" w:rsidTr="00BF5832">
        <w:trPr>
          <w:jc w:val="center"/>
        </w:trPr>
        <w:tc>
          <w:tcPr>
            <w:tcW w:w="2021" w:type="dxa"/>
            <w:vMerge w:val="restart"/>
          </w:tcPr>
          <w:p w:rsidR="00B1581C" w:rsidRDefault="00B1581C" w:rsidP="000743C2">
            <w:pPr>
              <w:pStyle w:val="NoSpacing"/>
              <w:rPr>
                <w:rFonts w:ascii="Times New Roman" w:hAnsi="Times New Roman" w:cs="Times New Roman"/>
                <w:sz w:val="24"/>
                <w:szCs w:val="24"/>
                <w:lang w:val="mk-MK"/>
              </w:rPr>
            </w:pPr>
          </w:p>
          <w:p w:rsidR="00B1581C" w:rsidRDefault="00B1581C" w:rsidP="000743C2">
            <w:pPr>
              <w:pStyle w:val="NoSpacing"/>
              <w:rPr>
                <w:rFonts w:ascii="Times New Roman" w:hAnsi="Times New Roman" w:cs="Times New Roman"/>
                <w:sz w:val="24"/>
                <w:szCs w:val="24"/>
                <w:lang w:val="mk-MK"/>
              </w:rPr>
            </w:pPr>
          </w:p>
          <w:p w:rsidR="00B1581C" w:rsidRPr="00DE2116" w:rsidRDefault="00B1581C" w:rsidP="000743C2">
            <w:pPr>
              <w:pStyle w:val="NoSpacing"/>
              <w:rPr>
                <w:rFonts w:ascii="Times New Roman" w:hAnsi="Times New Roman" w:cs="Times New Roman"/>
                <w:sz w:val="24"/>
                <w:szCs w:val="24"/>
                <w:lang w:val="mk-MK"/>
              </w:rPr>
            </w:pPr>
            <w:r w:rsidRPr="00DE2116">
              <w:rPr>
                <w:rFonts w:ascii="Times New Roman" w:hAnsi="Times New Roman" w:cs="Times New Roman"/>
                <w:sz w:val="24"/>
                <w:szCs w:val="24"/>
                <w:lang w:val="mk-MK"/>
              </w:rPr>
              <w:t>Собирни акции</w:t>
            </w:r>
          </w:p>
        </w:tc>
        <w:tc>
          <w:tcPr>
            <w:tcW w:w="2482" w:type="dxa"/>
          </w:tcPr>
          <w:p w:rsidR="00B1581C" w:rsidRPr="00DE2116" w:rsidRDefault="00B1581C" w:rsidP="000743C2">
            <w:pPr>
              <w:pStyle w:val="NoSpacing"/>
              <w:rPr>
                <w:rFonts w:ascii="Times New Roman" w:hAnsi="Times New Roman" w:cs="Times New Roman"/>
                <w:sz w:val="24"/>
                <w:szCs w:val="24"/>
                <w:lang w:val="mk-MK"/>
              </w:rPr>
            </w:pPr>
            <w:r w:rsidRPr="00DE2116">
              <w:rPr>
                <w:rFonts w:ascii="Times New Roman" w:hAnsi="Times New Roman" w:cs="Times New Roman"/>
                <w:sz w:val="24"/>
                <w:szCs w:val="24"/>
                <w:lang w:val="mk-MK"/>
              </w:rPr>
              <w:t>собирање на стара хартија</w:t>
            </w:r>
          </w:p>
        </w:tc>
        <w:tc>
          <w:tcPr>
            <w:tcW w:w="2126" w:type="dxa"/>
          </w:tcPr>
          <w:p w:rsidR="00B1581C" w:rsidRPr="00DE2116" w:rsidRDefault="00B1581C" w:rsidP="000743C2">
            <w:pPr>
              <w:pStyle w:val="NoSpacing"/>
              <w:rPr>
                <w:rFonts w:ascii="Times New Roman" w:hAnsi="Times New Roman" w:cs="Times New Roman"/>
                <w:sz w:val="24"/>
                <w:szCs w:val="24"/>
                <w:lang w:val="mk-MK"/>
              </w:rPr>
            </w:pPr>
            <w:r w:rsidRPr="00DE2116">
              <w:rPr>
                <w:rFonts w:ascii="Times New Roman" w:hAnsi="Times New Roman" w:cs="Times New Roman"/>
                <w:sz w:val="24"/>
                <w:szCs w:val="24"/>
                <w:lang w:val="mk-MK"/>
              </w:rPr>
              <w:t>континуирано</w:t>
            </w:r>
          </w:p>
        </w:tc>
        <w:tc>
          <w:tcPr>
            <w:tcW w:w="1843" w:type="dxa"/>
          </w:tcPr>
          <w:p w:rsidR="00B1581C" w:rsidRPr="00DE2116" w:rsidRDefault="00B1581C" w:rsidP="000743C2">
            <w:pPr>
              <w:pStyle w:val="NoSpacing"/>
              <w:rPr>
                <w:rFonts w:ascii="Times New Roman" w:hAnsi="Times New Roman" w:cs="Times New Roman"/>
                <w:sz w:val="24"/>
                <w:szCs w:val="24"/>
              </w:rPr>
            </w:pPr>
            <w:r w:rsidRPr="00DE2116">
              <w:rPr>
                <w:rFonts w:ascii="Times New Roman" w:hAnsi="Times New Roman" w:cs="Times New Roman"/>
                <w:sz w:val="24"/>
                <w:szCs w:val="24"/>
              </w:rPr>
              <w:t>I- IX</w:t>
            </w:r>
          </w:p>
        </w:tc>
        <w:tc>
          <w:tcPr>
            <w:tcW w:w="1701" w:type="dxa"/>
          </w:tcPr>
          <w:p w:rsidR="00B1581C" w:rsidRPr="00DE2116" w:rsidRDefault="00B1581C" w:rsidP="000743C2">
            <w:pPr>
              <w:pStyle w:val="NoSpacing"/>
              <w:rPr>
                <w:rFonts w:ascii="Times New Roman" w:hAnsi="Times New Roman" w:cs="Times New Roman"/>
                <w:sz w:val="24"/>
                <w:szCs w:val="24"/>
                <w:lang w:val="mk-MK"/>
              </w:rPr>
            </w:pPr>
            <w:r w:rsidRPr="00DE2116">
              <w:rPr>
                <w:rFonts w:ascii="Times New Roman" w:hAnsi="Times New Roman" w:cs="Times New Roman"/>
                <w:sz w:val="24"/>
                <w:szCs w:val="24"/>
                <w:lang w:val="mk-MK"/>
              </w:rPr>
              <w:t>Соња Коцевска</w:t>
            </w:r>
          </w:p>
        </w:tc>
      </w:tr>
      <w:tr w:rsidR="00B1581C" w:rsidRPr="00DE2116" w:rsidTr="00BF5832">
        <w:trPr>
          <w:jc w:val="center"/>
        </w:trPr>
        <w:tc>
          <w:tcPr>
            <w:tcW w:w="2021" w:type="dxa"/>
            <w:vMerge/>
          </w:tcPr>
          <w:p w:rsidR="00B1581C" w:rsidRPr="00DE2116" w:rsidRDefault="00B1581C" w:rsidP="000743C2">
            <w:pPr>
              <w:pStyle w:val="NoSpacing"/>
              <w:rPr>
                <w:rFonts w:ascii="Times New Roman" w:hAnsi="Times New Roman" w:cs="Times New Roman"/>
                <w:sz w:val="24"/>
                <w:szCs w:val="24"/>
              </w:rPr>
            </w:pPr>
          </w:p>
        </w:tc>
        <w:tc>
          <w:tcPr>
            <w:tcW w:w="2482" w:type="dxa"/>
          </w:tcPr>
          <w:p w:rsidR="00B1581C" w:rsidRPr="00DE2116" w:rsidRDefault="00B1581C" w:rsidP="000743C2">
            <w:pPr>
              <w:pStyle w:val="NoSpacing"/>
              <w:rPr>
                <w:rFonts w:ascii="Times New Roman" w:hAnsi="Times New Roman" w:cs="Times New Roman"/>
                <w:sz w:val="24"/>
                <w:szCs w:val="24"/>
                <w:lang w:val="mk-MK"/>
              </w:rPr>
            </w:pPr>
            <w:r w:rsidRPr="00DE2116">
              <w:rPr>
                <w:rFonts w:ascii="Times New Roman" w:hAnsi="Times New Roman" w:cs="Times New Roman"/>
                <w:sz w:val="24"/>
                <w:szCs w:val="24"/>
                <w:lang w:val="mk-MK"/>
              </w:rPr>
              <w:t>собирање на пластична амбалажа</w:t>
            </w:r>
          </w:p>
        </w:tc>
        <w:tc>
          <w:tcPr>
            <w:tcW w:w="2126" w:type="dxa"/>
          </w:tcPr>
          <w:p w:rsidR="00B1581C" w:rsidRPr="00DE2116" w:rsidRDefault="00FE29B6" w:rsidP="000743C2">
            <w:pPr>
              <w:pStyle w:val="NoSpacing"/>
              <w:rPr>
                <w:rFonts w:ascii="Times New Roman" w:hAnsi="Times New Roman" w:cs="Times New Roman"/>
                <w:sz w:val="24"/>
                <w:szCs w:val="24"/>
              </w:rPr>
            </w:pPr>
            <w:r w:rsidRPr="00DE2116">
              <w:rPr>
                <w:rFonts w:ascii="Times New Roman" w:hAnsi="Times New Roman" w:cs="Times New Roman"/>
                <w:sz w:val="24"/>
                <w:szCs w:val="24"/>
                <w:lang w:val="mk-MK"/>
              </w:rPr>
              <w:t>континуирано</w:t>
            </w:r>
          </w:p>
        </w:tc>
        <w:tc>
          <w:tcPr>
            <w:tcW w:w="1843" w:type="dxa"/>
          </w:tcPr>
          <w:p w:rsidR="00B1581C" w:rsidRPr="00DE2116" w:rsidRDefault="00B1581C" w:rsidP="002B229E">
            <w:pPr>
              <w:pStyle w:val="NoSpacing"/>
              <w:rPr>
                <w:rFonts w:ascii="Times New Roman" w:hAnsi="Times New Roman" w:cs="Times New Roman"/>
                <w:sz w:val="24"/>
                <w:szCs w:val="24"/>
              </w:rPr>
            </w:pPr>
            <w:r w:rsidRPr="00DE2116">
              <w:rPr>
                <w:rFonts w:ascii="Times New Roman" w:hAnsi="Times New Roman" w:cs="Times New Roman"/>
                <w:sz w:val="24"/>
                <w:szCs w:val="24"/>
              </w:rPr>
              <w:t>I- IX</w:t>
            </w:r>
          </w:p>
        </w:tc>
        <w:tc>
          <w:tcPr>
            <w:tcW w:w="1701" w:type="dxa"/>
          </w:tcPr>
          <w:p w:rsidR="00B1581C" w:rsidRPr="00DE2116" w:rsidRDefault="00B1581C" w:rsidP="000743C2">
            <w:pPr>
              <w:pStyle w:val="NoSpacing"/>
              <w:rPr>
                <w:rFonts w:ascii="Times New Roman" w:hAnsi="Times New Roman" w:cs="Times New Roman"/>
                <w:sz w:val="24"/>
                <w:szCs w:val="24"/>
                <w:lang w:val="mk-MK"/>
              </w:rPr>
            </w:pPr>
            <w:r w:rsidRPr="00DE2116">
              <w:rPr>
                <w:rFonts w:ascii="Times New Roman" w:hAnsi="Times New Roman" w:cs="Times New Roman"/>
                <w:sz w:val="24"/>
                <w:szCs w:val="24"/>
                <w:lang w:val="mk-MK"/>
              </w:rPr>
              <w:t>Светлана Алексовска</w:t>
            </w:r>
          </w:p>
        </w:tc>
      </w:tr>
      <w:tr w:rsidR="00B1581C" w:rsidRPr="00DE2116" w:rsidTr="00BF5832">
        <w:trPr>
          <w:jc w:val="center"/>
        </w:trPr>
        <w:tc>
          <w:tcPr>
            <w:tcW w:w="2021" w:type="dxa"/>
            <w:vMerge/>
          </w:tcPr>
          <w:p w:rsidR="00B1581C" w:rsidRPr="00DE2116" w:rsidRDefault="00B1581C" w:rsidP="000743C2">
            <w:pPr>
              <w:pStyle w:val="NoSpacing"/>
              <w:rPr>
                <w:rFonts w:ascii="Times New Roman" w:hAnsi="Times New Roman" w:cs="Times New Roman"/>
                <w:sz w:val="24"/>
                <w:szCs w:val="24"/>
              </w:rPr>
            </w:pPr>
          </w:p>
        </w:tc>
        <w:tc>
          <w:tcPr>
            <w:tcW w:w="2482" w:type="dxa"/>
          </w:tcPr>
          <w:p w:rsidR="00B1581C" w:rsidRPr="00DE2116" w:rsidRDefault="00B1581C" w:rsidP="000743C2">
            <w:pPr>
              <w:pStyle w:val="NoSpacing"/>
              <w:rPr>
                <w:rFonts w:ascii="Times New Roman" w:hAnsi="Times New Roman" w:cs="Times New Roman"/>
                <w:sz w:val="24"/>
                <w:szCs w:val="24"/>
                <w:lang w:val="mk-MK"/>
              </w:rPr>
            </w:pPr>
            <w:r w:rsidRPr="00DE2116">
              <w:rPr>
                <w:rFonts w:ascii="Times New Roman" w:hAnsi="Times New Roman" w:cs="Times New Roman"/>
                <w:sz w:val="24"/>
                <w:szCs w:val="24"/>
                <w:lang w:val="mk-MK"/>
              </w:rPr>
              <w:t>собирање употребени батерии</w:t>
            </w:r>
          </w:p>
        </w:tc>
        <w:tc>
          <w:tcPr>
            <w:tcW w:w="2126" w:type="dxa"/>
          </w:tcPr>
          <w:p w:rsidR="00B1581C" w:rsidRPr="00DE2116" w:rsidRDefault="00FE29B6" w:rsidP="000743C2">
            <w:pPr>
              <w:pStyle w:val="NoSpacing"/>
              <w:rPr>
                <w:rFonts w:ascii="Times New Roman" w:hAnsi="Times New Roman" w:cs="Times New Roman"/>
                <w:sz w:val="24"/>
                <w:szCs w:val="24"/>
              </w:rPr>
            </w:pPr>
            <w:r w:rsidRPr="00DE2116">
              <w:rPr>
                <w:rFonts w:ascii="Times New Roman" w:hAnsi="Times New Roman" w:cs="Times New Roman"/>
                <w:sz w:val="24"/>
                <w:szCs w:val="24"/>
                <w:lang w:val="mk-MK"/>
              </w:rPr>
              <w:t>континуирано</w:t>
            </w:r>
          </w:p>
        </w:tc>
        <w:tc>
          <w:tcPr>
            <w:tcW w:w="1843" w:type="dxa"/>
          </w:tcPr>
          <w:p w:rsidR="00B1581C" w:rsidRPr="00DE2116" w:rsidRDefault="00B1581C" w:rsidP="002B229E">
            <w:pPr>
              <w:pStyle w:val="NoSpacing"/>
              <w:rPr>
                <w:rFonts w:ascii="Times New Roman" w:hAnsi="Times New Roman" w:cs="Times New Roman"/>
                <w:sz w:val="24"/>
                <w:szCs w:val="24"/>
              </w:rPr>
            </w:pPr>
            <w:r w:rsidRPr="00DE2116">
              <w:rPr>
                <w:rFonts w:ascii="Times New Roman" w:hAnsi="Times New Roman" w:cs="Times New Roman"/>
                <w:sz w:val="24"/>
                <w:szCs w:val="24"/>
              </w:rPr>
              <w:t>I- IX</w:t>
            </w:r>
          </w:p>
        </w:tc>
        <w:tc>
          <w:tcPr>
            <w:tcW w:w="1701" w:type="dxa"/>
          </w:tcPr>
          <w:p w:rsidR="00B1581C" w:rsidRPr="00DE2116" w:rsidRDefault="00B1581C" w:rsidP="000743C2">
            <w:pPr>
              <w:pStyle w:val="NoSpacing"/>
              <w:rPr>
                <w:rFonts w:ascii="Times New Roman" w:hAnsi="Times New Roman" w:cs="Times New Roman"/>
                <w:sz w:val="24"/>
                <w:szCs w:val="24"/>
                <w:lang w:val="mk-MK"/>
              </w:rPr>
            </w:pPr>
            <w:r w:rsidRPr="00DE2116">
              <w:rPr>
                <w:rFonts w:ascii="Times New Roman" w:hAnsi="Times New Roman" w:cs="Times New Roman"/>
                <w:sz w:val="24"/>
                <w:szCs w:val="24"/>
                <w:lang w:val="mk-MK"/>
              </w:rPr>
              <w:t>Оливера Шутевска</w:t>
            </w:r>
          </w:p>
        </w:tc>
      </w:tr>
      <w:tr w:rsidR="00B1581C" w:rsidRPr="00DE2116" w:rsidTr="00BF5832">
        <w:trPr>
          <w:jc w:val="center"/>
        </w:trPr>
        <w:tc>
          <w:tcPr>
            <w:tcW w:w="2021" w:type="dxa"/>
            <w:vMerge w:val="restart"/>
          </w:tcPr>
          <w:p w:rsidR="00B1581C" w:rsidRDefault="00B1581C" w:rsidP="000743C2">
            <w:pPr>
              <w:pStyle w:val="NoSpacing"/>
              <w:rPr>
                <w:rFonts w:ascii="Times New Roman" w:hAnsi="Times New Roman" w:cs="Times New Roman"/>
                <w:sz w:val="24"/>
                <w:szCs w:val="24"/>
                <w:lang w:val="mk-MK"/>
              </w:rPr>
            </w:pPr>
          </w:p>
          <w:p w:rsidR="00B1581C" w:rsidRDefault="00B1581C" w:rsidP="000743C2">
            <w:pPr>
              <w:pStyle w:val="NoSpacing"/>
              <w:rPr>
                <w:rFonts w:ascii="Times New Roman" w:hAnsi="Times New Roman" w:cs="Times New Roman"/>
                <w:sz w:val="24"/>
                <w:szCs w:val="24"/>
                <w:lang w:val="mk-MK"/>
              </w:rPr>
            </w:pPr>
          </w:p>
          <w:p w:rsidR="00B1581C" w:rsidRDefault="00B1581C" w:rsidP="000743C2">
            <w:pPr>
              <w:pStyle w:val="NoSpacing"/>
              <w:rPr>
                <w:rFonts w:ascii="Times New Roman" w:hAnsi="Times New Roman" w:cs="Times New Roman"/>
                <w:sz w:val="24"/>
                <w:szCs w:val="24"/>
                <w:lang w:val="mk-MK"/>
              </w:rPr>
            </w:pPr>
          </w:p>
          <w:p w:rsidR="00B1581C" w:rsidRDefault="00B1581C" w:rsidP="000743C2">
            <w:pPr>
              <w:pStyle w:val="NoSpacing"/>
              <w:rPr>
                <w:rFonts w:ascii="Times New Roman" w:hAnsi="Times New Roman" w:cs="Times New Roman"/>
                <w:sz w:val="24"/>
                <w:szCs w:val="24"/>
                <w:lang w:val="mk-MK"/>
              </w:rPr>
            </w:pPr>
          </w:p>
          <w:p w:rsidR="00B1581C" w:rsidRDefault="00B1581C" w:rsidP="000743C2">
            <w:pPr>
              <w:pStyle w:val="NoSpacing"/>
              <w:rPr>
                <w:rFonts w:ascii="Times New Roman" w:hAnsi="Times New Roman" w:cs="Times New Roman"/>
                <w:sz w:val="24"/>
                <w:szCs w:val="24"/>
                <w:lang w:val="mk-MK"/>
              </w:rPr>
            </w:pPr>
          </w:p>
          <w:p w:rsidR="00B1581C" w:rsidRPr="00DE2116" w:rsidRDefault="00B1581C" w:rsidP="000743C2">
            <w:pPr>
              <w:pStyle w:val="NoSpacing"/>
              <w:rPr>
                <w:rFonts w:ascii="Times New Roman" w:hAnsi="Times New Roman" w:cs="Times New Roman"/>
                <w:sz w:val="24"/>
                <w:szCs w:val="24"/>
                <w:lang w:val="mk-MK"/>
              </w:rPr>
            </w:pPr>
            <w:r w:rsidRPr="00DE2116">
              <w:rPr>
                <w:rFonts w:ascii="Times New Roman" w:hAnsi="Times New Roman" w:cs="Times New Roman"/>
                <w:sz w:val="24"/>
                <w:szCs w:val="24"/>
                <w:lang w:val="mk-MK"/>
              </w:rPr>
              <w:t>Хуманитарни акции</w:t>
            </w:r>
          </w:p>
        </w:tc>
        <w:tc>
          <w:tcPr>
            <w:tcW w:w="2482" w:type="dxa"/>
          </w:tcPr>
          <w:p w:rsidR="00B1581C" w:rsidRPr="00DE2116" w:rsidRDefault="00B1581C" w:rsidP="000743C2">
            <w:pPr>
              <w:pStyle w:val="NoSpacing"/>
              <w:rPr>
                <w:rFonts w:ascii="Times New Roman" w:hAnsi="Times New Roman" w:cs="Times New Roman"/>
                <w:sz w:val="24"/>
                <w:szCs w:val="24"/>
                <w:lang w:val="mk-MK"/>
              </w:rPr>
            </w:pPr>
            <w:r w:rsidRPr="00DE2116">
              <w:rPr>
                <w:rFonts w:ascii="Times New Roman" w:hAnsi="Times New Roman" w:cs="Times New Roman"/>
                <w:sz w:val="24"/>
                <w:szCs w:val="24"/>
                <w:lang w:val="mk-MK"/>
              </w:rPr>
              <w:t>собирање училишен прибор</w:t>
            </w:r>
          </w:p>
        </w:tc>
        <w:tc>
          <w:tcPr>
            <w:tcW w:w="2126" w:type="dxa"/>
          </w:tcPr>
          <w:p w:rsidR="00B1581C" w:rsidRDefault="00FE29B6" w:rsidP="000743C2">
            <w:pPr>
              <w:pStyle w:val="NoSpacing"/>
              <w:rPr>
                <w:rFonts w:ascii="Times New Roman" w:hAnsi="Times New Roman" w:cs="Times New Roman"/>
                <w:sz w:val="24"/>
                <w:szCs w:val="24"/>
                <w:lang w:val="mk-MK"/>
              </w:rPr>
            </w:pPr>
            <w:r>
              <w:rPr>
                <w:rFonts w:ascii="Times New Roman" w:hAnsi="Times New Roman" w:cs="Times New Roman"/>
                <w:sz w:val="24"/>
                <w:szCs w:val="24"/>
                <w:lang w:val="mk-MK"/>
              </w:rPr>
              <w:t>септември</w:t>
            </w:r>
          </w:p>
          <w:p w:rsidR="00FE29B6" w:rsidRPr="00FE29B6" w:rsidRDefault="00FE29B6" w:rsidP="000743C2">
            <w:pPr>
              <w:pStyle w:val="NoSpacing"/>
              <w:rPr>
                <w:rFonts w:ascii="Times New Roman" w:hAnsi="Times New Roman" w:cs="Times New Roman"/>
                <w:sz w:val="24"/>
                <w:szCs w:val="24"/>
                <w:lang w:val="mk-MK"/>
              </w:rPr>
            </w:pPr>
            <w:r>
              <w:rPr>
                <w:rFonts w:ascii="Times New Roman" w:hAnsi="Times New Roman" w:cs="Times New Roman"/>
                <w:sz w:val="24"/>
                <w:szCs w:val="24"/>
                <w:lang w:val="mk-MK"/>
              </w:rPr>
              <w:t>јануари</w:t>
            </w:r>
          </w:p>
        </w:tc>
        <w:tc>
          <w:tcPr>
            <w:tcW w:w="1843" w:type="dxa"/>
          </w:tcPr>
          <w:p w:rsidR="00B1581C" w:rsidRPr="00DE2116" w:rsidRDefault="00B1581C" w:rsidP="002B229E">
            <w:pPr>
              <w:pStyle w:val="NoSpacing"/>
              <w:rPr>
                <w:rFonts w:ascii="Times New Roman" w:hAnsi="Times New Roman" w:cs="Times New Roman"/>
                <w:sz w:val="24"/>
                <w:szCs w:val="24"/>
              </w:rPr>
            </w:pPr>
            <w:r w:rsidRPr="00DE2116">
              <w:rPr>
                <w:rFonts w:ascii="Times New Roman" w:hAnsi="Times New Roman" w:cs="Times New Roman"/>
                <w:sz w:val="24"/>
                <w:szCs w:val="24"/>
              </w:rPr>
              <w:t>I- IX</w:t>
            </w:r>
          </w:p>
        </w:tc>
        <w:tc>
          <w:tcPr>
            <w:tcW w:w="1701" w:type="dxa"/>
          </w:tcPr>
          <w:p w:rsidR="00B1581C" w:rsidRPr="00DE2116" w:rsidRDefault="00B1581C" w:rsidP="000743C2">
            <w:pPr>
              <w:pStyle w:val="NoSpacing"/>
              <w:rPr>
                <w:rFonts w:ascii="Times New Roman" w:hAnsi="Times New Roman" w:cs="Times New Roman"/>
                <w:sz w:val="24"/>
                <w:szCs w:val="24"/>
                <w:lang w:val="mk-MK"/>
              </w:rPr>
            </w:pPr>
            <w:r w:rsidRPr="00DE2116">
              <w:rPr>
                <w:rFonts w:ascii="Times New Roman" w:hAnsi="Times New Roman" w:cs="Times New Roman"/>
                <w:sz w:val="24"/>
                <w:szCs w:val="24"/>
                <w:lang w:val="mk-MK"/>
              </w:rPr>
              <w:t>стручни соработници</w:t>
            </w:r>
          </w:p>
        </w:tc>
      </w:tr>
      <w:tr w:rsidR="00B1581C" w:rsidRPr="00DE2116" w:rsidTr="00BF5832">
        <w:trPr>
          <w:jc w:val="center"/>
        </w:trPr>
        <w:tc>
          <w:tcPr>
            <w:tcW w:w="2021" w:type="dxa"/>
            <w:vMerge/>
          </w:tcPr>
          <w:p w:rsidR="00B1581C" w:rsidRPr="00DE2116" w:rsidRDefault="00B1581C" w:rsidP="000743C2">
            <w:pPr>
              <w:pStyle w:val="NoSpacing"/>
              <w:rPr>
                <w:rFonts w:ascii="Times New Roman" w:hAnsi="Times New Roman" w:cs="Times New Roman"/>
                <w:sz w:val="24"/>
                <w:szCs w:val="24"/>
              </w:rPr>
            </w:pPr>
          </w:p>
        </w:tc>
        <w:tc>
          <w:tcPr>
            <w:tcW w:w="2482" w:type="dxa"/>
          </w:tcPr>
          <w:p w:rsidR="00B1581C" w:rsidRPr="00DE2116" w:rsidRDefault="00B1581C" w:rsidP="002B229E">
            <w:pPr>
              <w:pStyle w:val="NoSpacing"/>
              <w:rPr>
                <w:rFonts w:ascii="Times New Roman" w:hAnsi="Times New Roman" w:cs="Times New Roman"/>
                <w:sz w:val="24"/>
                <w:szCs w:val="24"/>
                <w:lang w:val="mk-MK"/>
              </w:rPr>
            </w:pPr>
            <w:r w:rsidRPr="00DE2116">
              <w:rPr>
                <w:rFonts w:ascii="Times New Roman" w:hAnsi="Times New Roman" w:cs="Times New Roman"/>
                <w:sz w:val="24"/>
                <w:szCs w:val="24"/>
                <w:lang w:val="mk-MK"/>
              </w:rPr>
              <w:t>собирање облека, обувки</w:t>
            </w:r>
          </w:p>
        </w:tc>
        <w:tc>
          <w:tcPr>
            <w:tcW w:w="2126" w:type="dxa"/>
          </w:tcPr>
          <w:p w:rsidR="00B1581C" w:rsidRPr="00DE2116" w:rsidRDefault="00FE29B6" w:rsidP="000743C2">
            <w:pPr>
              <w:pStyle w:val="NoSpacing"/>
              <w:rPr>
                <w:rFonts w:ascii="Times New Roman" w:hAnsi="Times New Roman" w:cs="Times New Roman"/>
                <w:sz w:val="24"/>
                <w:szCs w:val="24"/>
              </w:rPr>
            </w:pPr>
            <w:r w:rsidRPr="00DE2116">
              <w:rPr>
                <w:rFonts w:ascii="Times New Roman" w:hAnsi="Times New Roman" w:cs="Times New Roman"/>
                <w:sz w:val="24"/>
                <w:szCs w:val="24"/>
                <w:lang w:val="mk-MK"/>
              </w:rPr>
              <w:t>континуирано</w:t>
            </w:r>
          </w:p>
        </w:tc>
        <w:tc>
          <w:tcPr>
            <w:tcW w:w="1843" w:type="dxa"/>
          </w:tcPr>
          <w:p w:rsidR="00B1581C" w:rsidRPr="00DE2116" w:rsidRDefault="00B1581C" w:rsidP="002B229E">
            <w:pPr>
              <w:pStyle w:val="NoSpacing"/>
              <w:rPr>
                <w:rFonts w:ascii="Times New Roman" w:hAnsi="Times New Roman" w:cs="Times New Roman"/>
                <w:sz w:val="24"/>
                <w:szCs w:val="24"/>
              </w:rPr>
            </w:pPr>
            <w:r w:rsidRPr="00DE2116">
              <w:rPr>
                <w:rFonts w:ascii="Times New Roman" w:hAnsi="Times New Roman" w:cs="Times New Roman"/>
                <w:sz w:val="24"/>
                <w:szCs w:val="24"/>
              </w:rPr>
              <w:t>I- IX</w:t>
            </w:r>
          </w:p>
          <w:p w:rsidR="00B1581C" w:rsidRPr="00DE2116" w:rsidRDefault="00B1581C" w:rsidP="002B229E">
            <w:pPr>
              <w:pStyle w:val="NoSpacing"/>
              <w:rPr>
                <w:rFonts w:ascii="Times New Roman" w:hAnsi="Times New Roman" w:cs="Times New Roman"/>
                <w:sz w:val="24"/>
                <w:szCs w:val="24"/>
                <w:lang w:val="mk-MK"/>
              </w:rPr>
            </w:pPr>
            <w:r w:rsidRPr="00DE2116">
              <w:rPr>
                <w:rFonts w:ascii="Times New Roman" w:hAnsi="Times New Roman" w:cs="Times New Roman"/>
                <w:sz w:val="24"/>
                <w:szCs w:val="24"/>
                <w:lang w:val="mk-MK"/>
              </w:rPr>
              <w:t>Ученички парламент</w:t>
            </w:r>
          </w:p>
        </w:tc>
        <w:tc>
          <w:tcPr>
            <w:tcW w:w="1701" w:type="dxa"/>
          </w:tcPr>
          <w:p w:rsidR="00B1581C" w:rsidRPr="00DE2116" w:rsidRDefault="00B1581C" w:rsidP="002B229E">
            <w:pPr>
              <w:pStyle w:val="NoSpacing"/>
              <w:rPr>
                <w:rFonts w:ascii="Times New Roman" w:hAnsi="Times New Roman" w:cs="Times New Roman"/>
                <w:sz w:val="24"/>
                <w:szCs w:val="24"/>
                <w:lang w:val="mk-MK"/>
              </w:rPr>
            </w:pPr>
            <w:r w:rsidRPr="00DE2116">
              <w:rPr>
                <w:rFonts w:ascii="Times New Roman" w:hAnsi="Times New Roman" w:cs="Times New Roman"/>
                <w:sz w:val="24"/>
                <w:szCs w:val="24"/>
                <w:lang w:val="mk-MK"/>
              </w:rPr>
              <w:t>стручни соработници</w:t>
            </w:r>
          </w:p>
        </w:tc>
      </w:tr>
      <w:tr w:rsidR="00B1581C" w:rsidRPr="00DE2116" w:rsidTr="00BF5832">
        <w:trPr>
          <w:jc w:val="center"/>
        </w:trPr>
        <w:tc>
          <w:tcPr>
            <w:tcW w:w="2021" w:type="dxa"/>
            <w:vMerge/>
          </w:tcPr>
          <w:p w:rsidR="00B1581C" w:rsidRPr="00DE2116" w:rsidRDefault="00B1581C" w:rsidP="000743C2">
            <w:pPr>
              <w:pStyle w:val="NoSpacing"/>
              <w:rPr>
                <w:rFonts w:ascii="Times New Roman" w:hAnsi="Times New Roman" w:cs="Times New Roman"/>
                <w:sz w:val="24"/>
                <w:szCs w:val="24"/>
              </w:rPr>
            </w:pPr>
          </w:p>
        </w:tc>
        <w:tc>
          <w:tcPr>
            <w:tcW w:w="2482" w:type="dxa"/>
          </w:tcPr>
          <w:p w:rsidR="00B1581C" w:rsidRPr="00DE2116" w:rsidRDefault="00B1581C" w:rsidP="002B229E">
            <w:pPr>
              <w:pStyle w:val="NoSpacing"/>
              <w:rPr>
                <w:rFonts w:ascii="Times New Roman" w:hAnsi="Times New Roman" w:cs="Times New Roman"/>
                <w:sz w:val="24"/>
                <w:szCs w:val="24"/>
                <w:lang w:val="mk-MK"/>
              </w:rPr>
            </w:pPr>
            <w:r w:rsidRPr="00DE2116">
              <w:rPr>
                <w:rFonts w:ascii="Times New Roman" w:hAnsi="Times New Roman" w:cs="Times New Roman"/>
                <w:sz w:val="24"/>
                <w:szCs w:val="24"/>
                <w:lang w:val="mk-MK"/>
              </w:rPr>
              <w:t>донирање храна</w:t>
            </w:r>
          </w:p>
        </w:tc>
        <w:tc>
          <w:tcPr>
            <w:tcW w:w="2126" w:type="dxa"/>
          </w:tcPr>
          <w:p w:rsidR="00B1581C" w:rsidRDefault="00FE29B6" w:rsidP="000743C2">
            <w:pPr>
              <w:pStyle w:val="NoSpacing"/>
              <w:rPr>
                <w:rFonts w:ascii="Times New Roman" w:hAnsi="Times New Roman" w:cs="Times New Roman"/>
                <w:sz w:val="24"/>
                <w:szCs w:val="24"/>
                <w:lang w:val="mk-MK"/>
              </w:rPr>
            </w:pPr>
            <w:r>
              <w:rPr>
                <w:rFonts w:ascii="Times New Roman" w:hAnsi="Times New Roman" w:cs="Times New Roman"/>
                <w:sz w:val="24"/>
                <w:szCs w:val="24"/>
                <w:lang w:val="mk-MK"/>
              </w:rPr>
              <w:t>октомври</w:t>
            </w:r>
          </w:p>
          <w:p w:rsidR="00FE29B6" w:rsidRPr="00FE29B6" w:rsidRDefault="00FE29B6" w:rsidP="000743C2">
            <w:pPr>
              <w:pStyle w:val="NoSpacing"/>
              <w:rPr>
                <w:rFonts w:ascii="Times New Roman" w:hAnsi="Times New Roman" w:cs="Times New Roman"/>
                <w:sz w:val="24"/>
                <w:szCs w:val="24"/>
                <w:lang w:val="mk-MK"/>
              </w:rPr>
            </w:pPr>
            <w:r>
              <w:rPr>
                <w:rFonts w:ascii="Times New Roman" w:hAnsi="Times New Roman" w:cs="Times New Roman"/>
                <w:sz w:val="24"/>
                <w:szCs w:val="24"/>
                <w:lang w:val="mk-MK"/>
              </w:rPr>
              <w:t>февруари</w:t>
            </w:r>
          </w:p>
        </w:tc>
        <w:tc>
          <w:tcPr>
            <w:tcW w:w="1843" w:type="dxa"/>
          </w:tcPr>
          <w:p w:rsidR="00B1581C" w:rsidRPr="00DE2116" w:rsidRDefault="00B1581C" w:rsidP="000743C2">
            <w:pPr>
              <w:pStyle w:val="NoSpacing"/>
              <w:rPr>
                <w:rFonts w:ascii="Times New Roman" w:hAnsi="Times New Roman" w:cs="Times New Roman"/>
                <w:sz w:val="24"/>
                <w:szCs w:val="24"/>
              </w:rPr>
            </w:pPr>
            <w:r w:rsidRPr="00DE2116">
              <w:rPr>
                <w:rFonts w:ascii="Times New Roman" w:hAnsi="Times New Roman" w:cs="Times New Roman"/>
                <w:sz w:val="24"/>
                <w:szCs w:val="24"/>
              </w:rPr>
              <w:t xml:space="preserve">I - V  </w:t>
            </w:r>
          </w:p>
        </w:tc>
        <w:tc>
          <w:tcPr>
            <w:tcW w:w="1701" w:type="dxa"/>
          </w:tcPr>
          <w:p w:rsidR="00B1581C" w:rsidRPr="00DE2116" w:rsidRDefault="00B1581C" w:rsidP="000743C2">
            <w:pPr>
              <w:pStyle w:val="NoSpacing"/>
              <w:rPr>
                <w:rFonts w:ascii="Times New Roman" w:hAnsi="Times New Roman" w:cs="Times New Roman"/>
                <w:sz w:val="24"/>
                <w:szCs w:val="24"/>
                <w:lang w:val="mk-MK"/>
              </w:rPr>
            </w:pPr>
            <w:r w:rsidRPr="00DE2116">
              <w:rPr>
                <w:rFonts w:ascii="Times New Roman" w:hAnsi="Times New Roman" w:cs="Times New Roman"/>
                <w:sz w:val="24"/>
                <w:szCs w:val="24"/>
                <w:lang w:val="mk-MK"/>
              </w:rPr>
              <w:t>Марија Милановска</w:t>
            </w:r>
          </w:p>
        </w:tc>
      </w:tr>
      <w:tr w:rsidR="00B1581C" w:rsidRPr="00DE2116" w:rsidTr="00BF5832">
        <w:trPr>
          <w:jc w:val="center"/>
        </w:trPr>
        <w:tc>
          <w:tcPr>
            <w:tcW w:w="2021" w:type="dxa"/>
            <w:vMerge/>
          </w:tcPr>
          <w:p w:rsidR="00B1581C" w:rsidRPr="00DE2116" w:rsidRDefault="00B1581C" w:rsidP="000743C2">
            <w:pPr>
              <w:pStyle w:val="NoSpacing"/>
              <w:rPr>
                <w:rFonts w:ascii="Times New Roman" w:hAnsi="Times New Roman" w:cs="Times New Roman"/>
                <w:sz w:val="24"/>
                <w:szCs w:val="24"/>
              </w:rPr>
            </w:pPr>
          </w:p>
        </w:tc>
        <w:tc>
          <w:tcPr>
            <w:tcW w:w="2482" w:type="dxa"/>
          </w:tcPr>
          <w:p w:rsidR="00B1581C" w:rsidRPr="00DE2116" w:rsidRDefault="00B1581C" w:rsidP="002B229E">
            <w:pPr>
              <w:pStyle w:val="NoSpacing"/>
              <w:rPr>
                <w:rFonts w:ascii="Times New Roman" w:hAnsi="Times New Roman" w:cs="Times New Roman"/>
                <w:sz w:val="24"/>
                <w:szCs w:val="24"/>
                <w:lang w:val="mk-MK"/>
              </w:rPr>
            </w:pPr>
            <w:r w:rsidRPr="00DE2116">
              <w:rPr>
                <w:rFonts w:ascii="Times New Roman" w:hAnsi="Times New Roman" w:cs="Times New Roman"/>
                <w:sz w:val="24"/>
                <w:szCs w:val="24"/>
                <w:lang w:val="mk-MK"/>
              </w:rPr>
              <w:t>крводарителска акција</w:t>
            </w:r>
          </w:p>
        </w:tc>
        <w:tc>
          <w:tcPr>
            <w:tcW w:w="2126" w:type="dxa"/>
          </w:tcPr>
          <w:p w:rsidR="00B1581C" w:rsidRPr="00FE29B6" w:rsidRDefault="00FE29B6" w:rsidP="000743C2">
            <w:pPr>
              <w:pStyle w:val="NoSpacing"/>
              <w:rPr>
                <w:rFonts w:ascii="Times New Roman" w:hAnsi="Times New Roman" w:cs="Times New Roman"/>
                <w:sz w:val="24"/>
                <w:szCs w:val="24"/>
                <w:lang w:val="mk-MK"/>
              </w:rPr>
            </w:pPr>
            <w:r>
              <w:rPr>
                <w:rFonts w:ascii="Times New Roman" w:hAnsi="Times New Roman" w:cs="Times New Roman"/>
                <w:sz w:val="24"/>
                <w:szCs w:val="24"/>
                <w:lang w:val="mk-MK"/>
              </w:rPr>
              <w:t>април</w:t>
            </w:r>
          </w:p>
        </w:tc>
        <w:tc>
          <w:tcPr>
            <w:tcW w:w="1843" w:type="dxa"/>
          </w:tcPr>
          <w:p w:rsidR="00B1581C" w:rsidRPr="00DE2116" w:rsidRDefault="00B1581C" w:rsidP="000743C2">
            <w:pPr>
              <w:pStyle w:val="NoSpacing"/>
              <w:rPr>
                <w:rFonts w:ascii="Times New Roman" w:hAnsi="Times New Roman" w:cs="Times New Roman"/>
                <w:sz w:val="24"/>
                <w:szCs w:val="24"/>
                <w:lang w:val="mk-MK"/>
              </w:rPr>
            </w:pPr>
            <w:r w:rsidRPr="00DE2116">
              <w:rPr>
                <w:rFonts w:ascii="Times New Roman" w:hAnsi="Times New Roman" w:cs="Times New Roman"/>
                <w:sz w:val="24"/>
                <w:szCs w:val="24"/>
                <w:lang w:val="mk-MK"/>
              </w:rPr>
              <w:t>родители</w:t>
            </w:r>
          </w:p>
          <w:p w:rsidR="00B1581C" w:rsidRPr="00DE2116" w:rsidRDefault="00B1581C" w:rsidP="000743C2">
            <w:pPr>
              <w:pStyle w:val="NoSpacing"/>
              <w:rPr>
                <w:rFonts w:ascii="Times New Roman" w:hAnsi="Times New Roman" w:cs="Times New Roman"/>
                <w:sz w:val="24"/>
                <w:szCs w:val="24"/>
                <w:lang w:val="mk-MK"/>
              </w:rPr>
            </w:pPr>
            <w:r w:rsidRPr="00DE2116">
              <w:rPr>
                <w:rFonts w:ascii="Times New Roman" w:hAnsi="Times New Roman" w:cs="Times New Roman"/>
                <w:sz w:val="24"/>
                <w:szCs w:val="24"/>
                <w:lang w:val="mk-MK"/>
              </w:rPr>
              <w:t>локална заедница</w:t>
            </w:r>
          </w:p>
        </w:tc>
        <w:tc>
          <w:tcPr>
            <w:tcW w:w="1701" w:type="dxa"/>
          </w:tcPr>
          <w:p w:rsidR="00B1581C" w:rsidRPr="00DE2116" w:rsidRDefault="00B1581C" w:rsidP="002B229E">
            <w:pPr>
              <w:pStyle w:val="NoSpacing"/>
              <w:rPr>
                <w:rFonts w:ascii="Times New Roman" w:hAnsi="Times New Roman" w:cs="Times New Roman"/>
                <w:sz w:val="24"/>
                <w:szCs w:val="24"/>
                <w:lang w:val="mk-MK"/>
              </w:rPr>
            </w:pPr>
            <w:r w:rsidRPr="00DE2116">
              <w:rPr>
                <w:rFonts w:ascii="Times New Roman" w:hAnsi="Times New Roman" w:cs="Times New Roman"/>
                <w:sz w:val="24"/>
                <w:szCs w:val="24"/>
                <w:lang w:val="mk-MK"/>
              </w:rPr>
              <w:t>Ивана Ѓорѓиевска</w:t>
            </w:r>
          </w:p>
        </w:tc>
      </w:tr>
      <w:tr w:rsidR="00B1581C" w:rsidRPr="00DE2116" w:rsidTr="00BF5832">
        <w:trPr>
          <w:jc w:val="center"/>
        </w:trPr>
        <w:tc>
          <w:tcPr>
            <w:tcW w:w="2021" w:type="dxa"/>
            <w:vMerge/>
          </w:tcPr>
          <w:p w:rsidR="00B1581C" w:rsidRPr="00DE2116" w:rsidRDefault="00B1581C" w:rsidP="000743C2">
            <w:pPr>
              <w:pStyle w:val="NoSpacing"/>
              <w:rPr>
                <w:rFonts w:ascii="Times New Roman" w:hAnsi="Times New Roman" w:cs="Times New Roman"/>
                <w:sz w:val="24"/>
                <w:szCs w:val="24"/>
              </w:rPr>
            </w:pPr>
          </w:p>
        </w:tc>
        <w:tc>
          <w:tcPr>
            <w:tcW w:w="2482" w:type="dxa"/>
          </w:tcPr>
          <w:p w:rsidR="00B1581C" w:rsidRPr="00DE2116" w:rsidRDefault="00B1581C" w:rsidP="000743C2">
            <w:pPr>
              <w:pStyle w:val="NoSpacing"/>
              <w:rPr>
                <w:rFonts w:ascii="Times New Roman" w:hAnsi="Times New Roman" w:cs="Times New Roman"/>
                <w:sz w:val="24"/>
                <w:szCs w:val="24"/>
                <w:lang w:val="mk-MK"/>
              </w:rPr>
            </w:pPr>
            <w:r w:rsidRPr="00DE2116">
              <w:rPr>
                <w:rFonts w:ascii="Times New Roman" w:hAnsi="Times New Roman" w:cs="Times New Roman"/>
                <w:sz w:val="24"/>
                <w:szCs w:val="24"/>
                <w:lang w:val="mk-MK"/>
              </w:rPr>
              <w:t>собирање играчки, книги, сликовнци и други подароци</w:t>
            </w:r>
          </w:p>
        </w:tc>
        <w:tc>
          <w:tcPr>
            <w:tcW w:w="2126" w:type="dxa"/>
          </w:tcPr>
          <w:p w:rsidR="00B1581C" w:rsidRPr="00FE29B6" w:rsidRDefault="00FE29B6" w:rsidP="000743C2">
            <w:pPr>
              <w:pStyle w:val="NoSpacing"/>
              <w:rPr>
                <w:rFonts w:ascii="Times New Roman" w:hAnsi="Times New Roman" w:cs="Times New Roman"/>
                <w:sz w:val="24"/>
                <w:szCs w:val="24"/>
                <w:lang w:val="mk-MK"/>
              </w:rPr>
            </w:pPr>
            <w:r>
              <w:rPr>
                <w:rFonts w:ascii="Times New Roman" w:hAnsi="Times New Roman" w:cs="Times New Roman"/>
                <w:sz w:val="24"/>
                <w:szCs w:val="24"/>
                <w:lang w:val="mk-MK"/>
              </w:rPr>
              <w:t>март - мај</w:t>
            </w:r>
          </w:p>
        </w:tc>
        <w:tc>
          <w:tcPr>
            <w:tcW w:w="1843" w:type="dxa"/>
          </w:tcPr>
          <w:p w:rsidR="00B1581C" w:rsidRPr="00DE2116" w:rsidRDefault="00B1581C" w:rsidP="000743C2">
            <w:pPr>
              <w:pStyle w:val="NoSpacing"/>
              <w:rPr>
                <w:rFonts w:ascii="Times New Roman" w:hAnsi="Times New Roman" w:cs="Times New Roman"/>
                <w:sz w:val="24"/>
                <w:szCs w:val="24"/>
              </w:rPr>
            </w:pPr>
            <w:r w:rsidRPr="00DE2116">
              <w:rPr>
                <w:rFonts w:ascii="Times New Roman" w:hAnsi="Times New Roman" w:cs="Times New Roman"/>
                <w:sz w:val="24"/>
                <w:szCs w:val="24"/>
              </w:rPr>
              <w:t>IV</w:t>
            </w:r>
          </w:p>
          <w:p w:rsidR="00B1581C" w:rsidRPr="00DE2116" w:rsidRDefault="00B1581C" w:rsidP="000743C2">
            <w:pPr>
              <w:pStyle w:val="NoSpacing"/>
              <w:rPr>
                <w:rFonts w:ascii="Times New Roman" w:hAnsi="Times New Roman" w:cs="Times New Roman"/>
                <w:sz w:val="24"/>
                <w:szCs w:val="24"/>
                <w:lang w:val="mk-MK"/>
              </w:rPr>
            </w:pPr>
            <w:r w:rsidRPr="00DE2116">
              <w:rPr>
                <w:rFonts w:ascii="Times New Roman" w:hAnsi="Times New Roman" w:cs="Times New Roman"/>
                <w:sz w:val="24"/>
                <w:szCs w:val="24"/>
                <w:lang w:val="mk-MK"/>
              </w:rPr>
              <w:t>родители</w:t>
            </w:r>
          </w:p>
        </w:tc>
        <w:tc>
          <w:tcPr>
            <w:tcW w:w="1701" w:type="dxa"/>
          </w:tcPr>
          <w:p w:rsidR="00B1581C" w:rsidRDefault="00FE29B6" w:rsidP="000743C2">
            <w:pPr>
              <w:pStyle w:val="NoSpacing"/>
              <w:rPr>
                <w:rFonts w:ascii="Times New Roman" w:hAnsi="Times New Roman" w:cs="Times New Roman"/>
                <w:sz w:val="24"/>
                <w:szCs w:val="24"/>
                <w:lang w:val="mk-MK"/>
              </w:rPr>
            </w:pPr>
            <w:r>
              <w:rPr>
                <w:rFonts w:ascii="Times New Roman" w:hAnsi="Times New Roman" w:cs="Times New Roman"/>
                <w:sz w:val="24"/>
                <w:szCs w:val="24"/>
                <w:lang w:val="mk-MK"/>
              </w:rPr>
              <w:t>Анита Димовска</w:t>
            </w:r>
          </w:p>
          <w:p w:rsidR="00FE29B6" w:rsidRDefault="00FE29B6" w:rsidP="000743C2">
            <w:pPr>
              <w:pStyle w:val="NoSpacing"/>
              <w:rPr>
                <w:rFonts w:ascii="Times New Roman" w:hAnsi="Times New Roman" w:cs="Times New Roman"/>
                <w:sz w:val="24"/>
                <w:szCs w:val="24"/>
                <w:lang w:val="mk-MK"/>
              </w:rPr>
            </w:pPr>
            <w:r>
              <w:rPr>
                <w:rFonts w:ascii="Times New Roman" w:hAnsi="Times New Roman" w:cs="Times New Roman"/>
                <w:sz w:val="24"/>
                <w:szCs w:val="24"/>
                <w:lang w:val="mk-MK"/>
              </w:rPr>
              <w:t>Ивана Банчоковска</w:t>
            </w:r>
          </w:p>
          <w:p w:rsidR="00FE29B6" w:rsidRPr="00FE29B6" w:rsidRDefault="00FE29B6" w:rsidP="000743C2">
            <w:pPr>
              <w:pStyle w:val="NoSpacing"/>
              <w:rPr>
                <w:rFonts w:ascii="Times New Roman" w:hAnsi="Times New Roman" w:cs="Times New Roman"/>
                <w:sz w:val="24"/>
                <w:szCs w:val="24"/>
                <w:lang w:val="mk-MK"/>
              </w:rPr>
            </w:pPr>
            <w:r>
              <w:rPr>
                <w:rFonts w:ascii="Times New Roman" w:hAnsi="Times New Roman" w:cs="Times New Roman"/>
                <w:sz w:val="24"/>
                <w:szCs w:val="24"/>
                <w:lang w:val="mk-MK"/>
              </w:rPr>
              <w:t>Николина Милевска</w:t>
            </w:r>
          </w:p>
        </w:tc>
      </w:tr>
      <w:tr w:rsidR="00B1581C" w:rsidRPr="00DE2116" w:rsidTr="00BF5832">
        <w:trPr>
          <w:jc w:val="center"/>
        </w:trPr>
        <w:tc>
          <w:tcPr>
            <w:tcW w:w="2021" w:type="dxa"/>
            <w:vMerge w:val="restart"/>
          </w:tcPr>
          <w:p w:rsidR="00B1581C" w:rsidRDefault="00B1581C" w:rsidP="000743C2">
            <w:pPr>
              <w:pStyle w:val="NoSpacing"/>
              <w:rPr>
                <w:rFonts w:ascii="Times New Roman" w:hAnsi="Times New Roman" w:cs="Times New Roman"/>
                <w:sz w:val="24"/>
                <w:szCs w:val="24"/>
                <w:lang w:val="mk-MK"/>
              </w:rPr>
            </w:pPr>
          </w:p>
          <w:p w:rsidR="00B1581C" w:rsidRDefault="00B1581C" w:rsidP="000743C2">
            <w:pPr>
              <w:pStyle w:val="NoSpacing"/>
              <w:rPr>
                <w:rFonts w:ascii="Times New Roman" w:hAnsi="Times New Roman" w:cs="Times New Roman"/>
                <w:sz w:val="24"/>
                <w:szCs w:val="24"/>
                <w:lang w:val="mk-MK"/>
              </w:rPr>
            </w:pPr>
          </w:p>
          <w:p w:rsidR="00B1581C" w:rsidRDefault="00B1581C" w:rsidP="000743C2">
            <w:pPr>
              <w:pStyle w:val="NoSpacing"/>
              <w:rPr>
                <w:rFonts w:ascii="Times New Roman" w:hAnsi="Times New Roman" w:cs="Times New Roman"/>
                <w:sz w:val="24"/>
                <w:szCs w:val="24"/>
                <w:lang w:val="mk-MK"/>
              </w:rPr>
            </w:pPr>
          </w:p>
          <w:p w:rsidR="00B1581C" w:rsidRDefault="00B1581C" w:rsidP="000743C2">
            <w:pPr>
              <w:pStyle w:val="NoSpacing"/>
              <w:rPr>
                <w:rFonts w:ascii="Times New Roman" w:hAnsi="Times New Roman" w:cs="Times New Roman"/>
                <w:sz w:val="24"/>
                <w:szCs w:val="24"/>
                <w:lang w:val="mk-MK"/>
              </w:rPr>
            </w:pPr>
          </w:p>
          <w:p w:rsidR="00B1581C" w:rsidRDefault="00B1581C" w:rsidP="000743C2">
            <w:pPr>
              <w:pStyle w:val="NoSpacing"/>
              <w:rPr>
                <w:rFonts w:ascii="Times New Roman" w:hAnsi="Times New Roman" w:cs="Times New Roman"/>
                <w:sz w:val="24"/>
                <w:szCs w:val="24"/>
                <w:lang w:val="mk-MK"/>
              </w:rPr>
            </w:pPr>
          </w:p>
          <w:p w:rsidR="00B1581C" w:rsidRDefault="00B1581C" w:rsidP="000743C2">
            <w:pPr>
              <w:pStyle w:val="NoSpacing"/>
              <w:rPr>
                <w:rFonts w:ascii="Times New Roman" w:hAnsi="Times New Roman" w:cs="Times New Roman"/>
                <w:sz w:val="24"/>
                <w:szCs w:val="24"/>
                <w:lang w:val="mk-MK"/>
              </w:rPr>
            </w:pPr>
          </w:p>
          <w:p w:rsidR="00B1581C" w:rsidRPr="00DE2116" w:rsidRDefault="00B1581C" w:rsidP="000743C2">
            <w:pPr>
              <w:pStyle w:val="NoSpacing"/>
              <w:rPr>
                <w:rFonts w:ascii="Times New Roman" w:hAnsi="Times New Roman" w:cs="Times New Roman"/>
                <w:sz w:val="24"/>
                <w:szCs w:val="24"/>
                <w:lang w:val="mk-MK"/>
              </w:rPr>
            </w:pPr>
            <w:r w:rsidRPr="00DE2116">
              <w:rPr>
                <w:rFonts w:ascii="Times New Roman" w:hAnsi="Times New Roman" w:cs="Times New Roman"/>
                <w:sz w:val="24"/>
                <w:szCs w:val="24"/>
                <w:lang w:val="mk-MK"/>
              </w:rPr>
              <w:t>Базари</w:t>
            </w:r>
          </w:p>
        </w:tc>
        <w:tc>
          <w:tcPr>
            <w:tcW w:w="2482" w:type="dxa"/>
          </w:tcPr>
          <w:p w:rsidR="00B1581C" w:rsidRPr="00DE2116" w:rsidRDefault="00B1581C" w:rsidP="000743C2">
            <w:pPr>
              <w:pStyle w:val="NoSpacing"/>
              <w:rPr>
                <w:rFonts w:ascii="Times New Roman" w:hAnsi="Times New Roman" w:cs="Times New Roman"/>
                <w:sz w:val="24"/>
                <w:szCs w:val="24"/>
                <w:lang w:val="mk-MK"/>
              </w:rPr>
            </w:pPr>
            <w:r w:rsidRPr="00DE2116">
              <w:rPr>
                <w:rFonts w:ascii="Times New Roman" w:hAnsi="Times New Roman" w:cs="Times New Roman"/>
                <w:sz w:val="24"/>
                <w:szCs w:val="24"/>
                <w:lang w:val="mk-MK"/>
              </w:rPr>
              <w:lastRenderedPageBreak/>
              <w:t>изработка и продажба на новогодишни украси и честитки</w:t>
            </w:r>
          </w:p>
        </w:tc>
        <w:tc>
          <w:tcPr>
            <w:tcW w:w="2126" w:type="dxa"/>
          </w:tcPr>
          <w:p w:rsidR="00B1581C" w:rsidRPr="00FE29B6" w:rsidRDefault="00FE29B6" w:rsidP="000743C2">
            <w:pPr>
              <w:pStyle w:val="NoSpacing"/>
              <w:rPr>
                <w:rFonts w:ascii="Times New Roman" w:hAnsi="Times New Roman" w:cs="Times New Roman"/>
                <w:sz w:val="24"/>
                <w:szCs w:val="24"/>
                <w:lang w:val="mk-MK"/>
              </w:rPr>
            </w:pPr>
            <w:r>
              <w:rPr>
                <w:rFonts w:ascii="Times New Roman" w:hAnsi="Times New Roman" w:cs="Times New Roman"/>
                <w:sz w:val="24"/>
                <w:szCs w:val="24"/>
                <w:lang w:val="mk-MK"/>
              </w:rPr>
              <w:t>декември</w:t>
            </w:r>
          </w:p>
        </w:tc>
        <w:tc>
          <w:tcPr>
            <w:tcW w:w="1843" w:type="dxa"/>
          </w:tcPr>
          <w:p w:rsidR="00B1581C" w:rsidRPr="00DE2116" w:rsidRDefault="00B1581C" w:rsidP="000743C2">
            <w:pPr>
              <w:pStyle w:val="NoSpacing"/>
              <w:rPr>
                <w:rFonts w:ascii="Times New Roman" w:hAnsi="Times New Roman" w:cs="Times New Roman"/>
                <w:sz w:val="24"/>
                <w:szCs w:val="24"/>
              </w:rPr>
            </w:pPr>
            <w:r w:rsidRPr="00DE2116">
              <w:rPr>
                <w:rFonts w:ascii="Times New Roman" w:hAnsi="Times New Roman" w:cs="Times New Roman"/>
                <w:sz w:val="24"/>
                <w:szCs w:val="24"/>
              </w:rPr>
              <w:t>IX</w:t>
            </w:r>
          </w:p>
        </w:tc>
        <w:tc>
          <w:tcPr>
            <w:tcW w:w="1701" w:type="dxa"/>
          </w:tcPr>
          <w:p w:rsidR="00B1581C" w:rsidRPr="00FE29B6" w:rsidRDefault="00FE29B6" w:rsidP="000743C2">
            <w:pPr>
              <w:pStyle w:val="NoSpacing"/>
              <w:rPr>
                <w:rFonts w:ascii="Times New Roman" w:hAnsi="Times New Roman" w:cs="Times New Roman"/>
                <w:sz w:val="24"/>
                <w:szCs w:val="24"/>
                <w:lang w:val="mk-MK"/>
              </w:rPr>
            </w:pPr>
            <w:r>
              <w:rPr>
                <w:rFonts w:ascii="Times New Roman" w:hAnsi="Times New Roman" w:cs="Times New Roman"/>
                <w:sz w:val="24"/>
                <w:szCs w:val="24"/>
                <w:lang w:val="mk-MK"/>
              </w:rPr>
              <w:t>Далибор Јовановски</w:t>
            </w:r>
          </w:p>
        </w:tc>
      </w:tr>
      <w:tr w:rsidR="00B1581C" w:rsidRPr="00DE2116" w:rsidTr="00BF5832">
        <w:trPr>
          <w:jc w:val="center"/>
        </w:trPr>
        <w:tc>
          <w:tcPr>
            <w:tcW w:w="2021" w:type="dxa"/>
            <w:vMerge/>
          </w:tcPr>
          <w:p w:rsidR="00B1581C" w:rsidRPr="00DE2116" w:rsidRDefault="00B1581C" w:rsidP="000743C2">
            <w:pPr>
              <w:pStyle w:val="NoSpacing"/>
              <w:rPr>
                <w:rFonts w:ascii="Times New Roman" w:hAnsi="Times New Roman" w:cs="Times New Roman"/>
                <w:sz w:val="24"/>
                <w:szCs w:val="24"/>
                <w:lang w:val="mk-MK"/>
              </w:rPr>
            </w:pPr>
          </w:p>
        </w:tc>
        <w:tc>
          <w:tcPr>
            <w:tcW w:w="2482" w:type="dxa"/>
          </w:tcPr>
          <w:p w:rsidR="00B1581C" w:rsidRPr="00DE2116" w:rsidRDefault="00B1581C" w:rsidP="000743C2">
            <w:pPr>
              <w:pStyle w:val="NoSpacing"/>
              <w:rPr>
                <w:rFonts w:ascii="Times New Roman" w:hAnsi="Times New Roman" w:cs="Times New Roman"/>
                <w:sz w:val="24"/>
                <w:szCs w:val="24"/>
                <w:lang w:val="mk-MK"/>
              </w:rPr>
            </w:pPr>
            <w:r w:rsidRPr="00DE2116">
              <w:rPr>
                <w:rFonts w:ascii="Times New Roman" w:hAnsi="Times New Roman" w:cs="Times New Roman"/>
                <w:sz w:val="24"/>
                <w:szCs w:val="24"/>
                <w:lang w:val="mk-MK"/>
              </w:rPr>
              <w:t xml:space="preserve">изработка на </w:t>
            </w:r>
            <w:r w:rsidRPr="00DE2116">
              <w:rPr>
                <w:rFonts w:ascii="Times New Roman" w:hAnsi="Times New Roman" w:cs="Times New Roman"/>
                <w:sz w:val="24"/>
                <w:szCs w:val="24"/>
                <w:lang w:val="mk-MK"/>
              </w:rPr>
              <w:lastRenderedPageBreak/>
              <w:t>честитки, украси и  накит</w:t>
            </w:r>
          </w:p>
        </w:tc>
        <w:tc>
          <w:tcPr>
            <w:tcW w:w="2126" w:type="dxa"/>
          </w:tcPr>
          <w:p w:rsidR="00B1581C" w:rsidRPr="00FE29B6" w:rsidRDefault="00FE29B6" w:rsidP="000743C2">
            <w:pPr>
              <w:pStyle w:val="NoSpacing"/>
              <w:rPr>
                <w:rFonts w:ascii="Times New Roman" w:hAnsi="Times New Roman" w:cs="Times New Roman"/>
                <w:sz w:val="24"/>
                <w:szCs w:val="24"/>
                <w:lang w:val="mk-MK"/>
              </w:rPr>
            </w:pPr>
            <w:r>
              <w:rPr>
                <w:rFonts w:ascii="Times New Roman" w:hAnsi="Times New Roman" w:cs="Times New Roman"/>
                <w:sz w:val="24"/>
                <w:szCs w:val="24"/>
                <w:lang w:val="mk-MK"/>
              </w:rPr>
              <w:lastRenderedPageBreak/>
              <w:t>април/март</w:t>
            </w:r>
          </w:p>
        </w:tc>
        <w:tc>
          <w:tcPr>
            <w:tcW w:w="1843" w:type="dxa"/>
          </w:tcPr>
          <w:p w:rsidR="00B1581C" w:rsidRPr="00DE2116" w:rsidRDefault="00B1581C" w:rsidP="000743C2">
            <w:pPr>
              <w:pStyle w:val="NoSpacing"/>
              <w:rPr>
                <w:rFonts w:ascii="Times New Roman" w:hAnsi="Times New Roman" w:cs="Times New Roman"/>
                <w:sz w:val="24"/>
                <w:szCs w:val="24"/>
              </w:rPr>
            </w:pPr>
            <w:r w:rsidRPr="00DE2116">
              <w:rPr>
                <w:rFonts w:ascii="Times New Roman" w:hAnsi="Times New Roman" w:cs="Times New Roman"/>
                <w:sz w:val="24"/>
                <w:szCs w:val="24"/>
              </w:rPr>
              <w:t>I - IX</w:t>
            </w:r>
          </w:p>
        </w:tc>
        <w:tc>
          <w:tcPr>
            <w:tcW w:w="1701" w:type="dxa"/>
          </w:tcPr>
          <w:p w:rsidR="00B1581C" w:rsidRDefault="00FE29B6" w:rsidP="000743C2">
            <w:pPr>
              <w:pStyle w:val="NoSpacing"/>
              <w:rPr>
                <w:rFonts w:ascii="Times New Roman" w:hAnsi="Times New Roman" w:cs="Times New Roman"/>
                <w:sz w:val="24"/>
                <w:szCs w:val="24"/>
                <w:lang w:val="mk-MK"/>
              </w:rPr>
            </w:pPr>
            <w:r>
              <w:rPr>
                <w:rFonts w:ascii="Times New Roman" w:hAnsi="Times New Roman" w:cs="Times New Roman"/>
                <w:sz w:val="24"/>
                <w:szCs w:val="24"/>
                <w:lang w:val="mk-MK"/>
              </w:rPr>
              <w:t xml:space="preserve">одд. </w:t>
            </w:r>
            <w:r>
              <w:rPr>
                <w:rFonts w:ascii="Times New Roman" w:hAnsi="Times New Roman" w:cs="Times New Roman"/>
                <w:sz w:val="24"/>
                <w:szCs w:val="24"/>
                <w:lang w:val="mk-MK"/>
              </w:rPr>
              <w:lastRenderedPageBreak/>
              <w:t xml:space="preserve">раководители </w:t>
            </w:r>
            <w:r>
              <w:rPr>
                <w:rFonts w:ascii="Times New Roman" w:hAnsi="Times New Roman" w:cs="Times New Roman"/>
                <w:sz w:val="24"/>
                <w:szCs w:val="24"/>
              </w:rPr>
              <w:t>I – V</w:t>
            </w:r>
            <w:r>
              <w:rPr>
                <w:rFonts w:ascii="Times New Roman" w:hAnsi="Times New Roman" w:cs="Times New Roman"/>
                <w:sz w:val="24"/>
                <w:szCs w:val="24"/>
                <w:lang w:val="mk-MK"/>
              </w:rPr>
              <w:t xml:space="preserve"> одд.</w:t>
            </w:r>
          </w:p>
          <w:p w:rsidR="00FE29B6" w:rsidRPr="00FE29B6" w:rsidRDefault="00FE29B6" w:rsidP="000743C2">
            <w:pPr>
              <w:pStyle w:val="NoSpacing"/>
              <w:rPr>
                <w:rFonts w:ascii="Times New Roman" w:hAnsi="Times New Roman" w:cs="Times New Roman"/>
                <w:sz w:val="24"/>
                <w:szCs w:val="24"/>
                <w:lang w:val="mk-MK"/>
              </w:rPr>
            </w:pPr>
            <w:r>
              <w:rPr>
                <w:rFonts w:ascii="Times New Roman" w:hAnsi="Times New Roman" w:cs="Times New Roman"/>
                <w:sz w:val="24"/>
                <w:szCs w:val="24"/>
                <w:lang w:val="mk-MK"/>
              </w:rPr>
              <w:t>Далибор Јовановски</w:t>
            </w:r>
          </w:p>
        </w:tc>
      </w:tr>
      <w:tr w:rsidR="00B1581C" w:rsidRPr="00DE2116" w:rsidTr="00BF5832">
        <w:trPr>
          <w:jc w:val="center"/>
        </w:trPr>
        <w:tc>
          <w:tcPr>
            <w:tcW w:w="2021" w:type="dxa"/>
            <w:vMerge/>
          </w:tcPr>
          <w:p w:rsidR="00B1581C" w:rsidRPr="00DE2116" w:rsidRDefault="00B1581C" w:rsidP="000743C2">
            <w:pPr>
              <w:pStyle w:val="NoSpacing"/>
              <w:rPr>
                <w:rFonts w:ascii="Times New Roman" w:hAnsi="Times New Roman" w:cs="Times New Roman"/>
                <w:sz w:val="24"/>
                <w:szCs w:val="24"/>
                <w:lang w:val="mk-MK"/>
              </w:rPr>
            </w:pPr>
          </w:p>
        </w:tc>
        <w:tc>
          <w:tcPr>
            <w:tcW w:w="2482" w:type="dxa"/>
          </w:tcPr>
          <w:p w:rsidR="00B1581C" w:rsidRPr="00DE2116" w:rsidRDefault="00B1581C" w:rsidP="000743C2">
            <w:pPr>
              <w:pStyle w:val="NoSpacing"/>
              <w:rPr>
                <w:rFonts w:ascii="Times New Roman" w:hAnsi="Times New Roman" w:cs="Times New Roman"/>
                <w:sz w:val="24"/>
                <w:szCs w:val="24"/>
                <w:lang w:val="mk-MK"/>
              </w:rPr>
            </w:pPr>
            <w:r w:rsidRPr="00DE2116">
              <w:rPr>
                <w:rFonts w:ascii="Times New Roman" w:hAnsi="Times New Roman" w:cs="Times New Roman"/>
                <w:sz w:val="24"/>
                <w:szCs w:val="24"/>
                <w:lang w:val="mk-MK"/>
              </w:rPr>
              <w:t>изработка на велигденски украси и храна</w:t>
            </w:r>
          </w:p>
        </w:tc>
        <w:tc>
          <w:tcPr>
            <w:tcW w:w="2126" w:type="dxa"/>
          </w:tcPr>
          <w:p w:rsidR="00B1581C" w:rsidRPr="00FE29B6" w:rsidRDefault="00FE29B6" w:rsidP="000743C2">
            <w:pPr>
              <w:pStyle w:val="NoSpacing"/>
              <w:rPr>
                <w:rFonts w:ascii="Times New Roman" w:hAnsi="Times New Roman" w:cs="Times New Roman"/>
                <w:sz w:val="24"/>
                <w:szCs w:val="24"/>
                <w:lang w:val="mk-MK"/>
              </w:rPr>
            </w:pPr>
            <w:r>
              <w:rPr>
                <w:rFonts w:ascii="Times New Roman" w:hAnsi="Times New Roman" w:cs="Times New Roman"/>
                <w:sz w:val="24"/>
                <w:szCs w:val="24"/>
                <w:lang w:val="mk-MK"/>
              </w:rPr>
              <w:t>април</w:t>
            </w:r>
          </w:p>
        </w:tc>
        <w:tc>
          <w:tcPr>
            <w:tcW w:w="1843" w:type="dxa"/>
          </w:tcPr>
          <w:p w:rsidR="00B1581C" w:rsidRPr="00DE2116" w:rsidRDefault="00B1581C" w:rsidP="000743C2">
            <w:pPr>
              <w:pStyle w:val="NoSpacing"/>
              <w:rPr>
                <w:rFonts w:ascii="Times New Roman" w:hAnsi="Times New Roman" w:cs="Times New Roman"/>
                <w:sz w:val="24"/>
                <w:szCs w:val="24"/>
                <w:lang w:val="mk-MK"/>
              </w:rPr>
            </w:pPr>
            <w:r w:rsidRPr="00DE2116">
              <w:rPr>
                <w:rFonts w:ascii="Times New Roman" w:hAnsi="Times New Roman" w:cs="Times New Roman"/>
                <w:sz w:val="24"/>
                <w:szCs w:val="24"/>
                <w:lang w:val="mk-MK"/>
              </w:rPr>
              <w:t>Ученички парламент</w:t>
            </w:r>
          </w:p>
        </w:tc>
        <w:tc>
          <w:tcPr>
            <w:tcW w:w="1701" w:type="dxa"/>
          </w:tcPr>
          <w:p w:rsidR="00B1581C" w:rsidRPr="00FE29B6" w:rsidRDefault="00FE29B6" w:rsidP="000743C2">
            <w:pPr>
              <w:pStyle w:val="NoSpacing"/>
              <w:rPr>
                <w:rFonts w:ascii="Times New Roman" w:hAnsi="Times New Roman" w:cs="Times New Roman"/>
                <w:sz w:val="24"/>
                <w:szCs w:val="24"/>
                <w:lang w:val="mk-MK"/>
              </w:rPr>
            </w:pPr>
            <w:r>
              <w:rPr>
                <w:rFonts w:ascii="Times New Roman" w:hAnsi="Times New Roman" w:cs="Times New Roman"/>
                <w:sz w:val="24"/>
                <w:szCs w:val="24"/>
                <w:lang w:val="mk-MK"/>
              </w:rPr>
              <w:t>Сашка Стаменковска</w:t>
            </w:r>
          </w:p>
        </w:tc>
      </w:tr>
      <w:tr w:rsidR="00B1581C" w:rsidRPr="00DE2116" w:rsidTr="00BF5832">
        <w:trPr>
          <w:jc w:val="center"/>
        </w:trPr>
        <w:tc>
          <w:tcPr>
            <w:tcW w:w="2021" w:type="dxa"/>
            <w:vMerge/>
          </w:tcPr>
          <w:p w:rsidR="00B1581C" w:rsidRPr="00DE2116" w:rsidRDefault="00B1581C" w:rsidP="000743C2">
            <w:pPr>
              <w:pStyle w:val="NoSpacing"/>
              <w:rPr>
                <w:rFonts w:ascii="Times New Roman" w:hAnsi="Times New Roman" w:cs="Times New Roman"/>
                <w:sz w:val="24"/>
                <w:szCs w:val="24"/>
                <w:lang w:val="mk-MK"/>
              </w:rPr>
            </w:pPr>
          </w:p>
        </w:tc>
        <w:tc>
          <w:tcPr>
            <w:tcW w:w="2482" w:type="dxa"/>
          </w:tcPr>
          <w:p w:rsidR="00B1581C" w:rsidRPr="00DE2116" w:rsidRDefault="00B1581C" w:rsidP="000743C2">
            <w:pPr>
              <w:pStyle w:val="NoSpacing"/>
              <w:rPr>
                <w:rFonts w:ascii="Times New Roman" w:hAnsi="Times New Roman" w:cs="Times New Roman"/>
                <w:sz w:val="24"/>
                <w:szCs w:val="24"/>
                <w:lang w:val="mk-MK"/>
              </w:rPr>
            </w:pPr>
            <w:r w:rsidRPr="00DE2116">
              <w:rPr>
                <w:rFonts w:ascii="Times New Roman" w:hAnsi="Times New Roman" w:cs="Times New Roman"/>
                <w:sz w:val="24"/>
                <w:szCs w:val="24"/>
                <w:lang w:val="mk-MK"/>
              </w:rPr>
              <w:t>изработка и продажба на предмети од рециклиран материјал</w:t>
            </w:r>
          </w:p>
        </w:tc>
        <w:tc>
          <w:tcPr>
            <w:tcW w:w="2126" w:type="dxa"/>
          </w:tcPr>
          <w:p w:rsidR="00B1581C" w:rsidRPr="00FE29B6" w:rsidRDefault="00FE29B6" w:rsidP="000743C2">
            <w:pPr>
              <w:pStyle w:val="NoSpacing"/>
              <w:rPr>
                <w:rFonts w:ascii="Times New Roman" w:hAnsi="Times New Roman" w:cs="Times New Roman"/>
                <w:sz w:val="24"/>
                <w:szCs w:val="24"/>
                <w:lang w:val="mk-MK"/>
              </w:rPr>
            </w:pPr>
            <w:r>
              <w:rPr>
                <w:rFonts w:ascii="Times New Roman" w:hAnsi="Times New Roman" w:cs="Times New Roman"/>
                <w:sz w:val="24"/>
                <w:szCs w:val="24"/>
                <w:lang w:val="mk-MK"/>
              </w:rPr>
              <w:t>мај</w:t>
            </w:r>
          </w:p>
        </w:tc>
        <w:tc>
          <w:tcPr>
            <w:tcW w:w="1843" w:type="dxa"/>
          </w:tcPr>
          <w:p w:rsidR="00B1581C" w:rsidRPr="00DE2116" w:rsidRDefault="00B1581C" w:rsidP="000743C2">
            <w:pPr>
              <w:pStyle w:val="NoSpacing"/>
              <w:rPr>
                <w:rFonts w:ascii="Times New Roman" w:hAnsi="Times New Roman" w:cs="Times New Roman"/>
                <w:sz w:val="24"/>
                <w:szCs w:val="24"/>
              </w:rPr>
            </w:pPr>
            <w:r w:rsidRPr="00DE2116">
              <w:rPr>
                <w:rFonts w:ascii="Times New Roman" w:hAnsi="Times New Roman" w:cs="Times New Roman"/>
                <w:sz w:val="24"/>
                <w:szCs w:val="24"/>
              </w:rPr>
              <w:t>IX</w:t>
            </w:r>
          </w:p>
        </w:tc>
        <w:tc>
          <w:tcPr>
            <w:tcW w:w="1701" w:type="dxa"/>
          </w:tcPr>
          <w:p w:rsidR="00B1581C" w:rsidRPr="00FE29B6" w:rsidRDefault="00FE29B6" w:rsidP="000743C2">
            <w:pPr>
              <w:pStyle w:val="NoSpacing"/>
              <w:rPr>
                <w:rFonts w:ascii="Times New Roman" w:hAnsi="Times New Roman" w:cs="Times New Roman"/>
                <w:sz w:val="24"/>
                <w:szCs w:val="24"/>
                <w:lang w:val="mk-MK"/>
              </w:rPr>
            </w:pPr>
            <w:r>
              <w:rPr>
                <w:rFonts w:ascii="Times New Roman" w:hAnsi="Times New Roman" w:cs="Times New Roman"/>
                <w:sz w:val="24"/>
                <w:szCs w:val="24"/>
                <w:lang w:val="mk-MK"/>
              </w:rPr>
              <w:t>Елена Кипријановска</w:t>
            </w:r>
          </w:p>
        </w:tc>
      </w:tr>
      <w:tr w:rsidR="00DE2116" w:rsidRPr="00DE2116" w:rsidTr="00BF5832">
        <w:trPr>
          <w:jc w:val="center"/>
        </w:trPr>
        <w:tc>
          <w:tcPr>
            <w:tcW w:w="2021" w:type="dxa"/>
          </w:tcPr>
          <w:p w:rsidR="00B1581C" w:rsidRDefault="00B1581C" w:rsidP="000743C2">
            <w:pPr>
              <w:pStyle w:val="NoSpacing"/>
              <w:rPr>
                <w:rFonts w:ascii="Times New Roman" w:hAnsi="Times New Roman" w:cs="Times New Roman"/>
                <w:sz w:val="24"/>
                <w:szCs w:val="24"/>
                <w:lang w:val="mk-MK"/>
              </w:rPr>
            </w:pPr>
          </w:p>
          <w:p w:rsidR="00B1581C" w:rsidRDefault="00B1581C" w:rsidP="000743C2">
            <w:pPr>
              <w:pStyle w:val="NoSpacing"/>
              <w:rPr>
                <w:rFonts w:ascii="Times New Roman" w:hAnsi="Times New Roman" w:cs="Times New Roman"/>
                <w:sz w:val="24"/>
                <w:szCs w:val="24"/>
                <w:lang w:val="mk-MK"/>
              </w:rPr>
            </w:pPr>
          </w:p>
          <w:p w:rsidR="00B1581C" w:rsidRDefault="00B1581C" w:rsidP="000743C2">
            <w:pPr>
              <w:pStyle w:val="NoSpacing"/>
              <w:rPr>
                <w:rFonts w:ascii="Times New Roman" w:hAnsi="Times New Roman" w:cs="Times New Roman"/>
                <w:sz w:val="24"/>
                <w:szCs w:val="24"/>
                <w:lang w:val="mk-MK"/>
              </w:rPr>
            </w:pPr>
          </w:p>
          <w:p w:rsidR="00DE2116" w:rsidRPr="00DE2116" w:rsidRDefault="00DE2116" w:rsidP="000743C2">
            <w:pPr>
              <w:pStyle w:val="NoSpacing"/>
              <w:rPr>
                <w:rFonts w:ascii="Times New Roman" w:hAnsi="Times New Roman" w:cs="Times New Roman"/>
                <w:sz w:val="24"/>
                <w:szCs w:val="24"/>
                <w:lang w:val="mk-MK"/>
              </w:rPr>
            </w:pPr>
            <w:r>
              <w:rPr>
                <w:rFonts w:ascii="Times New Roman" w:hAnsi="Times New Roman" w:cs="Times New Roman"/>
                <w:sz w:val="24"/>
                <w:szCs w:val="24"/>
                <w:lang w:val="mk-MK"/>
              </w:rPr>
              <w:t>Еко акции</w:t>
            </w:r>
          </w:p>
        </w:tc>
        <w:tc>
          <w:tcPr>
            <w:tcW w:w="2482" w:type="dxa"/>
          </w:tcPr>
          <w:p w:rsidR="00DE2116" w:rsidRDefault="00DE2116" w:rsidP="000743C2">
            <w:pPr>
              <w:pStyle w:val="NoSpacing"/>
              <w:rPr>
                <w:rFonts w:ascii="Times New Roman" w:hAnsi="Times New Roman" w:cs="Times New Roman"/>
                <w:sz w:val="24"/>
                <w:szCs w:val="24"/>
                <w:lang w:val="mk-MK"/>
              </w:rPr>
            </w:pPr>
            <w:r>
              <w:rPr>
                <w:rFonts w:ascii="Times New Roman" w:hAnsi="Times New Roman" w:cs="Times New Roman"/>
                <w:sz w:val="24"/>
                <w:szCs w:val="24"/>
                <w:lang w:val="mk-MK"/>
              </w:rPr>
              <w:t>чистење на училишен двор</w:t>
            </w:r>
          </w:p>
          <w:p w:rsidR="00DE2116" w:rsidRDefault="00DE2116" w:rsidP="000743C2">
            <w:pPr>
              <w:pStyle w:val="NoSpacing"/>
              <w:rPr>
                <w:rFonts w:ascii="Times New Roman" w:hAnsi="Times New Roman" w:cs="Times New Roman"/>
                <w:sz w:val="24"/>
                <w:szCs w:val="24"/>
                <w:lang w:val="mk-MK"/>
              </w:rPr>
            </w:pPr>
            <w:r>
              <w:rPr>
                <w:rFonts w:ascii="Times New Roman" w:hAnsi="Times New Roman" w:cs="Times New Roman"/>
                <w:sz w:val="24"/>
                <w:szCs w:val="24"/>
                <w:lang w:val="mk-MK"/>
              </w:rPr>
              <w:t>чистење на училници</w:t>
            </w:r>
          </w:p>
          <w:p w:rsidR="00DE2116" w:rsidRDefault="00DE2116" w:rsidP="000743C2">
            <w:pPr>
              <w:pStyle w:val="NoSpacing"/>
              <w:rPr>
                <w:rFonts w:ascii="Times New Roman" w:hAnsi="Times New Roman" w:cs="Times New Roman"/>
                <w:sz w:val="24"/>
                <w:szCs w:val="24"/>
                <w:lang w:val="mk-MK"/>
              </w:rPr>
            </w:pPr>
            <w:r>
              <w:rPr>
                <w:rFonts w:ascii="Times New Roman" w:hAnsi="Times New Roman" w:cs="Times New Roman"/>
                <w:sz w:val="24"/>
                <w:szCs w:val="24"/>
                <w:lang w:val="mk-MK"/>
              </w:rPr>
              <w:t>засадување на садници</w:t>
            </w:r>
          </w:p>
          <w:p w:rsidR="00DE2116" w:rsidRDefault="00DE2116" w:rsidP="000743C2">
            <w:pPr>
              <w:pStyle w:val="NoSpacing"/>
              <w:rPr>
                <w:rFonts w:ascii="Times New Roman" w:hAnsi="Times New Roman" w:cs="Times New Roman"/>
                <w:sz w:val="24"/>
                <w:szCs w:val="24"/>
                <w:lang w:val="mk-MK"/>
              </w:rPr>
            </w:pPr>
            <w:r>
              <w:rPr>
                <w:rFonts w:ascii="Times New Roman" w:hAnsi="Times New Roman" w:cs="Times New Roman"/>
                <w:sz w:val="24"/>
                <w:szCs w:val="24"/>
                <w:lang w:val="mk-MK"/>
              </w:rPr>
              <w:t>одржување на насадите</w:t>
            </w:r>
          </w:p>
          <w:p w:rsidR="00DE2116" w:rsidRPr="00DE2116" w:rsidRDefault="00DE2116" w:rsidP="000743C2">
            <w:pPr>
              <w:pStyle w:val="NoSpacing"/>
              <w:rPr>
                <w:rFonts w:ascii="Times New Roman" w:hAnsi="Times New Roman" w:cs="Times New Roman"/>
                <w:sz w:val="24"/>
                <w:szCs w:val="24"/>
                <w:lang w:val="mk-MK"/>
              </w:rPr>
            </w:pPr>
            <w:r>
              <w:rPr>
                <w:rFonts w:ascii="Times New Roman" w:hAnsi="Times New Roman" w:cs="Times New Roman"/>
                <w:sz w:val="24"/>
                <w:szCs w:val="24"/>
                <w:lang w:val="mk-MK"/>
              </w:rPr>
              <w:t>чистење на блиската околина на училиштето</w:t>
            </w:r>
          </w:p>
        </w:tc>
        <w:tc>
          <w:tcPr>
            <w:tcW w:w="2126" w:type="dxa"/>
          </w:tcPr>
          <w:p w:rsidR="00DE2116" w:rsidRPr="00FE29B6" w:rsidRDefault="00FE29B6" w:rsidP="000743C2">
            <w:pPr>
              <w:pStyle w:val="NoSpacing"/>
              <w:rPr>
                <w:rFonts w:ascii="Times New Roman" w:hAnsi="Times New Roman" w:cs="Times New Roman"/>
                <w:sz w:val="24"/>
                <w:szCs w:val="24"/>
                <w:lang w:val="mk-MK"/>
              </w:rPr>
            </w:pPr>
            <w:r>
              <w:rPr>
                <w:rFonts w:ascii="Times New Roman" w:hAnsi="Times New Roman" w:cs="Times New Roman"/>
                <w:sz w:val="24"/>
                <w:szCs w:val="24"/>
                <w:lang w:val="mk-MK"/>
              </w:rPr>
              <w:t>континуирано</w:t>
            </w:r>
          </w:p>
        </w:tc>
        <w:tc>
          <w:tcPr>
            <w:tcW w:w="1843" w:type="dxa"/>
          </w:tcPr>
          <w:p w:rsidR="00B60DA1" w:rsidRDefault="00B60DA1" w:rsidP="000743C2">
            <w:pPr>
              <w:pStyle w:val="NoSpacing"/>
              <w:rPr>
                <w:rFonts w:ascii="Times New Roman" w:hAnsi="Times New Roman" w:cs="Times New Roman"/>
                <w:sz w:val="24"/>
                <w:szCs w:val="24"/>
                <w:lang w:val="mk-MK"/>
              </w:rPr>
            </w:pPr>
            <w:r>
              <w:rPr>
                <w:rFonts w:ascii="Times New Roman" w:hAnsi="Times New Roman" w:cs="Times New Roman"/>
                <w:sz w:val="24"/>
                <w:szCs w:val="24"/>
                <w:lang w:val="mk-MK"/>
              </w:rPr>
              <w:t>наставници</w:t>
            </w:r>
          </w:p>
          <w:p w:rsidR="00B60DA1" w:rsidRDefault="00B60DA1" w:rsidP="000743C2">
            <w:pPr>
              <w:pStyle w:val="NoSpacing"/>
              <w:rPr>
                <w:rFonts w:ascii="Times New Roman" w:hAnsi="Times New Roman" w:cs="Times New Roman"/>
                <w:sz w:val="24"/>
                <w:szCs w:val="24"/>
                <w:lang w:val="mk-MK"/>
              </w:rPr>
            </w:pPr>
            <w:r>
              <w:rPr>
                <w:rFonts w:ascii="Times New Roman" w:hAnsi="Times New Roman" w:cs="Times New Roman"/>
                <w:sz w:val="24"/>
                <w:szCs w:val="24"/>
                <w:lang w:val="mk-MK"/>
              </w:rPr>
              <w:t>ученици</w:t>
            </w:r>
          </w:p>
          <w:p w:rsidR="00B60DA1" w:rsidRDefault="00B60DA1" w:rsidP="000743C2">
            <w:pPr>
              <w:pStyle w:val="NoSpacing"/>
              <w:rPr>
                <w:rFonts w:ascii="Times New Roman" w:hAnsi="Times New Roman" w:cs="Times New Roman"/>
                <w:sz w:val="24"/>
                <w:szCs w:val="24"/>
                <w:lang w:val="mk-MK"/>
              </w:rPr>
            </w:pPr>
            <w:r>
              <w:rPr>
                <w:rFonts w:ascii="Times New Roman" w:hAnsi="Times New Roman" w:cs="Times New Roman"/>
                <w:sz w:val="24"/>
                <w:szCs w:val="24"/>
                <w:lang w:val="mk-MK"/>
              </w:rPr>
              <w:t>родители</w:t>
            </w:r>
          </w:p>
          <w:p w:rsidR="00DE2116" w:rsidRDefault="00DE2116" w:rsidP="000743C2">
            <w:pPr>
              <w:pStyle w:val="NoSpacing"/>
              <w:rPr>
                <w:rFonts w:ascii="Times New Roman" w:hAnsi="Times New Roman" w:cs="Times New Roman"/>
                <w:sz w:val="24"/>
                <w:szCs w:val="24"/>
                <w:lang w:val="mk-MK"/>
              </w:rPr>
            </w:pPr>
            <w:r>
              <w:rPr>
                <w:rFonts w:ascii="Times New Roman" w:hAnsi="Times New Roman" w:cs="Times New Roman"/>
                <w:sz w:val="24"/>
                <w:szCs w:val="24"/>
                <w:lang w:val="mk-MK"/>
              </w:rPr>
              <w:t>локално население</w:t>
            </w:r>
          </w:p>
          <w:p w:rsidR="00DE2116" w:rsidRPr="00DE2116" w:rsidRDefault="00DE2116" w:rsidP="000743C2">
            <w:pPr>
              <w:pStyle w:val="NoSpacing"/>
              <w:rPr>
                <w:rFonts w:ascii="Times New Roman" w:hAnsi="Times New Roman" w:cs="Times New Roman"/>
                <w:sz w:val="24"/>
                <w:szCs w:val="24"/>
                <w:lang w:val="mk-MK"/>
              </w:rPr>
            </w:pPr>
            <w:r>
              <w:rPr>
                <w:rFonts w:ascii="Times New Roman" w:hAnsi="Times New Roman" w:cs="Times New Roman"/>
                <w:sz w:val="24"/>
                <w:szCs w:val="24"/>
                <w:lang w:val="mk-MK"/>
              </w:rPr>
              <w:t xml:space="preserve">ученици </w:t>
            </w:r>
          </w:p>
        </w:tc>
        <w:tc>
          <w:tcPr>
            <w:tcW w:w="1701" w:type="dxa"/>
          </w:tcPr>
          <w:p w:rsidR="00DE2116" w:rsidRDefault="00B60DA1" w:rsidP="000743C2">
            <w:pPr>
              <w:pStyle w:val="NoSpacing"/>
              <w:rPr>
                <w:rFonts w:ascii="Times New Roman" w:hAnsi="Times New Roman" w:cs="Times New Roman"/>
                <w:sz w:val="24"/>
                <w:szCs w:val="24"/>
                <w:lang w:val="mk-MK"/>
              </w:rPr>
            </w:pPr>
            <w:r>
              <w:rPr>
                <w:rFonts w:ascii="Times New Roman" w:hAnsi="Times New Roman" w:cs="Times New Roman"/>
                <w:sz w:val="24"/>
                <w:szCs w:val="24"/>
                <w:lang w:val="mk-MK"/>
              </w:rPr>
              <w:t>Лидија Крстевска</w:t>
            </w:r>
          </w:p>
          <w:p w:rsidR="00B60DA1" w:rsidRPr="00B60DA1" w:rsidRDefault="00B60DA1" w:rsidP="000743C2">
            <w:pPr>
              <w:pStyle w:val="NoSpacing"/>
              <w:rPr>
                <w:rFonts w:ascii="Times New Roman" w:hAnsi="Times New Roman" w:cs="Times New Roman"/>
                <w:sz w:val="24"/>
                <w:szCs w:val="24"/>
                <w:lang w:val="mk-MK"/>
              </w:rPr>
            </w:pPr>
            <w:r>
              <w:rPr>
                <w:rFonts w:ascii="Times New Roman" w:hAnsi="Times New Roman" w:cs="Times New Roman"/>
                <w:sz w:val="24"/>
                <w:szCs w:val="24"/>
                <w:lang w:val="mk-MK"/>
              </w:rPr>
              <w:t>Зденка Димиќ</w:t>
            </w:r>
          </w:p>
        </w:tc>
      </w:tr>
    </w:tbl>
    <w:p w:rsidR="000743C2" w:rsidRPr="000743C2" w:rsidRDefault="000743C2" w:rsidP="00151FDF">
      <w:pPr>
        <w:pStyle w:val="ListParagraph"/>
        <w:spacing w:after="200" w:line="276" w:lineRule="auto"/>
        <w:jc w:val="both"/>
        <w:rPr>
          <w:rFonts w:ascii="Times New Roman" w:hAnsi="Times New Roman" w:cs="Times New Roman"/>
          <w:sz w:val="24"/>
          <w:szCs w:val="24"/>
        </w:rPr>
      </w:pPr>
    </w:p>
    <w:p w:rsidR="0023724F" w:rsidRPr="00CB5180" w:rsidRDefault="002B229E" w:rsidP="00BF5832">
      <w:pPr>
        <w:pStyle w:val="Heading1"/>
      </w:pPr>
      <w:bookmarkStart w:id="11" w:name="_Toc45673577"/>
      <w:r w:rsidRPr="00CB5180">
        <w:t>10. Ученичко организирање</w:t>
      </w:r>
      <w:r w:rsidR="004825AA">
        <w:t xml:space="preserve"> и учество</w:t>
      </w:r>
      <w:bookmarkEnd w:id="11"/>
    </w:p>
    <w:p w:rsidR="0097783E" w:rsidRDefault="002B229E" w:rsidP="00AC2131">
      <w:pPr>
        <w:pStyle w:val="NoSpacing"/>
        <w:ind w:firstLine="720"/>
        <w:jc w:val="both"/>
        <w:rPr>
          <w:rFonts w:ascii="Times New Roman" w:hAnsi="Times New Roman" w:cs="Times New Roman"/>
          <w:sz w:val="24"/>
          <w:szCs w:val="24"/>
          <w:lang w:val="mk-MK"/>
        </w:rPr>
      </w:pPr>
      <w:r w:rsidRPr="00460925">
        <w:rPr>
          <w:rFonts w:ascii="Times New Roman" w:hAnsi="Times New Roman" w:cs="Times New Roman"/>
          <w:sz w:val="24"/>
          <w:szCs w:val="24"/>
        </w:rPr>
        <w:t>Учениците имаат право на ученичко организирање на ниво на паралелка и училиште. Според член 68 од ЗОО на РСМ и член 14 од Статут на Уч</w:t>
      </w:r>
      <w:r w:rsidR="00D02613" w:rsidRPr="00460925">
        <w:rPr>
          <w:rFonts w:ascii="Times New Roman" w:hAnsi="Times New Roman" w:cs="Times New Roman"/>
          <w:sz w:val="24"/>
          <w:szCs w:val="24"/>
        </w:rPr>
        <w:t xml:space="preserve">илиштето изборот во овие тела </w:t>
      </w:r>
      <w:r w:rsidR="00460925">
        <w:rPr>
          <w:rFonts w:ascii="Times New Roman" w:hAnsi="Times New Roman" w:cs="Times New Roman"/>
          <w:sz w:val="24"/>
          <w:szCs w:val="24"/>
          <w:lang w:val="mk-MK"/>
        </w:rPr>
        <w:t>се</w:t>
      </w:r>
      <w:r w:rsidRPr="00460925">
        <w:rPr>
          <w:rFonts w:ascii="Times New Roman" w:hAnsi="Times New Roman" w:cs="Times New Roman"/>
          <w:sz w:val="24"/>
          <w:szCs w:val="24"/>
        </w:rPr>
        <w:t xml:space="preserve"> с</w:t>
      </w:r>
      <w:r w:rsidR="00460925">
        <w:rPr>
          <w:rFonts w:ascii="Times New Roman" w:hAnsi="Times New Roman" w:cs="Times New Roman"/>
          <w:sz w:val="24"/>
          <w:szCs w:val="24"/>
          <w:lang w:val="mk-MK"/>
        </w:rPr>
        <w:t>п</w:t>
      </w:r>
      <w:r w:rsidRPr="00460925">
        <w:rPr>
          <w:rFonts w:ascii="Times New Roman" w:hAnsi="Times New Roman" w:cs="Times New Roman"/>
          <w:sz w:val="24"/>
          <w:szCs w:val="24"/>
        </w:rPr>
        <w:t xml:space="preserve">роведува секоја година, заклучно со последната недела од првиот месец од учебната година. </w:t>
      </w:r>
      <w:r w:rsidR="00D02613" w:rsidRPr="00460925">
        <w:rPr>
          <w:rFonts w:ascii="Times New Roman" w:hAnsi="Times New Roman" w:cs="Times New Roman"/>
          <w:sz w:val="24"/>
          <w:szCs w:val="24"/>
        </w:rPr>
        <w:t xml:space="preserve">Претседателот на заедница на паралелка може да има само два мандати, еден во одделенска и еден во предметна настава. Претседател и заменик претседател на паралелка ги извршуваат ученици од различен пол и истите се бираат на демократски начин. </w:t>
      </w:r>
      <w:r w:rsidRPr="00460925">
        <w:rPr>
          <w:rFonts w:ascii="Times New Roman" w:hAnsi="Times New Roman" w:cs="Times New Roman"/>
          <w:sz w:val="24"/>
          <w:szCs w:val="24"/>
        </w:rPr>
        <w:t xml:space="preserve">На ниво на паралелка се избира претседател, заменик претседател, постојани и привремени тела. Сите претседатели на паралелки од прво до деветто одделение го сочинуваат ученичкиот парламент. </w:t>
      </w:r>
      <w:r w:rsidR="00D02613" w:rsidRPr="00460925">
        <w:rPr>
          <w:rFonts w:ascii="Times New Roman" w:hAnsi="Times New Roman" w:cs="Times New Roman"/>
          <w:sz w:val="24"/>
          <w:szCs w:val="24"/>
        </w:rPr>
        <w:t xml:space="preserve">Претседателот на ученичкиот парламент се избира со мнозинство гласови од вкупниот број на претставници од претседателите на заедниците на паралелките по пат на тајно гласање. Ученик правобранител е избран минатата учебна година со мандат од две години. </w:t>
      </w:r>
      <w:r w:rsidR="0097783E" w:rsidRPr="00460925">
        <w:rPr>
          <w:rFonts w:ascii="Times New Roman" w:hAnsi="Times New Roman" w:cs="Times New Roman"/>
          <w:sz w:val="24"/>
          <w:szCs w:val="24"/>
        </w:rPr>
        <w:t>Ученик правобранител е ученичка функција и должност која претставува нов модел на ученичко учество, доста значаен за заштита на детските права во училиштето.Ученикот Правобранител претставува ученик кој ќе се грижи за заштита и почитување на правата на децата во училиштето, кој ќе има обврска да ги промовира правата на детето, да препознава повреда на детските права во рамките на училиштето и да ги пријави сите случаи на повреда на детските права до надл</w:t>
      </w:r>
      <w:r w:rsidR="00460925">
        <w:rPr>
          <w:rFonts w:ascii="Times New Roman" w:hAnsi="Times New Roman" w:cs="Times New Roman"/>
          <w:sz w:val="24"/>
          <w:szCs w:val="24"/>
        </w:rPr>
        <w:t>ежните органи во/вон училиштето</w:t>
      </w:r>
      <w:r w:rsidR="0097783E" w:rsidRPr="00460925">
        <w:rPr>
          <w:rFonts w:ascii="Times New Roman" w:hAnsi="Times New Roman" w:cs="Times New Roman"/>
          <w:sz w:val="24"/>
          <w:szCs w:val="24"/>
        </w:rPr>
        <w:t>.</w:t>
      </w:r>
    </w:p>
    <w:p w:rsidR="00AC2131" w:rsidRPr="00AC2131" w:rsidRDefault="00AC2131" w:rsidP="00AC2131">
      <w:pPr>
        <w:pStyle w:val="NoSpacing"/>
        <w:ind w:firstLine="720"/>
        <w:jc w:val="both"/>
        <w:rPr>
          <w:lang w:val="mk-MK"/>
        </w:rPr>
      </w:pPr>
    </w:p>
    <w:tbl>
      <w:tblPr>
        <w:tblW w:w="10977" w:type="dxa"/>
        <w:jc w:val="center"/>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7"/>
        <w:gridCol w:w="2835"/>
        <w:gridCol w:w="1418"/>
        <w:gridCol w:w="1417"/>
        <w:gridCol w:w="3350"/>
      </w:tblGrid>
      <w:tr w:rsidR="00D02613" w:rsidRPr="00E06D21" w:rsidTr="00AC2131">
        <w:trPr>
          <w:jc w:val="center"/>
        </w:trPr>
        <w:tc>
          <w:tcPr>
            <w:tcW w:w="10977" w:type="dxa"/>
            <w:gridSpan w:val="5"/>
            <w:shd w:val="clear" w:color="auto" w:fill="auto"/>
          </w:tcPr>
          <w:p w:rsidR="00D02613" w:rsidRPr="00E06D21" w:rsidRDefault="00D02613" w:rsidP="00E06D21">
            <w:pPr>
              <w:pStyle w:val="NoSpacing"/>
              <w:jc w:val="center"/>
              <w:rPr>
                <w:rFonts w:ascii="Times New Roman" w:hAnsi="Times New Roman" w:cs="Times New Roman"/>
                <w:b/>
                <w:bCs/>
                <w:sz w:val="24"/>
                <w:szCs w:val="24"/>
              </w:rPr>
            </w:pPr>
            <w:r w:rsidRPr="00E06D21">
              <w:rPr>
                <w:rFonts w:ascii="Times New Roman" w:hAnsi="Times New Roman" w:cs="Times New Roman"/>
                <w:sz w:val="24"/>
                <w:szCs w:val="24"/>
              </w:rPr>
              <w:t>Годишна програма за работа на Училишен парламент</w:t>
            </w:r>
          </w:p>
        </w:tc>
      </w:tr>
      <w:tr w:rsidR="00AC2131" w:rsidRPr="00E06D21" w:rsidTr="00AC2131">
        <w:trPr>
          <w:jc w:val="center"/>
        </w:trPr>
        <w:tc>
          <w:tcPr>
            <w:tcW w:w="1957"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b/>
                <w:bCs/>
                <w:sz w:val="24"/>
                <w:szCs w:val="24"/>
              </w:rPr>
              <w:t xml:space="preserve">Планирана активност </w:t>
            </w:r>
          </w:p>
        </w:tc>
        <w:tc>
          <w:tcPr>
            <w:tcW w:w="2835"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b/>
                <w:bCs/>
                <w:sz w:val="24"/>
                <w:szCs w:val="24"/>
              </w:rPr>
              <w:t xml:space="preserve">Цели </w:t>
            </w:r>
          </w:p>
        </w:tc>
        <w:tc>
          <w:tcPr>
            <w:tcW w:w="1418"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b/>
                <w:bCs/>
                <w:sz w:val="24"/>
                <w:szCs w:val="24"/>
              </w:rPr>
              <w:t xml:space="preserve">Реализатор </w:t>
            </w:r>
          </w:p>
        </w:tc>
        <w:tc>
          <w:tcPr>
            <w:tcW w:w="1417"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b/>
                <w:bCs/>
                <w:sz w:val="24"/>
                <w:szCs w:val="24"/>
              </w:rPr>
              <w:t xml:space="preserve">Време на реализација </w:t>
            </w:r>
          </w:p>
        </w:tc>
        <w:tc>
          <w:tcPr>
            <w:tcW w:w="3350"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b/>
                <w:bCs/>
                <w:sz w:val="24"/>
                <w:szCs w:val="24"/>
              </w:rPr>
              <w:t xml:space="preserve">Очекувани исходи ефекти </w:t>
            </w:r>
          </w:p>
        </w:tc>
      </w:tr>
      <w:tr w:rsidR="00AC2131" w:rsidRPr="00E06D21" w:rsidTr="00AC2131">
        <w:trPr>
          <w:jc w:val="center"/>
        </w:trPr>
        <w:tc>
          <w:tcPr>
            <w:tcW w:w="1957"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 xml:space="preserve">Конституирање на Училишен парламент </w:t>
            </w:r>
          </w:p>
        </w:tc>
        <w:tc>
          <w:tcPr>
            <w:tcW w:w="2835"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 xml:space="preserve">Да се поттикнува иницијатива за партиципација, согледување и решавање на заеднички проблеми, за учествување во донесување на одлуки во училиштето </w:t>
            </w:r>
          </w:p>
        </w:tc>
        <w:tc>
          <w:tcPr>
            <w:tcW w:w="1418"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одделенски раководители</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ученици</w:t>
            </w:r>
          </w:p>
        </w:tc>
        <w:tc>
          <w:tcPr>
            <w:tcW w:w="1417"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септември</w:t>
            </w:r>
          </w:p>
        </w:tc>
        <w:tc>
          <w:tcPr>
            <w:tcW w:w="3350"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Активна вклученост на сите ученици во работа на паралелката</w:t>
            </w:r>
          </w:p>
        </w:tc>
      </w:tr>
      <w:tr w:rsidR="00AC2131" w:rsidRPr="00E06D21" w:rsidTr="00AC2131">
        <w:trPr>
          <w:jc w:val="center"/>
        </w:trPr>
        <w:tc>
          <w:tcPr>
            <w:tcW w:w="1957"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lastRenderedPageBreak/>
              <w:t>Избирање на претседателство на УП (претседател, заменик претседател и членови на УП)</w:t>
            </w:r>
          </w:p>
        </w:tc>
        <w:tc>
          <w:tcPr>
            <w:tcW w:w="2835"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 xml:space="preserve">Да се сфати поим </w:t>
            </w:r>
            <w:r w:rsidRPr="00E06D21">
              <w:rPr>
                <w:rFonts w:ascii="Times New Roman" w:hAnsi="Times New Roman" w:cs="Times New Roman"/>
                <w:i/>
                <w:sz w:val="24"/>
                <w:szCs w:val="24"/>
              </w:rPr>
              <w:t>демократско</w:t>
            </w:r>
            <w:r w:rsidRPr="00E06D21">
              <w:rPr>
                <w:rFonts w:ascii="Times New Roman" w:hAnsi="Times New Roman" w:cs="Times New Roman"/>
                <w:sz w:val="24"/>
                <w:szCs w:val="24"/>
              </w:rPr>
              <w:t>кога учениците сами гласаат и избираат</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Да се промовира еднаквост кога се работи за права, но и за одговорности</w:t>
            </w:r>
          </w:p>
        </w:tc>
        <w:tc>
          <w:tcPr>
            <w:tcW w:w="1418"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претседатели и заменик претседатели на паралелки</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педагог</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наставници координатори</w:t>
            </w:r>
          </w:p>
        </w:tc>
        <w:tc>
          <w:tcPr>
            <w:tcW w:w="1417"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септември</w:t>
            </w:r>
          </w:p>
        </w:tc>
        <w:tc>
          <w:tcPr>
            <w:tcW w:w="3350"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Учат што значи демократија и како се практикува демократија</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Учат да донесуваат одлуки</w:t>
            </w:r>
          </w:p>
        </w:tc>
      </w:tr>
      <w:tr w:rsidR="00AC2131" w:rsidRPr="00E06D21" w:rsidTr="00AC2131">
        <w:trPr>
          <w:trHeight w:val="1079"/>
          <w:jc w:val="center"/>
        </w:trPr>
        <w:tc>
          <w:tcPr>
            <w:tcW w:w="1957"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Запознавање на учениците со Правилник за пофалби, награди и изрекување на педагошки мерки, Правила на однесување во училиштето-куќен ред и Кодекс за однесување на учениците</w:t>
            </w:r>
          </w:p>
        </w:tc>
        <w:tc>
          <w:tcPr>
            <w:tcW w:w="2835"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 xml:space="preserve">Учениците да се запознаат со нивните права, но и обврски што ги имаат во Училиштето </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Да се почитуваат училишни норми и вредности</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 xml:space="preserve">Учениците активно да се вклучат со свои предлози, идеи и забелешки </w:t>
            </w:r>
          </w:p>
        </w:tc>
        <w:tc>
          <w:tcPr>
            <w:tcW w:w="1418"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сите членови на УП</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стручна служба</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наставници координатори</w:t>
            </w:r>
          </w:p>
        </w:tc>
        <w:tc>
          <w:tcPr>
            <w:tcW w:w="1417"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октомври</w:t>
            </w:r>
          </w:p>
        </w:tc>
        <w:tc>
          <w:tcPr>
            <w:tcW w:w="3350"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Учениците се информирани и запознаени со своите права, како и за своите одговорности и обврски</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Прифаќање на иницијативи од учениците и заедничко конституирање, дополнување и изменување на Правила за однесување во училиштето</w:t>
            </w:r>
          </w:p>
        </w:tc>
      </w:tr>
      <w:tr w:rsidR="00AC2131" w:rsidRPr="00E06D21" w:rsidTr="00AC2131">
        <w:trPr>
          <w:trHeight w:val="1079"/>
          <w:jc w:val="center"/>
        </w:trPr>
        <w:tc>
          <w:tcPr>
            <w:tcW w:w="1957"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Информирање и запознавање на учениците за сите можни начини за партиципирање и вклучување на учениците во  реализирање на ВОР</w:t>
            </w:r>
          </w:p>
        </w:tc>
        <w:tc>
          <w:tcPr>
            <w:tcW w:w="2835"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Да се формираат навики за правилно користење на слободно време преку членување во СУА</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Да се поттикнува соработка меѓу сите, наставници, ученици и родители</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Развиена свест кај учениците за максимално залагање и ангажирање на сите полиња од училишниот живот</w:t>
            </w:r>
          </w:p>
          <w:p w:rsidR="00D02613" w:rsidRPr="00E06D21" w:rsidRDefault="00D02613" w:rsidP="00E06D21">
            <w:pPr>
              <w:pStyle w:val="NoSpacing"/>
              <w:rPr>
                <w:rFonts w:ascii="Times New Roman" w:hAnsi="Times New Roman" w:cs="Times New Roman"/>
                <w:sz w:val="24"/>
                <w:szCs w:val="24"/>
              </w:rPr>
            </w:pPr>
          </w:p>
        </w:tc>
        <w:tc>
          <w:tcPr>
            <w:tcW w:w="1418"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сите членови на УП</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наставници</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педагог</w:t>
            </w:r>
          </w:p>
          <w:p w:rsidR="00D02613" w:rsidRPr="00E06D21" w:rsidRDefault="00D02613" w:rsidP="00E06D21">
            <w:pPr>
              <w:pStyle w:val="NoSpacing"/>
              <w:rPr>
                <w:rFonts w:ascii="Times New Roman" w:hAnsi="Times New Roman" w:cs="Times New Roman"/>
                <w:sz w:val="24"/>
                <w:szCs w:val="24"/>
              </w:rPr>
            </w:pPr>
          </w:p>
        </w:tc>
        <w:tc>
          <w:tcPr>
            <w:tcW w:w="1417"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октомври</w:t>
            </w:r>
          </w:p>
        </w:tc>
        <w:tc>
          <w:tcPr>
            <w:tcW w:w="3350"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Учениците правилно да го искористуваат своето слободно време во правец на сестрано развивање на личност</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Ученици кои знаат како се преземаат иницијативи и како се внесуваат промени</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Поголемо залагање на учениците</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Целосно реализиран ВОР со максимален успех</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Голема вклученост на учениците во сите воннаставни активности</w:t>
            </w:r>
          </w:p>
        </w:tc>
      </w:tr>
      <w:tr w:rsidR="00AC2131" w:rsidRPr="00E06D21" w:rsidTr="00AC2131">
        <w:trPr>
          <w:trHeight w:val="1439"/>
          <w:jc w:val="center"/>
        </w:trPr>
        <w:tc>
          <w:tcPr>
            <w:tcW w:w="1957"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Разговор за согледување на редот и дисциплината во училиштето, нивно одржување и подобрување</w:t>
            </w:r>
          </w:p>
        </w:tc>
        <w:tc>
          <w:tcPr>
            <w:tcW w:w="2835"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Да се поттикнуваат учениците да го чуваат угледот на училиштето, да го одржуваат редот и дисциплината</w:t>
            </w:r>
          </w:p>
        </w:tc>
        <w:tc>
          <w:tcPr>
            <w:tcW w:w="1418"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сите членови на УП</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педагог</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наставници координатори</w:t>
            </w:r>
          </w:p>
        </w:tc>
        <w:tc>
          <w:tcPr>
            <w:tcW w:w="1417"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ноември</w:t>
            </w:r>
          </w:p>
        </w:tc>
        <w:tc>
          <w:tcPr>
            <w:tcW w:w="3350"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Поголема дисциплина во училиштето</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Зголемена самокритичност кај учениците</w:t>
            </w:r>
          </w:p>
        </w:tc>
      </w:tr>
      <w:tr w:rsidR="00AC2131" w:rsidRPr="00E06D21" w:rsidTr="00AC2131">
        <w:trPr>
          <w:jc w:val="center"/>
        </w:trPr>
        <w:tc>
          <w:tcPr>
            <w:tcW w:w="1957" w:type="dxa"/>
            <w:shd w:val="clear" w:color="auto" w:fill="auto"/>
          </w:tcPr>
          <w:p w:rsidR="00AC2131" w:rsidRPr="00AC2131" w:rsidRDefault="00D02613" w:rsidP="00AC2131">
            <w:pPr>
              <w:pStyle w:val="NoSpacing"/>
              <w:rPr>
                <w:rFonts w:ascii="Times New Roman" w:hAnsi="Times New Roman" w:cs="Times New Roman"/>
                <w:sz w:val="24"/>
                <w:szCs w:val="24"/>
                <w:lang w:val="mk-MK"/>
              </w:rPr>
            </w:pPr>
            <w:r w:rsidRPr="00E06D21">
              <w:rPr>
                <w:rFonts w:ascii="Times New Roman" w:hAnsi="Times New Roman" w:cs="Times New Roman"/>
                <w:sz w:val="24"/>
                <w:szCs w:val="24"/>
              </w:rPr>
              <w:t>Чување, правилно одржување и грижа за училишниот мебел, опрема и инвентар</w:t>
            </w:r>
          </w:p>
        </w:tc>
        <w:tc>
          <w:tcPr>
            <w:tcW w:w="2835"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Да се развива одговорност и посветеност кон заеднички нешта</w:t>
            </w:r>
          </w:p>
        </w:tc>
        <w:tc>
          <w:tcPr>
            <w:tcW w:w="1418"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сите членови на УП</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педагог</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наставници координатори</w:t>
            </w:r>
          </w:p>
        </w:tc>
        <w:tc>
          <w:tcPr>
            <w:tcW w:w="1417"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ноември</w:t>
            </w:r>
          </w:p>
        </w:tc>
        <w:tc>
          <w:tcPr>
            <w:tcW w:w="3350"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Сочуван училишен мебел, опрема и инвентар</w:t>
            </w:r>
          </w:p>
          <w:p w:rsidR="00D02613" w:rsidRPr="00E06D21" w:rsidRDefault="00D02613" w:rsidP="00E06D21">
            <w:pPr>
              <w:pStyle w:val="NoSpacing"/>
              <w:rPr>
                <w:rFonts w:ascii="Times New Roman" w:hAnsi="Times New Roman" w:cs="Times New Roman"/>
                <w:sz w:val="24"/>
                <w:szCs w:val="24"/>
              </w:rPr>
            </w:pPr>
          </w:p>
        </w:tc>
      </w:tr>
      <w:tr w:rsidR="00AC2131" w:rsidRPr="00E06D21" w:rsidTr="00AC2131">
        <w:trPr>
          <w:jc w:val="center"/>
        </w:trPr>
        <w:tc>
          <w:tcPr>
            <w:tcW w:w="1957"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lastRenderedPageBreak/>
              <w:t>Организирање на непосредна помош за ученици кои заостануваат во учење</w:t>
            </w:r>
          </w:p>
        </w:tc>
        <w:tc>
          <w:tcPr>
            <w:tcW w:w="2835"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Да се развие чувство за меѓусебна соработка, помош, помагање, споделување на своето знаење</w:t>
            </w:r>
          </w:p>
        </w:tc>
        <w:tc>
          <w:tcPr>
            <w:tcW w:w="1418"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ученици</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наставници</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педагог</w:t>
            </w:r>
          </w:p>
          <w:p w:rsidR="00D02613" w:rsidRPr="00E06D21" w:rsidRDefault="00D02613" w:rsidP="00E06D21">
            <w:pPr>
              <w:pStyle w:val="NoSpacing"/>
              <w:rPr>
                <w:rFonts w:ascii="Times New Roman" w:hAnsi="Times New Roman" w:cs="Times New Roman"/>
                <w:sz w:val="24"/>
                <w:szCs w:val="24"/>
              </w:rPr>
            </w:pPr>
          </w:p>
        </w:tc>
        <w:tc>
          <w:tcPr>
            <w:tcW w:w="1417"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ноември-мај</w:t>
            </w:r>
          </w:p>
        </w:tc>
        <w:tc>
          <w:tcPr>
            <w:tcW w:w="3350"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Полесно совладување на материјал од страна на ученици кои имаат потешкотии со учење</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Подобар успех во училиштето</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Учениците знаат да се грижат за себе и за другите</w:t>
            </w:r>
          </w:p>
        </w:tc>
      </w:tr>
      <w:tr w:rsidR="00AC2131" w:rsidRPr="00E06D21" w:rsidTr="00AC2131">
        <w:trPr>
          <w:jc w:val="center"/>
        </w:trPr>
        <w:tc>
          <w:tcPr>
            <w:tcW w:w="1957"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Организирање и спроведување на дебати, трибини и предавањана теми кои се од интерес за учениците</w:t>
            </w:r>
          </w:p>
        </w:tc>
        <w:tc>
          <w:tcPr>
            <w:tcW w:w="2835"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Учениците да го прошируваат своето знаење</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Учениците да развиваат елоквентни и комуникативни вештини</w:t>
            </w:r>
          </w:p>
        </w:tc>
        <w:tc>
          <w:tcPr>
            <w:tcW w:w="1418"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Ученици</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наставници</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педагог</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стручни лица</w:t>
            </w:r>
          </w:p>
        </w:tc>
        <w:tc>
          <w:tcPr>
            <w:tcW w:w="1417"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октомври-мај</w:t>
            </w:r>
          </w:p>
        </w:tc>
        <w:tc>
          <w:tcPr>
            <w:tcW w:w="3350"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Поголема информираност на учениците</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Развивање на поголема оспособеност за справување со предизвиците на животот</w:t>
            </w:r>
          </w:p>
        </w:tc>
      </w:tr>
      <w:tr w:rsidR="00AC2131" w:rsidRPr="00E06D21" w:rsidTr="00AC2131">
        <w:trPr>
          <w:jc w:val="center"/>
        </w:trPr>
        <w:tc>
          <w:tcPr>
            <w:tcW w:w="1957"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Детектирање на насилство пред, за време на и после часовите, како и при користење на училишениот превоз</w:t>
            </w:r>
          </w:p>
        </w:tc>
        <w:tc>
          <w:tcPr>
            <w:tcW w:w="2835"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Да се откриваат и спречуваат можни појави на насилство</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Да се охрабруваат учениците да пријават насилство</w:t>
            </w:r>
          </w:p>
        </w:tc>
        <w:tc>
          <w:tcPr>
            <w:tcW w:w="1418"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ученици</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наставници</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стручна счужба</w:t>
            </w:r>
          </w:p>
        </w:tc>
        <w:tc>
          <w:tcPr>
            <w:tcW w:w="1417"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декември-мај</w:t>
            </w:r>
          </w:p>
        </w:tc>
        <w:tc>
          <w:tcPr>
            <w:tcW w:w="3350"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Училиште без насилство</w:t>
            </w:r>
          </w:p>
        </w:tc>
      </w:tr>
      <w:tr w:rsidR="00AC2131" w:rsidRPr="00E06D21" w:rsidTr="00AC2131">
        <w:trPr>
          <w:jc w:val="center"/>
        </w:trPr>
        <w:tc>
          <w:tcPr>
            <w:tcW w:w="1957"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Давање предлози за подобрување на комуникација помеѓу сите субјекти во училиштето и нејзино унапредување преку разговори, работилници, предавања</w:t>
            </w:r>
          </w:p>
        </w:tc>
        <w:tc>
          <w:tcPr>
            <w:tcW w:w="2835"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Учениците да знаат како да бидат слушнати и како да го слушаат туѓото мислење</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Да се развива свест за потребата од постојана и конструктивна соработка со сите субјекти во училиштето</w:t>
            </w:r>
          </w:p>
        </w:tc>
        <w:tc>
          <w:tcPr>
            <w:tcW w:w="1418"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сите членови на УП</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наставници</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педагог</w:t>
            </w:r>
          </w:p>
        </w:tc>
        <w:tc>
          <w:tcPr>
            <w:tcW w:w="1417"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декември-мај</w:t>
            </w:r>
          </w:p>
        </w:tc>
        <w:tc>
          <w:tcPr>
            <w:tcW w:w="3350"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Да ја користат комуникацијата како средство за надминување на конфликти</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Подобра комуникација (однос ученик-ученик, ученик-наставник)</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Со комуникација до повисока толеранција</w:t>
            </w:r>
          </w:p>
        </w:tc>
      </w:tr>
      <w:tr w:rsidR="00AC2131" w:rsidRPr="00E06D21" w:rsidTr="00AC2131">
        <w:trPr>
          <w:jc w:val="center"/>
        </w:trPr>
        <w:tc>
          <w:tcPr>
            <w:tcW w:w="1957"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Давање на предлози за реализирање на активности од мултиетнички карактер со училиште партнер од друг наставен јазик со цел мултикултуракизам, меѓуетничка интеграција и толеранција</w:t>
            </w:r>
          </w:p>
        </w:tc>
        <w:tc>
          <w:tcPr>
            <w:tcW w:w="2835"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Запознавање со друга култура, јазик, традиција и обичај</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Проширување на другарство</w:t>
            </w:r>
          </w:p>
        </w:tc>
        <w:tc>
          <w:tcPr>
            <w:tcW w:w="1418"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ученици</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наставници</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стручна служба</w:t>
            </w:r>
          </w:p>
        </w:tc>
        <w:tc>
          <w:tcPr>
            <w:tcW w:w="1417"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октомври-мај</w:t>
            </w:r>
          </w:p>
        </w:tc>
        <w:tc>
          <w:tcPr>
            <w:tcW w:w="3350"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Подготвени ученици за учество во заеднички активности</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Почитување и прифаќање на различности</w:t>
            </w:r>
          </w:p>
        </w:tc>
      </w:tr>
      <w:tr w:rsidR="00AC2131" w:rsidRPr="00E06D21" w:rsidTr="00AC2131">
        <w:trPr>
          <w:jc w:val="center"/>
        </w:trPr>
        <w:tc>
          <w:tcPr>
            <w:tcW w:w="1957"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 xml:space="preserve">Давање предлози и превземање на активности за </w:t>
            </w:r>
            <w:r w:rsidRPr="00E06D21">
              <w:rPr>
                <w:rFonts w:ascii="Times New Roman" w:hAnsi="Times New Roman" w:cs="Times New Roman"/>
                <w:sz w:val="24"/>
                <w:szCs w:val="24"/>
              </w:rPr>
              <w:lastRenderedPageBreak/>
              <w:t xml:space="preserve">подобрување на естетскиот изглед на училишниот простор </w:t>
            </w:r>
          </w:p>
        </w:tc>
        <w:tc>
          <w:tcPr>
            <w:tcW w:w="2835"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lastRenderedPageBreak/>
              <w:t>Да се сфати значењето на естетскиот изглед и уредување на училишниот простор</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lastRenderedPageBreak/>
              <w:t>Да се развиваат естетските вредности</w:t>
            </w:r>
          </w:p>
        </w:tc>
        <w:tc>
          <w:tcPr>
            <w:tcW w:w="1418"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lastRenderedPageBreak/>
              <w:t>сите членови на УП</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наставници</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lastRenderedPageBreak/>
              <w:t>педагог</w:t>
            </w:r>
          </w:p>
        </w:tc>
        <w:tc>
          <w:tcPr>
            <w:tcW w:w="1417"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lastRenderedPageBreak/>
              <w:t>континуирано</w:t>
            </w:r>
          </w:p>
        </w:tc>
        <w:tc>
          <w:tcPr>
            <w:tcW w:w="3350"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Збогатен и разубавен училишен простор</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Пријатен амбиент за работа и учење</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lastRenderedPageBreak/>
              <w:t>Поттикнати ученици за изработување на литературни, ликовни творби, цвеќе, украси</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Развиено чувство за убаво</w:t>
            </w:r>
          </w:p>
        </w:tc>
      </w:tr>
      <w:tr w:rsidR="00AC2131" w:rsidRPr="00E06D21" w:rsidTr="00AC2131">
        <w:trPr>
          <w:jc w:val="center"/>
        </w:trPr>
        <w:tc>
          <w:tcPr>
            <w:tcW w:w="1957"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lastRenderedPageBreak/>
              <w:t>Реализирање на активности за одржување на висок степен на хигиена</w:t>
            </w:r>
            <w:r w:rsidRPr="00E06D21">
              <w:rPr>
                <w:rFonts w:ascii="Times New Roman" w:hAnsi="Times New Roman" w:cs="Times New Roman"/>
                <w:b/>
                <w:sz w:val="24"/>
                <w:szCs w:val="24"/>
              </w:rPr>
              <w:t>,</w:t>
            </w:r>
            <w:r w:rsidRPr="00E06D21">
              <w:rPr>
                <w:rFonts w:ascii="Times New Roman" w:hAnsi="Times New Roman" w:cs="Times New Roman"/>
                <w:sz w:val="24"/>
                <w:szCs w:val="24"/>
              </w:rPr>
              <w:t xml:space="preserve"> унапредување на здравјето, заштита од заразни болети и штетни ефекти од цигари, дрога и алкохол</w:t>
            </w:r>
          </w:p>
        </w:tc>
        <w:tc>
          <w:tcPr>
            <w:tcW w:w="2835"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Да се развиваат хигиенските навики кај учениците,  превенција од заразни болести и штетни појави од зависности</w:t>
            </w:r>
          </w:p>
        </w:tc>
        <w:tc>
          <w:tcPr>
            <w:tcW w:w="1418"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сите членови на УП</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наставници</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педагог</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стручни лица</w:t>
            </w:r>
          </w:p>
          <w:p w:rsidR="00D02613" w:rsidRPr="00E06D21" w:rsidRDefault="00D02613" w:rsidP="00E06D21">
            <w:pPr>
              <w:pStyle w:val="NoSpacing"/>
              <w:rPr>
                <w:rFonts w:ascii="Times New Roman" w:hAnsi="Times New Roman" w:cs="Times New Roman"/>
                <w:sz w:val="24"/>
                <w:szCs w:val="24"/>
              </w:rPr>
            </w:pPr>
          </w:p>
        </w:tc>
        <w:tc>
          <w:tcPr>
            <w:tcW w:w="1417"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континуирано</w:t>
            </w:r>
          </w:p>
        </w:tc>
        <w:tc>
          <w:tcPr>
            <w:tcW w:w="3350"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Сочувано здравје кај учениците</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Развиена свест од можни заразни болести</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Информирани ученици за штетни последици од употреба на цигари, дрога и алкохол</w:t>
            </w:r>
          </w:p>
        </w:tc>
      </w:tr>
      <w:tr w:rsidR="00AC2131" w:rsidRPr="00E06D21" w:rsidTr="00AC2131">
        <w:trPr>
          <w:jc w:val="center"/>
        </w:trPr>
        <w:tc>
          <w:tcPr>
            <w:tcW w:w="1957"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Пружање на материјална помош на социјално загрозени ученици</w:t>
            </w:r>
          </w:p>
        </w:tc>
        <w:tc>
          <w:tcPr>
            <w:tcW w:w="2835"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Да се развие чувство за хуманост и солидарност</w:t>
            </w:r>
          </w:p>
        </w:tc>
        <w:tc>
          <w:tcPr>
            <w:tcW w:w="1418"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ученици</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наставници</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педагог</w:t>
            </w:r>
          </w:p>
        </w:tc>
        <w:tc>
          <w:tcPr>
            <w:tcW w:w="1417"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по потреба</w:t>
            </w:r>
          </w:p>
        </w:tc>
        <w:tc>
          <w:tcPr>
            <w:tcW w:w="3350"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Развиена солидарност, хуманост, чувство за помагање кај учениците</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Надминати материјални тешкотии</w:t>
            </w:r>
          </w:p>
        </w:tc>
      </w:tr>
      <w:tr w:rsidR="00AC2131" w:rsidRPr="00E06D21" w:rsidTr="00AC2131">
        <w:trPr>
          <w:jc w:val="center"/>
        </w:trPr>
        <w:tc>
          <w:tcPr>
            <w:tcW w:w="1957"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Превземање на активности за збогатување на културниот и забавно-рекреативниот живот на учениците</w:t>
            </w:r>
          </w:p>
        </w:tc>
        <w:tc>
          <w:tcPr>
            <w:tcW w:w="2835"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 xml:space="preserve">Да се мотивираат учениците за организирање и реализирање на културни и забавно-рекреативни активности </w:t>
            </w:r>
          </w:p>
        </w:tc>
        <w:tc>
          <w:tcPr>
            <w:tcW w:w="1418"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Ученици</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наставници</w:t>
            </w:r>
          </w:p>
        </w:tc>
        <w:tc>
          <w:tcPr>
            <w:tcW w:w="1417"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континуирано</w:t>
            </w:r>
          </w:p>
        </w:tc>
        <w:tc>
          <w:tcPr>
            <w:tcW w:w="3350" w:type="dxa"/>
            <w:shd w:val="clear" w:color="auto" w:fill="auto"/>
          </w:tcPr>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Збогатен училишен живот со културни и забавно-рекреативни активности</w:t>
            </w:r>
          </w:p>
          <w:p w:rsidR="00D02613" w:rsidRPr="00E06D21" w:rsidRDefault="00D02613"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Висок степен на естетско воспитание</w:t>
            </w:r>
          </w:p>
          <w:p w:rsidR="00D02613" w:rsidRPr="00E06D21" w:rsidRDefault="00D02613" w:rsidP="00E06D21">
            <w:pPr>
              <w:pStyle w:val="NoSpacing"/>
              <w:rPr>
                <w:rFonts w:ascii="Times New Roman" w:hAnsi="Times New Roman" w:cs="Times New Roman"/>
                <w:sz w:val="24"/>
                <w:szCs w:val="24"/>
              </w:rPr>
            </w:pPr>
          </w:p>
        </w:tc>
      </w:tr>
    </w:tbl>
    <w:p w:rsidR="00D02613" w:rsidRDefault="00D02613" w:rsidP="005A1B56">
      <w:pPr>
        <w:jc w:val="both"/>
      </w:pPr>
    </w:p>
    <w:tbl>
      <w:tblPr>
        <w:tblStyle w:val="TableGrid"/>
        <w:tblW w:w="10598" w:type="dxa"/>
        <w:jc w:val="center"/>
        <w:tblLayout w:type="fixed"/>
        <w:tblLook w:val="04A0"/>
      </w:tblPr>
      <w:tblGrid>
        <w:gridCol w:w="2834"/>
        <w:gridCol w:w="3370"/>
        <w:gridCol w:w="2409"/>
        <w:gridCol w:w="1985"/>
      </w:tblGrid>
      <w:tr w:rsidR="0097783E" w:rsidRPr="00E06D21" w:rsidTr="00115A18">
        <w:trPr>
          <w:jc w:val="center"/>
        </w:trPr>
        <w:tc>
          <w:tcPr>
            <w:tcW w:w="10598" w:type="dxa"/>
            <w:gridSpan w:val="4"/>
          </w:tcPr>
          <w:p w:rsidR="0097783E" w:rsidRPr="00E06D21" w:rsidRDefault="0097783E" w:rsidP="00E06D21">
            <w:pPr>
              <w:pStyle w:val="NoSpacing"/>
              <w:jc w:val="center"/>
              <w:rPr>
                <w:rFonts w:ascii="Times New Roman" w:hAnsi="Times New Roman" w:cs="Times New Roman"/>
                <w:sz w:val="24"/>
                <w:szCs w:val="24"/>
                <w:lang w:val="mk-MK"/>
              </w:rPr>
            </w:pPr>
            <w:r w:rsidRPr="00E06D21">
              <w:rPr>
                <w:rFonts w:ascii="Times New Roman" w:hAnsi="Times New Roman" w:cs="Times New Roman"/>
                <w:sz w:val="24"/>
                <w:szCs w:val="24"/>
              </w:rPr>
              <w:t>План за работа на ученички п</w:t>
            </w:r>
            <w:r w:rsidR="00E06D21">
              <w:rPr>
                <w:rFonts w:ascii="Times New Roman" w:hAnsi="Times New Roman" w:cs="Times New Roman"/>
                <w:sz w:val="24"/>
                <w:szCs w:val="24"/>
                <w:lang w:val="mk-MK"/>
              </w:rPr>
              <w:t>равобранител</w:t>
            </w:r>
          </w:p>
        </w:tc>
      </w:tr>
      <w:tr w:rsidR="0097783E" w:rsidRPr="00E06D21" w:rsidTr="00115A18">
        <w:trPr>
          <w:jc w:val="center"/>
        </w:trPr>
        <w:tc>
          <w:tcPr>
            <w:tcW w:w="2834" w:type="dxa"/>
          </w:tcPr>
          <w:p w:rsidR="0097783E" w:rsidRPr="00E06D21" w:rsidRDefault="0097783E"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АКТИВНОСТИ</w:t>
            </w:r>
          </w:p>
        </w:tc>
        <w:tc>
          <w:tcPr>
            <w:tcW w:w="3370" w:type="dxa"/>
          </w:tcPr>
          <w:p w:rsidR="0097783E" w:rsidRPr="00E06D21" w:rsidRDefault="0097783E"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ЦЕЛ</w:t>
            </w:r>
          </w:p>
        </w:tc>
        <w:tc>
          <w:tcPr>
            <w:tcW w:w="2409" w:type="dxa"/>
          </w:tcPr>
          <w:p w:rsidR="0097783E" w:rsidRPr="00E06D21" w:rsidRDefault="0097783E"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НОСИТЕЛИ</w:t>
            </w:r>
          </w:p>
        </w:tc>
        <w:tc>
          <w:tcPr>
            <w:tcW w:w="1985" w:type="dxa"/>
          </w:tcPr>
          <w:p w:rsidR="0097783E" w:rsidRPr="00E06D21" w:rsidRDefault="0097783E"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ВРЕМЕ НА РЕАЛИЗАЦИЈА</w:t>
            </w:r>
          </w:p>
          <w:p w:rsidR="0097783E" w:rsidRPr="00E06D21" w:rsidRDefault="0097783E" w:rsidP="00E06D21">
            <w:pPr>
              <w:pStyle w:val="NoSpacing"/>
              <w:rPr>
                <w:rFonts w:ascii="Times New Roman" w:hAnsi="Times New Roman" w:cs="Times New Roman"/>
                <w:sz w:val="24"/>
                <w:szCs w:val="24"/>
              </w:rPr>
            </w:pPr>
          </w:p>
        </w:tc>
      </w:tr>
      <w:tr w:rsidR="0097783E" w:rsidRPr="00E06D21" w:rsidTr="00115A18">
        <w:trPr>
          <w:jc w:val="center"/>
        </w:trPr>
        <w:tc>
          <w:tcPr>
            <w:tcW w:w="2834" w:type="dxa"/>
          </w:tcPr>
          <w:p w:rsidR="0097783E" w:rsidRPr="00E06D21" w:rsidRDefault="00E06D21" w:rsidP="00E06D21">
            <w:pPr>
              <w:pStyle w:val="NoSpacing"/>
              <w:rPr>
                <w:rFonts w:ascii="Times New Roman" w:hAnsi="Times New Roman" w:cs="Times New Roman"/>
                <w:sz w:val="24"/>
                <w:szCs w:val="24"/>
              </w:rPr>
            </w:pPr>
            <w:r>
              <w:rPr>
                <w:rFonts w:ascii="Times New Roman" w:hAnsi="Times New Roman" w:cs="Times New Roman"/>
                <w:sz w:val="24"/>
                <w:szCs w:val="24"/>
                <w:lang w:val="mk-MK"/>
              </w:rPr>
              <w:t xml:space="preserve">Формирање </w:t>
            </w:r>
            <w:r w:rsidR="0097783E" w:rsidRPr="00E06D21">
              <w:rPr>
                <w:rFonts w:ascii="Times New Roman" w:hAnsi="Times New Roman" w:cs="Times New Roman"/>
                <w:sz w:val="24"/>
                <w:szCs w:val="24"/>
              </w:rPr>
              <w:t>Комисија за евалуација на претставки и пријави</w:t>
            </w:r>
          </w:p>
        </w:tc>
        <w:tc>
          <w:tcPr>
            <w:tcW w:w="3370" w:type="dxa"/>
          </w:tcPr>
          <w:p w:rsidR="0097783E" w:rsidRPr="00E06D21" w:rsidRDefault="0097783E"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 xml:space="preserve">Правилно </w:t>
            </w:r>
            <w:r w:rsidR="00E06D21">
              <w:rPr>
                <w:rFonts w:ascii="Times New Roman" w:hAnsi="Times New Roman" w:cs="Times New Roman"/>
                <w:sz w:val="24"/>
                <w:szCs w:val="24"/>
                <w:lang w:val="mk-MK"/>
              </w:rPr>
              <w:t>да се насочува</w:t>
            </w:r>
            <w:r w:rsidRPr="00E06D21">
              <w:rPr>
                <w:rFonts w:ascii="Times New Roman" w:hAnsi="Times New Roman" w:cs="Times New Roman"/>
                <w:sz w:val="24"/>
                <w:szCs w:val="24"/>
              </w:rPr>
              <w:t xml:space="preserve"> работата на Ученикот правобранител и соодветно процесуирање на пријавите</w:t>
            </w:r>
          </w:p>
        </w:tc>
        <w:tc>
          <w:tcPr>
            <w:tcW w:w="2409" w:type="dxa"/>
          </w:tcPr>
          <w:p w:rsidR="0097783E" w:rsidRPr="00E06D21" w:rsidRDefault="0097783E"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Педагог</w:t>
            </w:r>
          </w:p>
          <w:p w:rsidR="0097783E" w:rsidRPr="00E06D21" w:rsidRDefault="0097783E"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Тим за поддршка Наставници</w:t>
            </w:r>
          </w:p>
        </w:tc>
        <w:tc>
          <w:tcPr>
            <w:tcW w:w="1985" w:type="dxa"/>
          </w:tcPr>
          <w:p w:rsidR="0097783E" w:rsidRPr="00E06D21" w:rsidRDefault="0097783E"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 xml:space="preserve">септември </w:t>
            </w:r>
          </w:p>
          <w:p w:rsidR="0097783E" w:rsidRPr="00E06D21" w:rsidRDefault="0097783E"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2020 г.</w:t>
            </w:r>
          </w:p>
        </w:tc>
      </w:tr>
      <w:tr w:rsidR="0097783E" w:rsidRPr="00E06D21" w:rsidTr="00115A18">
        <w:trPr>
          <w:jc w:val="center"/>
        </w:trPr>
        <w:tc>
          <w:tcPr>
            <w:tcW w:w="2834" w:type="dxa"/>
          </w:tcPr>
          <w:p w:rsidR="0097783E" w:rsidRPr="00E06D21" w:rsidRDefault="00E06D21"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Информирање на сите ученици за постоење и работа на Ученик правобранител во Училиштето</w:t>
            </w:r>
          </w:p>
        </w:tc>
        <w:tc>
          <w:tcPr>
            <w:tcW w:w="3370" w:type="dxa"/>
          </w:tcPr>
          <w:p w:rsidR="00E06D21" w:rsidRDefault="00E06D21" w:rsidP="00E06D21">
            <w:pPr>
              <w:pStyle w:val="NoSpacing"/>
              <w:rPr>
                <w:rFonts w:ascii="Times New Roman" w:hAnsi="Times New Roman" w:cs="Times New Roman"/>
                <w:sz w:val="24"/>
                <w:szCs w:val="24"/>
                <w:lang w:val="mk-MK"/>
              </w:rPr>
            </w:pPr>
            <w:r w:rsidRPr="00E06D21">
              <w:rPr>
                <w:rFonts w:ascii="Times New Roman" w:hAnsi="Times New Roman" w:cs="Times New Roman"/>
                <w:sz w:val="24"/>
                <w:szCs w:val="24"/>
              </w:rPr>
              <w:t>Да се информира Ученички парламент за работа на Ученик правобранител и негови заменици</w:t>
            </w:r>
          </w:p>
          <w:p w:rsidR="0097783E" w:rsidRPr="00E06D21" w:rsidRDefault="0097783E" w:rsidP="00E06D21">
            <w:pPr>
              <w:pStyle w:val="NoSpacing"/>
              <w:rPr>
                <w:rFonts w:ascii="Times New Roman" w:hAnsi="Times New Roman" w:cs="Times New Roman"/>
                <w:sz w:val="24"/>
                <w:szCs w:val="24"/>
              </w:rPr>
            </w:pPr>
          </w:p>
        </w:tc>
        <w:tc>
          <w:tcPr>
            <w:tcW w:w="2409" w:type="dxa"/>
          </w:tcPr>
          <w:p w:rsidR="0097783E" w:rsidRPr="00E06D21" w:rsidRDefault="0097783E"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 xml:space="preserve">педагог </w:t>
            </w:r>
          </w:p>
          <w:p w:rsidR="0097783E" w:rsidRPr="00E06D21" w:rsidRDefault="0097783E"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Ученик правобранител и негови заменици</w:t>
            </w:r>
          </w:p>
          <w:p w:rsidR="0097783E" w:rsidRPr="00E06D21" w:rsidRDefault="0097783E"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Ученички парламент</w:t>
            </w:r>
          </w:p>
        </w:tc>
        <w:tc>
          <w:tcPr>
            <w:tcW w:w="1985" w:type="dxa"/>
          </w:tcPr>
          <w:p w:rsidR="0097783E" w:rsidRPr="00E06D21" w:rsidRDefault="0097783E"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 xml:space="preserve">септември </w:t>
            </w:r>
          </w:p>
          <w:p w:rsidR="0097783E" w:rsidRPr="00E06D21" w:rsidRDefault="0097783E"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2020 г.</w:t>
            </w:r>
          </w:p>
        </w:tc>
      </w:tr>
      <w:tr w:rsidR="0097783E" w:rsidRPr="00E06D21" w:rsidTr="00115A18">
        <w:trPr>
          <w:jc w:val="center"/>
        </w:trPr>
        <w:tc>
          <w:tcPr>
            <w:tcW w:w="2834" w:type="dxa"/>
          </w:tcPr>
          <w:p w:rsidR="0097783E" w:rsidRPr="00E06D21" w:rsidRDefault="00E06D21" w:rsidP="00E06D21">
            <w:pPr>
              <w:pStyle w:val="NoSpacing"/>
              <w:rPr>
                <w:rFonts w:ascii="Times New Roman" w:hAnsi="Times New Roman" w:cs="Times New Roman"/>
                <w:sz w:val="24"/>
                <w:szCs w:val="24"/>
              </w:rPr>
            </w:pPr>
            <w:r>
              <w:rPr>
                <w:rFonts w:ascii="Times New Roman" w:hAnsi="Times New Roman" w:cs="Times New Roman"/>
                <w:sz w:val="24"/>
                <w:szCs w:val="24"/>
                <w:lang w:val="mk-MK"/>
              </w:rPr>
              <w:t>Подготвување и</w:t>
            </w:r>
            <w:r w:rsidR="0097783E" w:rsidRPr="00E06D21">
              <w:rPr>
                <w:rFonts w:ascii="Times New Roman" w:hAnsi="Times New Roman" w:cs="Times New Roman"/>
                <w:sz w:val="24"/>
                <w:szCs w:val="24"/>
              </w:rPr>
              <w:t xml:space="preserve"> реализира</w:t>
            </w:r>
            <w:r>
              <w:rPr>
                <w:rFonts w:ascii="Times New Roman" w:hAnsi="Times New Roman" w:cs="Times New Roman"/>
                <w:sz w:val="24"/>
                <w:szCs w:val="24"/>
                <w:lang w:val="mk-MK"/>
              </w:rPr>
              <w:t>ње на</w:t>
            </w:r>
            <w:r w:rsidR="0097783E" w:rsidRPr="00E06D21">
              <w:rPr>
                <w:rFonts w:ascii="Times New Roman" w:hAnsi="Times New Roman" w:cs="Times New Roman"/>
                <w:sz w:val="24"/>
                <w:szCs w:val="24"/>
              </w:rPr>
              <w:t xml:space="preserve"> обуки за Ученик правобранител и негови заменици</w:t>
            </w:r>
          </w:p>
        </w:tc>
        <w:tc>
          <w:tcPr>
            <w:tcW w:w="3370" w:type="dxa"/>
          </w:tcPr>
          <w:p w:rsidR="0097783E" w:rsidRPr="00B03C0D" w:rsidRDefault="00B03C0D" w:rsidP="00B03C0D">
            <w:pPr>
              <w:pStyle w:val="NoSpacing"/>
              <w:rPr>
                <w:rFonts w:ascii="Times New Roman" w:hAnsi="Times New Roman" w:cs="Times New Roman"/>
                <w:sz w:val="24"/>
                <w:szCs w:val="24"/>
                <w:lang w:val="mk-MK"/>
              </w:rPr>
            </w:pPr>
            <w:r>
              <w:rPr>
                <w:rFonts w:ascii="Times New Roman" w:hAnsi="Times New Roman" w:cs="Times New Roman"/>
                <w:sz w:val="24"/>
                <w:szCs w:val="24"/>
                <w:lang w:val="mk-MK"/>
              </w:rPr>
              <w:t xml:space="preserve">Да се запознаат учениците со детските права, но и со обврските и да се подготват за извршување на оваа ученичка функција </w:t>
            </w:r>
          </w:p>
        </w:tc>
        <w:tc>
          <w:tcPr>
            <w:tcW w:w="2409" w:type="dxa"/>
          </w:tcPr>
          <w:p w:rsidR="0097783E" w:rsidRPr="00E06D21" w:rsidRDefault="0097783E"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 xml:space="preserve">педагог </w:t>
            </w:r>
          </w:p>
          <w:p w:rsidR="0097783E" w:rsidRPr="00E06D21" w:rsidRDefault="0097783E"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Ученик правобранител и негови заменици</w:t>
            </w:r>
          </w:p>
        </w:tc>
        <w:tc>
          <w:tcPr>
            <w:tcW w:w="1985" w:type="dxa"/>
          </w:tcPr>
          <w:p w:rsidR="0097783E" w:rsidRPr="00E06D21" w:rsidRDefault="0097783E"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септември</w:t>
            </w:r>
          </w:p>
          <w:p w:rsidR="0097783E" w:rsidRPr="00E06D21" w:rsidRDefault="0097783E"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 xml:space="preserve">/декември </w:t>
            </w:r>
          </w:p>
          <w:p w:rsidR="0097783E" w:rsidRPr="00E06D21" w:rsidRDefault="0097783E"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2020 г.</w:t>
            </w:r>
          </w:p>
        </w:tc>
      </w:tr>
      <w:tr w:rsidR="0097783E" w:rsidRPr="00E06D21" w:rsidTr="00115A18">
        <w:trPr>
          <w:jc w:val="center"/>
        </w:trPr>
        <w:tc>
          <w:tcPr>
            <w:tcW w:w="2834" w:type="dxa"/>
          </w:tcPr>
          <w:p w:rsidR="0097783E" w:rsidRPr="00E06D21" w:rsidRDefault="00B03C0D" w:rsidP="00B03C0D">
            <w:pPr>
              <w:pStyle w:val="NoSpacing"/>
              <w:rPr>
                <w:rFonts w:ascii="Times New Roman" w:hAnsi="Times New Roman" w:cs="Times New Roman"/>
                <w:sz w:val="24"/>
                <w:szCs w:val="24"/>
              </w:rPr>
            </w:pPr>
            <w:r>
              <w:rPr>
                <w:rFonts w:ascii="Times New Roman" w:hAnsi="Times New Roman" w:cs="Times New Roman"/>
                <w:sz w:val="24"/>
                <w:szCs w:val="24"/>
                <w:lang w:val="mk-MK"/>
              </w:rPr>
              <w:t>И</w:t>
            </w:r>
            <w:r w:rsidR="0097783E" w:rsidRPr="00E06D21">
              <w:rPr>
                <w:rFonts w:ascii="Times New Roman" w:hAnsi="Times New Roman" w:cs="Times New Roman"/>
                <w:sz w:val="24"/>
                <w:szCs w:val="24"/>
              </w:rPr>
              <w:t>зготв</w:t>
            </w:r>
            <w:r>
              <w:rPr>
                <w:rFonts w:ascii="Times New Roman" w:hAnsi="Times New Roman" w:cs="Times New Roman"/>
                <w:sz w:val="24"/>
                <w:szCs w:val="24"/>
                <w:lang w:val="mk-MK"/>
              </w:rPr>
              <w:t>ување на</w:t>
            </w:r>
            <w:r w:rsidR="0097783E" w:rsidRPr="00E06D21">
              <w:rPr>
                <w:rFonts w:ascii="Times New Roman" w:hAnsi="Times New Roman" w:cs="Times New Roman"/>
                <w:sz w:val="24"/>
                <w:szCs w:val="24"/>
              </w:rPr>
              <w:t xml:space="preserve"> план на активности за свечено </w:t>
            </w:r>
            <w:r w:rsidR="0097783E" w:rsidRPr="00E06D21">
              <w:rPr>
                <w:rFonts w:ascii="Times New Roman" w:hAnsi="Times New Roman" w:cs="Times New Roman"/>
                <w:sz w:val="24"/>
                <w:szCs w:val="24"/>
              </w:rPr>
              <w:lastRenderedPageBreak/>
              <w:t xml:space="preserve">одбележување на Детска недела </w:t>
            </w:r>
          </w:p>
        </w:tc>
        <w:tc>
          <w:tcPr>
            <w:tcW w:w="3370" w:type="dxa"/>
          </w:tcPr>
          <w:p w:rsidR="0097783E" w:rsidRPr="00E06D21" w:rsidRDefault="00B03C0D" w:rsidP="00B03C0D">
            <w:pPr>
              <w:pStyle w:val="NoSpacing"/>
              <w:rPr>
                <w:rFonts w:ascii="Times New Roman" w:hAnsi="Times New Roman" w:cs="Times New Roman"/>
                <w:sz w:val="24"/>
                <w:szCs w:val="24"/>
              </w:rPr>
            </w:pPr>
            <w:r>
              <w:rPr>
                <w:rFonts w:ascii="Times New Roman" w:hAnsi="Times New Roman" w:cs="Times New Roman"/>
                <w:sz w:val="24"/>
                <w:szCs w:val="24"/>
                <w:lang w:val="mk-MK"/>
              </w:rPr>
              <w:lastRenderedPageBreak/>
              <w:t>Да се испланираат</w:t>
            </w:r>
            <w:r w:rsidR="0097783E" w:rsidRPr="00E06D21">
              <w:rPr>
                <w:rFonts w:ascii="Times New Roman" w:hAnsi="Times New Roman" w:cs="Times New Roman"/>
                <w:sz w:val="24"/>
                <w:szCs w:val="24"/>
              </w:rPr>
              <w:t xml:space="preserve"> дел од активности</w:t>
            </w:r>
            <w:r>
              <w:rPr>
                <w:rFonts w:ascii="Times New Roman" w:hAnsi="Times New Roman" w:cs="Times New Roman"/>
                <w:sz w:val="24"/>
                <w:szCs w:val="24"/>
                <w:lang w:val="mk-MK"/>
              </w:rPr>
              <w:t>те</w:t>
            </w:r>
            <w:r w:rsidR="0097783E" w:rsidRPr="00E06D21">
              <w:rPr>
                <w:rFonts w:ascii="Times New Roman" w:hAnsi="Times New Roman" w:cs="Times New Roman"/>
                <w:sz w:val="24"/>
                <w:szCs w:val="24"/>
              </w:rPr>
              <w:t xml:space="preserve"> за </w:t>
            </w:r>
            <w:r w:rsidR="0097783E" w:rsidRPr="00E06D21">
              <w:rPr>
                <w:rFonts w:ascii="Times New Roman" w:hAnsi="Times New Roman" w:cs="Times New Roman"/>
                <w:sz w:val="24"/>
                <w:szCs w:val="24"/>
              </w:rPr>
              <w:lastRenderedPageBreak/>
              <w:t>одбележување на Детска недела и свечен прием на првачиња во детска организација</w:t>
            </w:r>
          </w:p>
        </w:tc>
        <w:tc>
          <w:tcPr>
            <w:tcW w:w="2409" w:type="dxa"/>
          </w:tcPr>
          <w:p w:rsidR="0097783E" w:rsidRPr="00E06D21" w:rsidRDefault="0097783E" w:rsidP="00E06D21">
            <w:pPr>
              <w:pStyle w:val="NoSpacing"/>
              <w:rPr>
                <w:rFonts w:ascii="Times New Roman" w:hAnsi="Times New Roman" w:cs="Times New Roman"/>
                <w:sz w:val="24"/>
                <w:szCs w:val="24"/>
              </w:rPr>
            </w:pPr>
            <w:r w:rsidRPr="00E06D21">
              <w:rPr>
                <w:rFonts w:ascii="Times New Roman" w:hAnsi="Times New Roman" w:cs="Times New Roman"/>
                <w:sz w:val="24"/>
                <w:szCs w:val="24"/>
              </w:rPr>
              <w:lastRenderedPageBreak/>
              <w:t xml:space="preserve">педагог </w:t>
            </w:r>
          </w:p>
          <w:p w:rsidR="0097783E" w:rsidRPr="00E06D21" w:rsidRDefault="0097783E"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 xml:space="preserve">Ученик </w:t>
            </w:r>
            <w:r w:rsidRPr="00E06D21">
              <w:rPr>
                <w:rFonts w:ascii="Times New Roman" w:hAnsi="Times New Roman" w:cs="Times New Roman"/>
                <w:sz w:val="24"/>
                <w:szCs w:val="24"/>
              </w:rPr>
              <w:lastRenderedPageBreak/>
              <w:t>правобранител и негови заменици</w:t>
            </w:r>
          </w:p>
          <w:p w:rsidR="0097783E" w:rsidRPr="00E06D21" w:rsidRDefault="0097783E"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ученици</w:t>
            </w:r>
          </w:p>
        </w:tc>
        <w:tc>
          <w:tcPr>
            <w:tcW w:w="1985" w:type="dxa"/>
          </w:tcPr>
          <w:p w:rsidR="0097783E" w:rsidRPr="00E06D21" w:rsidRDefault="0097783E" w:rsidP="00E06D21">
            <w:pPr>
              <w:pStyle w:val="NoSpacing"/>
              <w:rPr>
                <w:rFonts w:ascii="Times New Roman" w:hAnsi="Times New Roman" w:cs="Times New Roman"/>
                <w:sz w:val="24"/>
                <w:szCs w:val="24"/>
              </w:rPr>
            </w:pPr>
            <w:r w:rsidRPr="00E06D21">
              <w:rPr>
                <w:rFonts w:ascii="Times New Roman" w:hAnsi="Times New Roman" w:cs="Times New Roman"/>
                <w:sz w:val="24"/>
                <w:szCs w:val="24"/>
              </w:rPr>
              <w:lastRenderedPageBreak/>
              <w:t xml:space="preserve">октомври </w:t>
            </w:r>
          </w:p>
          <w:p w:rsidR="0097783E" w:rsidRPr="00E06D21" w:rsidRDefault="0097783E"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2020 г.</w:t>
            </w:r>
          </w:p>
        </w:tc>
      </w:tr>
      <w:tr w:rsidR="0097783E" w:rsidRPr="00E06D21" w:rsidTr="00115A18">
        <w:trPr>
          <w:jc w:val="center"/>
        </w:trPr>
        <w:tc>
          <w:tcPr>
            <w:tcW w:w="2834" w:type="dxa"/>
          </w:tcPr>
          <w:p w:rsidR="0097783E" w:rsidRDefault="00B03C0D" w:rsidP="00E06D21">
            <w:pPr>
              <w:pStyle w:val="NoSpacing"/>
              <w:rPr>
                <w:rFonts w:ascii="Times New Roman" w:hAnsi="Times New Roman" w:cs="Times New Roman"/>
                <w:sz w:val="24"/>
                <w:szCs w:val="24"/>
                <w:lang w:val="mk-MK"/>
              </w:rPr>
            </w:pPr>
            <w:r>
              <w:rPr>
                <w:rFonts w:ascii="Times New Roman" w:hAnsi="Times New Roman" w:cs="Times New Roman"/>
                <w:sz w:val="24"/>
                <w:szCs w:val="24"/>
                <w:lang w:val="mk-MK"/>
              </w:rPr>
              <w:lastRenderedPageBreak/>
              <w:t>Изработување на</w:t>
            </w:r>
            <w:r w:rsidR="0097783E" w:rsidRPr="00E06D21">
              <w:rPr>
                <w:rFonts w:ascii="Times New Roman" w:hAnsi="Times New Roman" w:cs="Times New Roman"/>
                <w:sz w:val="24"/>
                <w:szCs w:val="24"/>
              </w:rPr>
              <w:t xml:space="preserve"> програма за реализирање на активности во текот на учебната година</w:t>
            </w:r>
          </w:p>
          <w:p w:rsidR="00B03C0D" w:rsidRPr="00B03C0D" w:rsidRDefault="00B03C0D" w:rsidP="00B03C0D">
            <w:pPr>
              <w:pStyle w:val="NoSpacing"/>
              <w:rPr>
                <w:rFonts w:ascii="Times New Roman" w:hAnsi="Times New Roman" w:cs="Times New Roman"/>
                <w:sz w:val="24"/>
                <w:szCs w:val="24"/>
                <w:lang w:val="mk-MK"/>
              </w:rPr>
            </w:pPr>
            <w:r>
              <w:rPr>
                <w:rFonts w:ascii="Times New Roman" w:hAnsi="Times New Roman" w:cs="Times New Roman"/>
                <w:sz w:val="24"/>
                <w:szCs w:val="24"/>
                <w:lang w:val="mk-MK"/>
              </w:rPr>
              <w:t xml:space="preserve">Избирање на </w:t>
            </w:r>
            <w:r w:rsidRPr="00E06D21">
              <w:rPr>
                <w:rFonts w:ascii="Times New Roman" w:hAnsi="Times New Roman" w:cs="Times New Roman"/>
                <w:sz w:val="24"/>
                <w:szCs w:val="24"/>
              </w:rPr>
              <w:t xml:space="preserve">активности и одделенија каде ќе се реализираат </w:t>
            </w:r>
            <w:r>
              <w:rPr>
                <w:rFonts w:ascii="Times New Roman" w:hAnsi="Times New Roman" w:cs="Times New Roman"/>
                <w:sz w:val="24"/>
                <w:szCs w:val="24"/>
                <w:lang w:val="mk-MK"/>
              </w:rPr>
              <w:t>истите</w:t>
            </w:r>
          </w:p>
          <w:p w:rsidR="00B03C0D" w:rsidRPr="00B03C0D" w:rsidRDefault="00B03C0D" w:rsidP="00B03C0D">
            <w:pPr>
              <w:pStyle w:val="NoSpacing"/>
              <w:rPr>
                <w:rFonts w:ascii="Times New Roman" w:hAnsi="Times New Roman" w:cs="Times New Roman"/>
                <w:sz w:val="24"/>
                <w:szCs w:val="24"/>
                <w:lang w:val="mk-MK"/>
              </w:rPr>
            </w:pPr>
            <w:r w:rsidRPr="00E06D21">
              <w:rPr>
                <w:rFonts w:ascii="Times New Roman" w:hAnsi="Times New Roman" w:cs="Times New Roman"/>
                <w:sz w:val="24"/>
                <w:szCs w:val="24"/>
              </w:rPr>
              <w:t>Изготвување на Акциски план</w:t>
            </w:r>
          </w:p>
        </w:tc>
        <w:tc>
          <w:tcPr>
            <w:tcW w:w="3370" w:type="dxa"/>
          </w:tcPr>
          <w:p w:rsidR="0097783E" w:rsidRDefault="00B03C0D" w:rsidP="00B03C0D">
            <w:pPr>
              <w:pStyle w:val="NoSpacing"/>
              <w:rPr>
                <w:rFonts w:ascii="Times New Roman" w:hAnsi="Times New Roman" w:cs="Times New Roman"/>
                <w:sz w:val="24"/>
                <w:szCs w:val="24"/>
                <w:lang w:val="mk-MK"/>
              </w:rPr>
            </w:pPr>
            <w:r>
              <w:rPr>
                <w:rFonts w:ascii="Times New Roman" w:hAnsi="Times New Roman" w:cs="Times New Roman"/>
                <w:sz w:val="24"/>
                <w:szCs w:val="24"/>
                <w:lang w:val="mk-MK"/>
              </w:rPr>
              <w:t>Да се осамостојуваат учениците за д</w:t>
            </w:r>
            <w:r w:rsidR="0097783E" w:rsidRPr="00E06D21">
              <w:rPr>
                <w:rFonts w:ascii="Times New Roman" w:hAnsi="Times New Roman" w:cs="Times New Roman"/>
                <w:sz w:val="24"/>
                <w:szCs w:val="24"/>
              </w:rPr>
              <w:t xml:space="preserve">авање на предлог идеи </w:t>
            </w:r>
          </w:p>
          <w:p w:rsidR="00B03C0D" w:rsidRPr="00B03C0D" w:rsidRDefault="00B03C0D" w:rsidP="00B03C0D">
            <w:pPr>
              <w:pStyle w:val="NoSpacing"/>
              <w:rPr>
                <w:rFonts w:ascii="Times New Roman" w:hAnsi="Times New Roman" w:cs="Times New Roman"/>
                <w:sz w:val="24"/>
                <w:szCs w:val="24"/>
                <w:lang w:val="mk-MK"/>
              </w:rPr>
            </w:pPr>
            <w:r>
              <w:rPr>
                <w:rFonts w:ascii="Times New Roman" w:hAnsi="Times New Roman" w:cs="Times New Roman"/>
                <w:sz w:val="24"/>
                <w:szCs w:val="24"/>
                <w:lang w:val="mk-MK"/>
              </w:rPr>
              <w:t>Да се развива креативност и иницијативност</w:t>
            </w:r>
          </w:p>
        </w:tc>
        <w:tc>
          <w:tcPr>
            <w:tcW w:w="2409" w:type="dxa"/>
          </w:tcPr>
          <w:p w:rsidR="0097783E" w:rsidRPr="00E06D21" w:rsidRDefault="0097783E"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 xml:space="preserve">педагог </w:t>
            </w:r>
          </w:p>
          <w:p w:rsidR="0097783E" w:rsidRPr="00E06D21" w:rsidRDefault="0097783E"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Ученик правобранител и негови заменици</w:t>
            </w:r>
          </w:p>
        </w:tc>
        <w:tc>
          <w:tcPr>
            <w:tcW w:w="1985" w:type="dxa"/>
          </w:tcPr>
          <w:p w:rsidR="0097783E" w:rsidRPr="00E06D21" w:rsidRDefault="0097783E"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февруари</w:t>
            </w:r>
          </w:p>
          <w:p w:rsidR="0097783E" w:rsidRPr="00E06D21" w:rsidRDefault="0097783E"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 xml:space="preserve"> 2021 год.</w:t>
            </w:r>
          </w:p>
        </w:tc>
      </w:tr>
      <w:tr w:rsidR="0097783E" w:rsidRPr="00E06D21" w:rsidTr="00115A18">
        <w:trPr>
          <w:jc w:val="center"/>
        </w:trPr>
        <w:tc>
          <w:tcPr>
            <w:tcW w:w="2834" w:type="dxa"/>
          </w:tcPr>
          <w:p w:rsidR="0097783E" w:rsidRPr="00B03C0D" w:rsidRDefault="00B03C0D" w:rsidP="00B03C0D">
            <w:pPr>
              <w:pStyle w:val="NoSpacing"/>
              <w:rPr>
                <w:rFonts w:ascii="Times New Roman" w:hAnsi="Times New Roman" w:cs="Times New Roman"/>
                <w:sz w:val="24"/>
                <w:szCs w:val="24"/>
                <w:lang w:val="mk-MK"/>
              </w:rPr>
            </w:pPr>
            <w:r>
              <w:rPr>
                <w:rFonts w:ascii="Times New Roman" w:hAnsi="Times New Roman" w:cs="Times New Roman"/>
                <w:sz w:val="24"/>
                <w:szCs w:val="24"/>
                <w:lang w:val="mk-MK"/>
              </w:rPr>
              <w:t>Р</w:t>
            </w:r>
            <w:r w:rsidR="0097783E" w:rsidRPr="00E06D21">
              <w:rPr>
                <w:rFonts w:ascii="Times New Roman" w:hAnsi="Times New Roman" w:cs="Times New Roman"/>
                <w:sz w:val="24"/>
                <w:szCs w:val="24"/>
              </w:rPr>
              <w:t>еализира</w:t>
            </w:r>
            <w:r>
              <w:rPr>
                <w:rFonts w:ascii="Times New Roman" w:hAnsi="Times New Roman" w:cs="Times New Roman"/>
                <w:sz w:val="24"/>
                <w:szCs w:val="24"/>
                <w:lang w:val="mk-MK"/>
              </w:rPr>
              <w:t xml:space="preserve">ње на </w:t>
            </w:r>
            <w:r w:rsidR="0097783E" w:rsidRPr="00E06D21">
              <w:rPr>
                <w:rFonts w:ascii="Times New Roman" w:hAnsi="Times New Roman" w:cs="Times New Roman"/>
                <w:sz w:val="24"/>
                <w:szCs w:val="24"/>
              </w:rPr>
              <w:t>предвидените активности</w:t>
            </w:r>
            <w:r w:rsidRPr="00E06D21">
              <w:rPr>
                <w:rFonts w:ascii="Times New Roman" w:hAnsi="Times New Roman" w:cs="Times New Roman"/>
                <w:sz w:val="24"/>
                <w:szCs w:val="24"/>
              </w:rPr>
              <w:t>(работилници, дискусии, ликовни и литературни активности и др.)</w:t>
            </w:r>
          </w:p>
        </w:tc>
        <w:tc>
          <w:tcPr>
            <w:tcW w:w="3370" w:type="dxa"/>
          </w:tcPr>
          <w:p w:rsidR="0097783E" w:rsidRDefault="00B03C0D" w:rsidP="00B03C0D">
            <w:pPr>
              <w:pStyle w:val="NoSpacing"/>
              <w:rPr>
                <w:rFonts w:ascii="Times New Roman" w:hAnsi="Times New Roman" w:cs="Times New Roman"/>
                <w:sz w:val="24"/>
                <w:szCs w:val="24"/>
                <w:lang w:val="mk-MK"/>
              </w:rPr>
            </w:pPr>
            <w:r>
              <w:rPr>
                <w:rFonts w:ascii="Times New Roman" w:hAnsi="Times New Roman" w:cs="Times New Roman"/>
                <w:sz w:val="24"/>
                <w:szCs w:val="24"/>
                <w:lang w:val="mk-MK"/>
              </w:rPr>
              <w:t>Да се подига свеста кај учениците за детските права Да се практикува демократија во Училиштето</w:t>
            </w:r>
          </w:p>
          <w:p w:rsidR="00B03C0D" w:rsidRPr="00B03C0D" w:rsidRDefault="00B03C0D" w:rsidP="00B03C0D">
            <w:pPr>
              <w:pStyle w:val="NoSpacing"/>
              <w:rPr>
                <w:rFonts w:ascii="Times New Roman" w:hAnsi="Times New Roman" w:cs="Times New Roman"/>
                <w:sz w:val="24"/>
                <w:szCs w:val="24"/>
                <w:lang w:val="mk-MK"/>
              </w:rPr>
            </w:pPr>
            <w:r>
              <w:rPr>
                <w:rFonts w:ascii="Times New Roman" w:hAnsi="Times New Roman" w:cs="Times New Roman"/>
                <w:sz w:val="24"/>
                <w:szCs w:val="24"/>
                <w:lang w:val="mk-MK"/>
              </w:rPr>
              <w:t>Да се развива одговорност за другите</w:t>
            </w:r>
          </w:p>
        </w:tc>
        <w:tc>
          <w:tcPr>
            <w:tcW w:w="2409" w:type="dxa"/>
          </w:tcPr>
          <w:p w:rsidR="0097783E" w:rsidRPr="00E06D21" w:rsidRDefault="0097783E"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 xml:space="preserve">педагог </w:t>
            </w:r>
          </w:p>
          <w:p w:rsidR="0097783E" w:rsidRPr="00E06D21" w:rsidRDefault="0097783E"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Ученик правобранител и негови заменици</w:t>
            </w:r>
          </w:p>
          <w:p w:rsidR="0097783E" w:rsidRPr="00E06D21" w:rsidRDefault="0097783E"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одделенски раководители од одделенска настава</w:t>
            </w:r>
          </w:p>
        </w:tc>
        <w:tc>
          <w:tcPr>
            <w:tcW w:w="1985" w:type="dxa"/>
          </w:tcPr>
          <w:p w:rsidR="0097783E" w:rsidRPr="00E06D21" w:rsidRDefault="0097783E" w:rsidP="00E06D21">
            <w:pPr>
              <w:pStyle w:val="NoSpacing"/>
              <w:rPr>
                <w:rFonts w:ascii="Times New Roman" w:hAnsi="Times New Roman" w:cs="Times New Roman"/>
                <w:sz w:val="24"/>
                <w:szCs w:val="24"/>
              </w:rPr>
            </w:pPr>
            <w:r w:rsidRPr="00E06D21">
              <w:rPr>
                <w:rFonts w:ascii="Times New Roman" w:hAnsi="Times New Roman" w:cs="Times New Roman"/>
                <w:sz w:val="24"/>
                <w:szCs w:val="24"/>
              </w:rPr>
              <w:t>февруари –мај 2021 год.</w:t>
            </w:r>
          </w:p>
        </w:tc>
      </w:tr>
      <w:tr w:rsidR="00CC0951" w:rsidRPr="00E06D21" w:rsidTr="00115A18">
        <w:trPr>
          <w:jc w:val="center"/>
        </w:trPr>
        <w:tc>
          <w:tcPr>
            <w:tcW w:w="2834" w:type="dxa"/>
          </w:tcPr>
          <w:p w:rsidR="00CC0951" w:rsidRPr="00E06D21" w:rsidRDefault="00CC0951" w:rsidP="00CD4BE4">
            <w:pPr>
              <w:pStyle w:val="NoSpacing"/>
              <w:rPr>
                <w:rFonts w:ascii="Times New Roman" w:hAnsi="Times New Roman" w:cs="Times New Roman"/>
                <w:sz w:val="24"/>
                <w:szCs w:val="24"/>
              </w:rPr>
            </w:pPr>
            <w:r>
              <w:rPr>
                <w:rFonts w:ascii="Times New Roman" w:hAnsi="Times New Roman" w:cs="Times New Roman"/>
                <w:sz w:val="24"/>
                <w:szCs w:val="24"/>
                <w:shd w:val="clear" w:color="auto" w:fill="FFFFFF"/>
                <w:lang w:val="mk-MK"/>
              </w:rPr>
              <w:t>П</w:t>
            </w:r>
            <w:r>
              <w:rPr>
                <w:rFonts w:ascii="Times New Roman" w:hAnsi="Times New Roman" w:cs="Times New Roman"/>
                <w:sz w:val="24"/>
                <w:szCs w:val="24"/>
                <w:shd w:val="clear" w:color="auto" w:fill="FFFFFF"/>
              </w:rPr>
              <w:t>ромовира</w:t>
            </w:r>
            <w:r>
              <w:rPr>
                <w:rFonts w:ascii="Times New Roman" w:hAnsi="Times New Roman" w:cs="Times New Roman"/>
                <w:sz w:val="24"/>
                <w:szCs w:val="24"/>
                <w:shd w:val="clear" w:color="auto" w:fill="FFFFFF"/>
                <w:lang w:val="mk-MK"/>
              </w:rPr>
              <w:t>ње на</w:t>
            </w:r>
            <w:r w:rsidRPr="00E06D21">
              <w:rPr>
                <w:rFonts w:ascii="Times New Roman" w:hAnsi="Times New Roman" w:cs="Times New Roman"/>
                <w:sz w:val="24"/>
                <w:szCs w:val="24"/>
                <w:shd w:val="clear" w:color="auto" w:fill="FFFFFF"/>
              </w:rPr>
              <w:t xml:space="preserve"> детските права, поддршка на детските права, информирање на учениците во училиштето, препознавање на  прекршување на детските права и прибирање поплаки од учениците кои ќе бидат доставени до стручна служба.</w:t>
            </w:r>
          </w:p>
        </w:tc>
        <w:tc>
          <w:tcPr>
            <w:tcW w:w="3370" w:type="dxa"/>
          </w:tcPr>
          <w:p w:rsidR="00CC0951" w:rsidRPr="00E06D21" w:rsidRDefault="00CC0951" w:rsidP="00CD4BE4">
            <w:pPr>
              <w:pStyle w:val="NoSpacing"/>
              <w:rPr>
                <w:rFonts w:ascii="Times New Roman" w:hAnsi="Times New Roman" w:cs="Times New Roman"/>
                <w:sz w:val="24"/>
                <w:szCs w:val="24"/>
              </w:rPr>
            </w:pPr>
            <w:r>
              <w:rPr>
                <w:rFonts w:ascii="Times New Roman" w:hAnsi="Times New Roman" w:cs="Times New Roman"/>
                <w:sz w:val="24"/>
                <w:szCs w:val="24"/>
                <w:lang w:val="mk-MK"/>
              </w:rPr>
              <w:t>Да се вклучат учениците во промоција на детски права преку и</w:t>
            </w:r>
            <w:r w:rsidRPr="00E06D21">
              <w:rPr>
                <w:rFonts w:ascii="Times New Roman" w:hAnsi="Times New Roman" w:cs="Times New Roman"/>
                <w:sz w:val="24"/>
                <w:szCs w:val="24"/>
              </w:rPr>
              <w:t>зработување на хамери со содржини за промовирање на детски права</w:t>
            </w:r>
            <w:r>
              <w:rPr>
                <w:rFonts w:ascii="Times New Roman" w:hAnsi="Times New Roman" w:cs="Times New Roman"/>
                <w:sz w:val="24"/>
                <w:szCs w:val="24"/>
                <w:lang w:val="mk-MK"/>
              </w:rPr>
              <w:t>, о</w:t>
            </w:r>
            <w:r w:rsidRPr="00E06D21">
              <w:rPr>
                <w:rFonts w:ascii="Times New Roman" w:hAnsi="Times New Roman" w:cs="Times New Roman"/>
                <w:sz w:val="24"/>
                <w:szCs w:val="24"/>
              </w:rPr>
              <w:t>бјавување на реализирани активности на веб страна на училиштето и на Fun page на социјална мрежа Facebook</w:t>
            </w:r>
          </w:p>
        </w:tc>
        <w:tc>
          <w:tcPr>
            <w:tcW w:w="2409" w:type="dxa"/>
          </w:tcPr>
          <w:p w:rsidR="00CC0951" w:rsidRPr="00E06D21" w:rsidRDefault="00CC0951" w:rsidP="00CD4BE4">
            <w:pPr>
              <w:pStyle w:val="NoSpacing"/>
              <w:rPr>
                <w:rFonts w:ascii="Times New Roman" w:hAnsi="Times New Roman" w:cs="Times New Roman"/>
                <w:sz w:val="24"/>
                <w:szCs w:val="24"/>
              </w:rPr>
            </w:pPr>
            <w:r w:rsidRPr="00E06D21">
              <w:rPr>
                <w:rFonts w:ascii="Times New Roman" w:hAnsi="Times New Roman" w:cs="Times New Roman"/>
                <w:sz w:val="24"/>
                <w:szCs w:val="24"/>
              </w:rPr>
              <w:t xml:space="preserve">педагог </w:t>
            </w:r>
          </w:p>
          <w:p w:rsidR="00CC0951" w:rsidRPr="00E06D21" w:rsidRDefault="00CC0951" w:rsidP="00CD4BE4">
            <w:pPr>
              <w:pStyle w:val="NoSpacing"/>
              <w:rPr>
                <w:rFonts w:ascii="Times New Roman" w:hAnsi="Times New Roman" w:cs="Times New Roman"/>
                <w:sz w:val="24"/>
                <w:szCs w:val="24"/>
              </w:rPr>
            </w:pPr>
            <w:r w:rsidRPr="00E06D21">
              <w:rPr>
                <w:rFonts w:ascii="Times New Roman" w:hAnsi="Times New Roman" w:cs="Times New Roman"/>
                <w:sz w:val="24"/>
                <w:szCs w:val="24"/>
              </w:rPr>
              <w:t>Ученик правобранител и негови заменици</w:t>
            </w:r>
          </w:p>
          <w:p w:rsidR="00CC0951" w:rsidRPr="00E06D21" w:rsidRDefault="00CC0951" w:rsidP="00CD4BE4">
            <w:pPr>
              <w:pStyle w:val="NoSpacing"/>
              <w:rPr>
                <w:rFonts w:ascii="Times New Roman" w:hAnsi="Times New Roman" w:cs="Times New Roman"/>
                <w:sz w:val="24"/>
                <w:szCs w:val="24"/>
              </w:rPr>
            </w:pPr>
            <w:r w:rsidRPr="00E06D21">
              <w:rPr>
                <w:rFonts w:ascii="Times New Roman" w:hAnsi="Times New Roman" w:cs="Times New Roman"/>
                <w:sz w:val="24"/>
                <w:szCs w:val="24"/>
              </w:rPr>
              <w:t>ученици</w:t>
            </w:r>
          </w:p>
        </w:tc>
        <w:tc>
          <w:tcPr>
            <w:tcW w:w="1985" w:type="dxa"/>
          </w:tcPr>
          <w:p w:rsidR="00CC0951" w:rsidRPr="00B03C0D" w:rsidRDefault="00CC0951" w:rsidP="00CD4BE4">
            <w:pPr>
              <w:pStyle w:val="NoSpacing"/>
              <w:rPr>
                <w:rFonts w:ascii="Times New Roman" w:hAnsi="Times New Roman" w:cs="Times New Roman"/>
                <w:sz w:val="24"/>
                <w:szCs w:val="24"/>
                <w:lang w:val="mk-MK"/>
              </w:rPr>
            </w:pPr>
            <w:r>
              <w:rPr>
                <w:rFonts w:ascii="Times New Roman" w:hAnsi="Times New Roman" w:cs="Times New Roman"/>
                <w:sz w:val="24"/>
                <w:szCs w:val="24"/>
                <w:lang w:val="mk-MK"/>
              </w:rPr>
              <w:t>континуирано</w:t>
            </w:r>
          </w:p>
        </w:tc>
      </w:tr>
    </w:tbl>
    <w:p w:rsidR="00AC2131" w:rsidRDefault="00AC2131" w:rsidP="00B03C0D">
      <w:pPr>
        <w:pStyle w:val="NoSpacing"/>
        <w:ind w:firstLine="720"/>
        <w:jc w:val="both"/>
        <w:rPr>
          <w:rFonts w:ascii="Times New Roman" w:hAnsi="Times New Roman" w:cs="Times New Roman"/>
          <w:sz w:val="24"/>
          <w:szCs w:val="24"/>
          <w:lang w:val="mk-MK"/>
        </w:rPr>
      </w:pPr>
    </w:p>
    <w:p w:rsidR="0097783E" w:rsidRDefault="0097783E" w:rsidP="00B03C0D">
      <w:pPr>
        <w:pStyle w:val="NoSpacing"/>
        <w:ind w:firstLine="720"/>
        <w:jc w:val="both"/>
        <w:rPr>
          <w:rFonts w:ascii="Times New Roman" w:hAnsi="Times New Roman" w:cs="Times New Roman"/>
          <w:sz w:val="24"/>
          <w:szCs w:val="24"/>
          <w:lang w:val="mk-MK"/>
        </w:rPr>
      </w:pPr>
      <w:r w:rsidRPr="00B03C0D">
        <w:rPr>
          <w:rFonts w:ascii="Times New Roman" w:hAnsi="Times New Roman" w:cs="Times New Roman"/>
          <w:sz w:val="24"/>
          <w:szCs w:val="24"/>
        </w:rPr>
        <w:t>Сите потребни средства за потребите на ученичките тела ќе се обезбедуваат од сопствениот буџет на училиштето, донации, продажни базари и друго.</w:t>
      </w:r>
    </w:p>
    <w:p w:rsidR="00AC2131" w:rsidRDefault="00AC2131" w:rsidP="00B03C0D">
      <w:pPr>
        <w:pStyle w:val="NoSpacing"/>
        <w:ind w:firstLine="720"/>
        <w:jc w:val="both"/>
        <w:rPr>
          <w:rFonts w:ascii="Times New Roman" w:hAnsi="Times New Roman" w:cs="Times New Roman"/>
          <w:sz w:val="24"/>
          <w:szCs w:val="24"/>
          <w:lang w:val="mk-MK"/>
        </w:rPr>
      </w:pPr>
    </w:p>
    <w:p w:rsidR="00AC2131" w:rsidRDefault="00AC2131" w:rsidP="00B03C0D">
      <w:pPr>
        <w:pStyle w:val="NoSpacing"/>
        <w:ind w:firstLine="720"/>
        <w:jc w:val="both"/>
        <w:rPr>
          <w:rFonts w:ascii="Times New Roman" w:hAnsi="Times New Roman" w:cs="Times New Roman"/>
          <w:sz w:val="24"/>
          <w:szCs w:val="24"/>
          <w:lang w:val="mk-MK"/>
        </w:rPr>
      </w:pPr>
    </w:p>
    <w:p w:rsidR="00AC2131" w:rsidRDefault="00AC2131" w:rsidP="00B03C0D">
      <w:pPr>
        <w:pStyle w:val="NoSpacing"/>
        <w:ind w:firstLine="720"/>
        <w:jc w:val="both"/>
        <w:rPr>
          <w:rFonts w:ascii="Times New Roman" w:hAnsi="Times New Roman" w:cs="Times New Roman"/>
          <w:sz w:val="24"/>
          <w:szCs w:val="24"/>
          <w:lang w:val="mk-MK"/>
        </w:rPr>
      </w:pPr>
    </w:p>
    <w:p w:rsidR="00AC2131" w:rsidRDefault="00AC2131" w:rsidP="00B03C0D">
      <w:pPr>
        <w:pStyle w:val="NoSpacing"/>
        <w:ind w:firstLine="720"/>
        <w:jc w:val="both"/>
        <w:rPr>
          <w:rFonts w:ascii="Times New Roman" w:hAnsi="Times New Roman" w:cs="Times New Roman"/>
          <w:sz w:val="24"/>
          <w:szCs w:val="24"/>
          <w:lang w:val="mk-MK"/>
        </w:rPr>
      </w:pPr>
    </w:p>
    <w:p w:rsidR="00AC2131" w:rsidRDefault="00AC2131" w:rsidP="00B03C0D">
      <w:pPr>
        <w:pStyle w:val="NoSpacing"/>
        <w:ind w:firstLine="720"/>
        <w:jc w:val="both"/>
        <w:rPr>
          <w:rFonts w:ascii="Times New Roman" w:hAnsi="Times New Roman" w:cs="Times New Roman"/>
          <w:sz w:val="24"/>
          <w:szCs w:val="24"/>
          <w:lang w:val="mk-MK"/>
        </w:rPr>
      </w:pPr>
    </w:p>
    <w:p w:rsidR="00AC2131" w:rsidRDefault="00AC2131" w:rsidP="00B03C0D">
      <w:pPr>
        <w:pStyle w:val="NoSpacing"/>
        <w:ind w:firstLine="720"/>
        <w:jc w:val="both"/>
        <w:rPr>
          <w:rFonts w:ascii="Times New Roman" w:hAnsi="Times New Roman" w:cs="Times New Roman"/>
          <w:sz w:val="24"/>
          <w:szCs w:val="24"/>
          <w:lang w:val="mk-MK"/>
        </w:rPr>
      </w:pPr>
    </w:p>
    <w:p w:rsidR="00AC2131" w:rsidRDefault="00AC2131" w:rsidP="00B03C0D">
      <w:pPr>
        <w:pStyle w:val="NoSpacing"/>
        <w:ind w:firstLine="720"/>
        <w:jc w:val="both"/>
        <w:rPr>
          <w:rFonts w:ascii="Times New Roman" w:hAnsi="Times New Roman" w:cs="Times New Roman"/>
          <w:sz w:val="24"/>
          <w:szCs w:val="24"/>
          <w:lang w:val="mk-MK"/>
        </w:rPr>
      </w:pPr>
    </w:p>
    <w:p w:rsidR="00AC2131" w:rsidRDefault="00AC2131" w:rsidP="00B03C0D">
      <w:pPr>
        <w:pStyle w:val="NoSpacing"/>
        <w:ind w:firstLine="720"/>
        <w:jc w:val="both"/>
        <w:rPr>
          <w:rFonts w:ascii="Times New Roman" w:hAnsi="Times New Roman" w:cs="Times New Roman"/>
          <w:sz w:val="24"/>
          <w:szCs w:val="24"/>
          <w:lang w:val="mk-MK"/>
        </w:rPr>
      </w:pPr>
    </w:p>
    <w:p w:rsidR="00AC2131" w:rsidRDefault="00AC2131" w:rsidP="00B03C0D">
      <w:pPr>
        <w:pStyle w:val="NoSpacing"/>
        <w:ind w:firstLine="720"/>
        <w:jc w:val="both"/>
        <w:rPr>
          <w:rFonts w:ascii="Times New Roman" w:hAnsi="Times New Roman" w:cs="Times New Roman"/>
          <w:sz w:val="24"/>
          <w:szCs w:val="24"/>
          <w:lang w:val="mk-MK"/>
        </w:rPr>
      </w:pPr>
    </w:p>
    <w:p w:rsidR="00AC2131" w:rsidRDefault="00AC2131" w:rsidP="00B03C0D">
      <w:pPr>
        <w:pStyle w:val="NoSpacing"/>
        <w:ind w:firstLine="720"/>
        <w:jc w:val="both"/>
        <w:rPr>
          <w:rFonts w:ascii="Times New Roman" w:hAnsi="Times New Roman" w:cs="Times New Roman"/>
          <w:sz w:val="24"/>
          <w:szCs w:val="24"/>
          <w:lang w:val="mk-MK"/>
        </w:rPr>
      </w:pPr>
    </w:p>
    <w:p w:rsidR="00AC2131" w:rsidRPr="00AC2131" w:rsidRDefault="00AC2131" w:rsidP="00B03C0D">
      <w:pPr>
        <w:pStyle w:val="NoSpacing"/>
        <w:ind w:firstLine="720"/>
        <w:jc w:val="both"/>
        <w:rPr>
          <w:rFonts w:ascii="Times New Roman" w:hAnsi="Times New Roman" w:cs="Times New Roman"/>
          <w:sz w:val="24"/>
          <w:szCs w:val="24"/>
          <w:lang w:val="mk-MK"/>
        </w:rPr>
      </w:pPr>
    </w:p>
    <w:p w:rsidR="00555DAC" w:rsidRPr="00300893" w:rsidRDefault="00555DAC" w:rsidP="00B26526">
      <w:pPr>
        <w:pStyle w:val="Heading1"/>
      </w:pPr>
      <w:bookmarkStart w:id="12" w:name="_Toc45673578"/>
      <w:r w:rsidRPr="00300893">
        <w:t>11. Вонучилишни активности</w:t>
      </w:r>
      <w:bookmarkEnd w:id="12"/>
    </w:p>
    <w:p w:rsidR="00AC2131" w:rsidRDefault="00AC2131" w:rsidP="00555DAC">
      <w:pPr>
        <w:spacing w:after="0"/>
        <w:jc w:val="both"/>
        <w:rPr>
          <w:rFonts w:ascii="Times New Roman" w:hAnsi="Times New Roman" w:cs="Times New Roman"/>
          <w:b/>
          <w:sz w:val="24"/>
          <w:szCs w:val="24"/>
        </w:rPr>
      </w:pPr>
    </w:p>
    <w:p w:rsidR="00555DAC" w:rsidRPr="00300893" w:rsidRDefault="00555DAC" w:rsidP="00555DAC">
      <w:pPr>
        <w:spacing w:after="0"/>
        <w:jc w:val="both"/>
        <w:rPr>
          <w:rFonts w:ascii="Times New Roman" w:hAnsi="Times New Roman" w:cs="Times New Roman"/>
          <w:b/>
          <w:sz w:val="24"/>
          <w:szCs w:val="24"/>
        </w:rPr>
      </w:pPr>
      <w:r w:rsidRPr="00300893">
        <w:rPr>
          <w:rFonts w:ascii="Times New Roman" w:hAnsi="Times New Roman" w:cs="Times New Roman"/>
          <w:b/>
          <w:sz w:val="24"/>
          <w:szCs w:val="24"/>
        </w:rPr>
        <w:t>11.1</w:t>
      </w:r>
      <w:r w:rsidR="00B03C0D" w:rsidRPr="00300893">
        <w:rPr>
          <w:rFonts w:ascii="Times New Roman" w:hAnsi="Times New Roman" w:cs="Times New Roman"/>
          <w:b/>
          <w:sz w:val="24"/>
          <w:szCs w:val="24"/>
        </w:rPr>
        <w:t>.</w:t>
      </w:r>
      <w:r w:rsidRPr="00300893">
        <w:rPr>
          <w:rFonts w:ascii="Times New Roman" w:hAnsi="Times New Roman" w:cs="Times New Roman"/>
          <w:b/>
          <w:sz w:val="24"/>
          <w:szCs w:val="24"/>
        </w:rPr>
        <w:t xml:space="preserve"> Екскурзии, излети и настава во природа</w:t>
      </w:r>
    </w:p>
    <w:p w:rsidR="00555DAC" w:rsidRPr="00300893" w:rsidRDefault="00300893" w:rsidP="006C534F">
      <w:pPr>
        <w:spacing w:after="0"/>
        <w:jc w:val="both"/>
        <w:rPr>
          <w:rFonts w:ascii="Times New Roman" w:hAnsi="Times New Roman" w:cs="Times New Roman"/>
          <w:sz w:val="24"/>
          <w:szCs w:val="24"/>
        </w:rPr>
      </w:pPr>
      <w:r>
        <w:rPr>
          <w:rFonts w:ascii="Times New Roman" w:hAnsi="Times New Roman" w:cs="Times New Roman"/>
          <w:sz w:val="24"/>
          <w:szCs w:val="24"/>
        </w:rPr>
        <w:t>Програмите ги изготвуваат сите раководители на паралелки на одделение.</w:t>
      </w:r>
    </w:p>
    <w:tbl>
      <w:tblPr>
        <w:tblpPr w:leftFromText="180" w:rightFromText="180" w:horzAnchor="margin" w:tblpY="500"/>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77"/>
        <w:gridCol w:w="1560"/>
        <w:gridCol w:w="1842"/>
        <w:gridCol w:w="1418"/>
        <w:gridCol w:w="1701"/>
      </w:tblGrid>
      <w:tr w:rsidR="00555DAC" w:rsidRPr="00EF684B" w:rsidTr="00EF684B">
        <w:tc>
          <w:tcPr>
            <w:tcW w:w="4077" w:type="dxa"/>
          </w:tcPr>
          <w:p w:rsidR="00555DAC" w:rsidRPr="00EF684B" w:rsidRDefault="00555DA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lastRenderedPageBreak/>
              <w:t>правец на патување</w:t>
            </w:r>
          </w:p>
        </w:tc>
        <w:tc>
          <w:tcPr>
            <w:tcW w:w="1560" w:type="dxa"/>
          </w:tcPr>
          <w:p w:rsidR="00555DAC" w:rsidRPr="00EF684B" w:rsidRDefault="00555DA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време на реализација</w:t>
            </w:r>
          </w:p>
        </w:tc>
        <w:tc>
          <w:tcPr>
            <w:tcW w:w="1842" w:type="dxa"/>
          </w:tcPr>
          <w:p w:rsidR="00555DAC" w:rsidRPr="00EF684B" w:rsidRDefault="00555DA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времетраење</w:t>
            </w:r>
          </w:p>
        </w:tc>
        <w:tc>
          <w:tcPr>
            <w:tcW w:w="1418" w:type="dxa"/>
          </w:tcPr>
          <w:p w:rsidR="00555DAC" w:rsidRPr="00EF684B" w:rsidRDefault="00555DA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опфат на ученици</w:t>
            </w:r>
          </w:p>
        </w:tc>
        <w:tc>
          <w:tcPr>
            <w:tcW w:w="1701" w:type="dxa"/>
          </w:tcPr>
          <w:p w:rsidR="00555DAC" w:rsidRPr="00EF684B" w:rsidRDefault="00555DA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раководител</w:t>
            </w:r>
          </w:p>
        </w:tc>
      </w:tr>
      <w:tr w:rsidR="00555DAC" w:rsidRPr="00EF684B" w:rsidTr="00EF684B">
        <w:tc>
          <w:tcPr>
            <w:tcW w:w="4077" w:type="dxa"/>
          </w:tcPr>
          <w:p w:rsidR="00555DAC" w:rsidRPr="00EF684B" w:rsidRDefault="00555DA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Куманово – Пелинце - меморијален центар „Асном“ - Куманово</w:t>
            </w:r>
          </w:p>
        </w:tc>
        <w:tc>
          <w:tcPr>
            <w:tcW w:w="1560" w:type="dxa"/>
          </w:tcPr>
          <w:p w:rsidR="00EF684B" w:rsidRDefault="00EF684B" w:rsidP="00EF684B">
            <w:pPr>
              <w:pStyle w:val="NoSpacing"/>
              <w:rPr>
                <w:rFonts w:ascii="Times New Roman" w:hAnsi="Times New Roman" w:cs="Times New Roman"/>
                <w:sz w:val="24"/>
                <w:szCs w:val="24"/>
                <w:lang w:val="mk-MK"/>
              </w:rPr>
            </w:pPr>
          </w:p>
          <w:p w:rsidR="00555DAC" w:rsidRPr="00EF684B" w:rsidRDefault="00555DA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септември</w:t>
            </w:r>
          </w:p>
        </w:tc>
        <w:tc>
          <w:tcPr>
            <w:tcW w:w="1842" w:type="dxa"/>
          </w:tcPr>
          <w:p w:rsidR="00555DAC" w:rsidRPr="00EF684B" w:rsidRDefault="00555DAC" w:rsidP="00EF684B">
            <w:pPr>
              <w:pStyle w:val="NoSpacing"/>
              <w:rPr>
                <w:rFonts w:ascii="Times New Roman" w:hAnsi="Times New Roman" w:cs="Times New Roman"/>
                <w:sz w:val="24"/>
                <w:szCs w:val="24"/>
              </w:rPr>
            </w:pPr>
          </w:p>
          <w:p w:rsidR="00555DAC" w:rsidRPr="00EF684B" w:rsidRDefault="00555DA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еднодневна</w:t>
            </w:r>
          </w:p>
        </w:tc>
        <w:tc>
          <w:tcPr>
            <w:tcW w:w="1418" w:type="dxa"/>
          </w:tcPr>
          <w:p w:rsidR="00555DAC" w:rsidRPr="00EF684B" w:rsidRDefault="00555DA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од 2 до 9 одделение</w:t>
            </w:r>
          </w:p>
        </w:tc>
        <w:tc>
          <w:tcPr>
            <w:tcW w:w="1701" w:type="dxa"/>
          </w:tcPr>
          <w:p w:rsidR="00555DAC" w:rsidRPr="00EF684B" w:rsidRDefault="00555DA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одделенски раководители</w:t>
            </w:r>
          </w:p>
        </w:tc>
      </w:tr>
      <w:tr w:rsidR="00555DAC" w:rsidRPr="00EF684B" w:rsidTr="00EF684B">
        <w:tc>
          <w:tcPr>
            <w:tcW w:w="4077" w:type="dxa"/>
          </w:tcPr>
          <w:p w:rsidR="00555DAC" w:rsidRPr="00EF684B" w:rsidRDefault="00555DA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блиска околина</w:t>
            </w:r>
          </w:p>
        </w:tc>
        <w:tc>
          <w:tcPr>
            <w:tcW w:w="1560" w:type="dxa"/>
          </w:tcPr>
          <w:p w:rsidR="00555DAC" w:rsidRPr="00EF684B" w:rsidRDefault="00555DA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септември</w:t>
            </w:r>
          </w:p>
        </w:tc>
        <w:tc>
          <w:tcPr>
            <w:tcW w:w="1842" w:type="dxa"/>
          </w:tcPr>
          <w:p w:rsidR="00555DAC" w:rsidRPr="00EF684B" w:rsidRDefault="00555DA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еднодневна</w:t>
            </w:r>
          </w:p>
        </w:tc>
        <w:tc>
          <w:tcPr>
            <w:tcW w:w="1418" w:type="dxa"/>
          </w:tcPr>
          <w:p w:rsidR="00555DAC" w:rsidRPr="00EF684B" w:rsidRDefault="00555DA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 одделение</w:t>
            </w:r>
          </w:p>
        </w:tc>
        <w:tc>
          <w:tcPr>
            <w:tcW w:w="1701" w:type="dxa"/>
          </w:tcPr>
          <w:p w:rsidR="00555DAC" w:rsidRPr="00EF684B" w:rsidRDefault="00555DA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одделенски раководители</w:t>
            </w:r>
          </w:p>
        </w:tc>
      </w:tr>
      <w:tr w:rsidR="00555DAC" w:rsidRPr="00EF684B" w:rsidTr="00EF684B">
        <w:tc>
          <w:tcPr>
            <w:tcW w:w="4077" w:type="dxa"/>
          </w:tcPr>
          <w:p w:rsidR="00555DAC" w:rsidRPr="00EF684B" w:rsidRDefault="00555DA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Куманово – Велес – Прилеп – Крушево – Велес - Куманово</w:t>
            </w:r>
          </w:p>
        </w:tc>
        <w:tc>
          <w:tcPr>
            <w:tcW w:w="1560" w:type="dxa"/>
          </w:tcPr>
          <w:p w:rsidR="00555DAC" w:rsidRPr="00EF684B" w:rsidRDefault="00555DAC" w:rsidP="00EF684B">
            <w:pPr>
              <w:pStyle w:val="NoSpacing"/>
              <w:rPr>
                <w:rFonts w:ascii="Times New Roman" w:hAnsi="Times New Roman" w:cs="Times New Roman"/>
                <w:sz w:val="24"/>
                <w:szCs w:val="24"/>
              </w:rPr>
            </w:pPr>
          </w:p>
          <w:p w:rsidR="00555DAC" w:rsidRPr="00EF684B" w:rsidRDefault="00555DA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октомври</w:t>
            </w:r>
          </w:p>
        </w:tc>
        <w:tc>
          <w:tcPr>
            <w:tcW w:w="1842" w:type="dxa"/>
          </w:tcPr>
          <w:p w:rsidR="00555DAC" w:rsidRPr="00EF684B" w:rsidRDefault="00555DAC" w:rsidP="00EF684B">
            <w:pPr>
              <w:pStyle w:val="NoSpacing"/>
              <w:rPr>
                <w:rFonts w:ascii="Times New Roman" w:hAnsi="Times New Roman" w:cs="Times New Roman"/>
                <w:sz w:val="24"/>
                <w:szCs w:val="24"/>
              </w:rPr>
            </w:pPr>
          </w:p>
          <w:p w:rsidR="00555DAC" w:rsidRPr="00EF684B" w:rsidRDefault="00555DA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еднодневна</w:t>
            </w:r>
          </w:p>
        </w:tc>
        <w:tc>
          <w:tcPr>
            <w:tcW w:w="1418" w:type="dxa"/>
          </w:tcPr>
          <w:p w:rsidR="00555DAC" w:rsidRPr="00EF684B" w:rsidRDefault="00555DA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3 одделение</w:t>
            </w:r>
          </w:p>
        </w:tc>
        <w:tc>
          <w:tcPr>
            <w:tcW w:w="1701" w:type="dxa"/>
          </w:tcPr>
          <w:p w:rsidR="00555DAC" w:rsidRPr="00EF684B" w:rsidRDefault="00555DAC" w:rsidP="00EF684B">
            <w:pPr>
              <w:pStyle w:val="NoSpacing"/>
              <w:rPr>
                <w:rFonts w:ascii="Times New Roman" w:hAnsi="Times New Roman" w:cs="Times New Roman"/>
                <w:sz w:val="24"/>
                <w:szCs w:val="24"/>
                <w:lang w:val="mk-MK"/>
              </w:rPr>
            </w:pPr>
            <w:r w:rsidRPr="00EF684B">
              <w:rPr>
                <w:rFonts w:ascii="Times New Roman" w:hAnsi="Times New Roman" w:cs="Times New Roman"/>
                <w:sz w:val="24"/>
                <w:szCs w:val="24"/>
              </w:rPr>
              <w:t>координато</w:t>
            </w:r>
            <w:r w:rsidRPr="00EF684B">
              <w:rPr>
                <w:rFonts w:ascii="Times New Roman" w:hAnsi="Times New Roman" w:cs="Times New Roman"/>
                <w:sz w:val="24"/>
                <w:szCs w:val="24"/>
                <w:lang w:val="mk-MK"/>
              </w:rPr>
              <w:t>р</w:t>
            </w:r>
            <w:r w:rsidRPr="00EF684B">
              <w:rPr>
                <w:rFonts w:ascii="Times New Roman" w:hAnsi="Times New Roman" w:cs="Times New Roman"/>
                <w:sz w:val="24"/>
                <w:szCs w:val="24"/>
              </w:rPr>
              <w:t xml:space="preserve"> на III </w:t>
            </w:r>
            <w:r w:rsidRPr="00EF684B">
              <w:rPr>
                <w:rFonts w:ascii="Times New Roman" w:hAnsi="Times New Roman" w:cs="Times New Roman"/>
                <w:sz w:val="24"/>
                <w:szCs w:val="24"/>
                <w:lang w:val="mk-MK"/>
              </w:rPr>
              <w:t>одд.</w:t>
            </w:r>
          </w:p>
        </w:tc>
      </w:tr>
      <w:tr w:rsidR="00555DAC" w:rsidRPr="00EF684B" w:rsidTr="00EF684B">
        <w:tc>
          <w:tcPr>
            <w:tcW w:w="4077" w:type="dxa"/>
          </w:tcPr>
          <w:p w:rsidR="00555DAC" w:rsidRPr="00EF684B" w:rsidRDefault="00555DA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Куманово – Штип – Радовиш —Струмица – Дојран - Демир Капија –Стоби – Велес - Куманово</w:t>
            </w:r>
          </w:p>
        </w:tc>
        <w:tc>
          <w:tcPr>
            <w:tcW w:w="1560" w:type="dxa"/>
          </w:tcPr>
          <w:p w:rsidR="00555DAC" w:rsidRPr="00EF684B" w:rsidRDefault="00555DAC" w:rsidP="00EF684B">
            <w:pPr>
              <w:pStyle w:val="NoSpacing"/>
              <w:rPr>
                <w:rFonts w:ascii="Times New Roman" w:hAnsi="Times New Roman" w:cs="Times New Roman"/>
                <w:sz w:val="24"/>
                <w:szCs w:val="24"/>
              </w:rPr>
            </w:pPr>
          </w:p>
          <w:p w:rsidR="00555DAC" w:rsidRPr="00EF684B" w:rsidRDefault="00555DA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мај</w:t>
            </w:r>
          </w:p>
        </w:tc>
        <w:tc>
          <w:tcPr>
            <w:tcW w:w="1842" w:type="dxa"/>
          </w:tcPr>
          <w:p w:rsidR="00555DAC" w:rsidRPr="00EF684B" w:rsidRDefault="00555DAC" w:rsidP="00EF684B">
            <w:pPr>
              <w:pStyle w:val="NoSpacing"/>
              <w:rPr>
                <w:rFonts w:ascii="Times New Roman" w:hAnsi="Times New Roman" w:cs="Times New Roman"/>
                <w:sz w:val="24"/>
                <w:szCs w:val="24"/>
              </w:rPr>
            </w:pPr>
          </w:p>
          <w:p w:rsidR="00555DAC" w:rsidRPr="00EF684B" w:rsidRDefault="00555DA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дводневна</w:t>
            </w:r>
          </w:p>
        </w:tc>
        <w:tc>
          <w:tcPr>
            <w:tcW w:w="1418" w:type="dxa"/>
          </w:tcPr>
          <w:p w:rsidR="00555DAC" w:rsidRPr="00EF684B" w:rsidRDefault="00555DA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6 одделение</w:t>
            </w:r>
          </w:p>
        </w:tc>
        <w:tc>
          <w:tcPr>
            <w:tcW w:w="1701" w:type="dxa"/>
          </w:tcPr>
          <w:p w:rsidR="00555DAC" w:rsidRPr="00EF684B" w:rsidRDefault="00555DAC" w:rsidP="00EF684B">
            <w:pPr>
              <w:pStyle w:val="NoSpacing"/>
              <w:rPr>
                <w:rFonts w:ascii="Times New Roman" w:hAnsi="Times New Roman" w:cs="Times New Roman"/>
                <w:sz w:val="24"/>
                <w:szCs w:val="24"/>
              </w:rPr>
            </w:pPr>
          </w:p>
          <w:p w:rsidR="00555DAC" w:rsidRPr="00EF684B" w:rsidRDefault="00555DA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 xml:space="preserve">координатор на VI </w:t>
            </w:r>
            <w:r w:rsidRPr="00EF684B">
              <w:rPr>
                <w:rFonts w:ascii="Times New Roman" w:hAnsi="Times New Roman" w:cs="Times New Roman"/>
                <w:sz w:val="24"/>
                <w:szCs w:val="24"/>
                <w:lang w:val="mk-MK"/>
              </w:rPr>
              <w:t>одд.</w:t>
            </w:r>
          </w:p>
        </w:tc>
      </w:tr>
      <w:tr w:rsidR="00555DAC" w:rsidRPr="00EF684B" w:rsidTr="00EF684B">
        <w:tc>
          <w:tcPr>
            <w:tcW w:w="4077" w:type="dxa"/>
          </w:tcPr>
          <w:p w:rsidR="00555DAC" w:rsidRPr="00EF684B" w:rsidRDefault="00555DA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Куманово – Кавадарци – Прилеп –Крушево – Битола - Охрид</w:t>
            </w:r>
          </w:p>
          <w:p w:rsidR="00555DAC" w:rsidRPr="00EF684B" w:rsidRDefault="00555DA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Охрид – Струга – Вевчани – Дебар -Куманово</w:t>
            </w:r>
          </w:p>
        </w:tc>
        <w:tc>
          <w:tcPr>
            <w:tcW w:w="1560" w:type="dxa"/>
          </w:tcPr>
          <w:p w:rsidR="00555DAC" w:rsidRPr="00EF684B" w:rsidRDefault="00555DAC" w:rsidP="00EF684B">
            <w:pPr>
              <w:pStyle w:val="NoSpacing"/>
              <w:rPr>
                <w:rFonts w:ascii="Times New Roman" w:hAnsi="Times New Roman" w:cs="Times New Roman"/>
                <w:sz w:val="24"/>
                <w:szCs w:val="24"/>
              </w:rPr>
            </w:pPr>
          </w:p>
          <w:p w:rsidR="00555DAC" w:rsidRPr="00EF684B" w:rsidRDefault="00555DA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мај</w:t>
            </w:r>
          </w:p>
        </w:tc>
        <w:tc>
          <w:tcPr>
            <w:tcW w:w="1842" w:type="dxa"/>
          </w:tcPr>
          <w:p w:rsidR="00555DAC" w:rsidRPr="00EF684B" w:rsidRDefault="00555DAC" w:rsidP="00EF684B">
            <w:pPr>
              <w:pStyle w:val="NoSpacing"/>
              <w:rPr>
                <w:rFonts w:ascii="Times New Roman" w:hAnsi="Times New Roman" w:cs="Times New Roman"/>
                <w:sz w:val="24"/>
                <w:szCs w:val="24"/>
              </w:rPr>
            </w:pPr>
          </w:p>
          <w:p w:rsidR="00555DAC" w:rsidRPr="00EF684B" w:rsidRDefault="00555DA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тридневна</w:t>
            </w:r>
          </w:p>
        </w:tc>
        <w:tc>
          <w:tcPr>
            <w:tcW w:w="1418" w:type="dxa"/>
          </w:tcPr>
          <w:p w:rsidR="00555DAC" w:rsidRPr="00EF684B" w:rsidRDefault="006C534F"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 xml:space="preserve">9 </w:t>
            </w:r>
            <w:r w:rsidR="00555DAC" w:rsidRPr="00EF684B">
              <w:rPr>
                <w:rFonts w:ascii="Times New Roman" w:hAnsi="Times New Roman" w:cs="Times New Roman"/>
                <w:sz w:val="24"/>
                <w:szCs w:val="24"/>
              </w:rPr>
              <w:t>одделение</w:t>
            </w:r>
          </w:p>
        </w:tc>
        <w:tc>
          <w:tcPr>
            <w:tcW w:w="1701" w:type="dxa"/>
          </w:tcPr>
          <w:p w:rsidR="00555DAC" w:rsidRPr="00EF684B" w:rsidRDefault="00555DAC" w:rsidP="00EF684B">
            <w:pPr>
              <w:pStyle w:val="NoSpacing"/>
              <w:rPr>
                <w:rFonts w:ascii="Times New Roman" w:hAnsi="Times New Roman" w:cs="Times New Roman"/>
                <w:sz w:val="24"/>
                <w:szCs w:val="24"/>
              </w:rPr>
            </w:pPr>
          </w:p>
          <w:p w:rsidR="00555DAC" w:rsidRPr="00EF684B" w:rsidRDefault="00555DA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 xml:space="preserve">координатор на IX </w:t>
            </w:r>
            <w:r w:rsidRPr="00EF684B">
              <w:rPr>
                <w:rFonts w:ascii="Times New Roman" w:hAnsi="Times New Roman" w:cs="Times New Roman"/>
                <w:sz w:val="24"/>
                <w:szCs w:val="24"/>
                <w:lang w:val="mk-MK"/>
              </w:rPr>
              <w:t>одд.</w:t>
            </w:r>
          </w:p>
        </w:tc>
      </w:tr>
      <w:tr w:rsidR="006C534F" w:rsidRPr="00EF684B" w:rsidTr="00EF684B">
        <w:tc>
          <w:tcPr>
            <w:tcW w:w="4077" w:type="dxa"/>
          </w:tcPr>
          <w:p w:rsidR="006C534F" w:rsidRPr="00EF684B" w:rsidRDefault="006C534F"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Куманово – Охрид – настава во природа</w:t>
            </w:r>
          </w:p>
        </w:tc>
        <w:tc>
          <w:tcPr>
            <w:tcW w:w="1560" w:type="dxa"/>
          </w:tcPr>
          <w:p w:rsidR="006C534F" w:rsidRPr="00EF684B" w:rsidRDefault="006C534F"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април/мај</w:t>
            </w:r>
          </w:p>
        </w:tc>
        <w:tc>
          <w:tcPr>
            <w:tcW w:w="1842" w:type="dxa"/>
          </w:tcPr>
          <w:p w:rsidR="006C534F" w:rsidRPr="00EF684B" w:rsidRDefault="006C534F"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3 дена</w:t>
            </w:r>
          </w:p>
        </w:tc>
        <w:tc>
          <w:tcPr>
            <w:tcW w:w="1418" w:type="dxa"/>
          </w:tcPr>
          <w:p w:rsidR="006C534F" w:rsidRPr="00EF684B" w:rsidRDefault="006C534F"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5 одделение</w:t>
            </w:r>
          </w:p>
        </w:tc>
        <w:tc>
          <w:tcPr>
            <w:tcW w:w="1701" w:type="dxa"/>
          </w:tcPr>
          <w:p w:rsidR="006C534F" w:rsidRPr="00EF684B" w:rsidRDefault="006C534F"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 xml:space="preserve">координатор на V </w:t>
            </w:r>
            <w:r w:rsidRPr="00EF684B">
              <w:rPr>
                <w:rFonts w:ascii="Times New Roman" w:hAnsi="Times New Roman" w:cs="Times New Roman"/>
                <w:sz w:val="24"/>
                <w:szCs w:val="24"/>
                <w:lang w:val="mk-MK"/>
              </w:rPr>
              <w:t>одд.</w:t>
            </w:r>
          </w:p>
        </w:tc>
      </w:tr>
    </w:tbl>
    <w:p w:rsidR="00EF684B" w:rsidRDefault="00EF684B" w:rsidP="00555DAC">
      <w:pPr>
        <w:spacing w:after="0"/>
        <w:jc w:val="both"/>
        <w:rPr>
          <w:rFonts w:ascii="Times New Roman" w:hAnsi="Times New Roman" w:cs="Times New Roman"/>
          <w:sz w:val="24"/>
          <w:szCs w:val="24"/>
        </w:rPr>
      </w:pPr>
    </w:p>
    <w:p w:rsidR="00AC2131" w:rsidRDefault="00AC2131" w:rsidP="00555DAC">
      <w:pPr>
        <w:spacing w:after="0"/>
        <w:jc w:val="both"/>
        <w:rPr>
          <w:rFonts w:ascii="Times New Roman" w:hAnsi="Times New Roman" w:cs="Times New Roman"/>
          <w:b/>
          <w:sz w:val="24"/>
          <w:szCs w:val="24"/>
        </w:rPr>
      </w:pPr>
    </w:p>
    <w:p w:rsidR="00555DAC" w:rsidRDefault="00FC171D" w:rsidP="00555DAC">
      <w:pPr>
        <w:spacing w:after="0"/>
        <w:jc w:val="both"/>
        <w:rPr>
          <w:rFonts w:ascii="Times New Roman" w:hAnsi="Times New Roman" w:cs="Times New Roman"/>
          <w:b/>
          <w:sz w:val="24"/>
          <w:szCs w:val="24"/>
        </w:rPr>
      </w:pPr>
      <w:r w:rsidRPr="00EF684B">
        <w:rPr>
          <w:rFonts w:ascii="Times New Roman" w:hAnsi="Times New Roman" w:cs="Times New Roman"/>
          <w:b/>
          <w:sz w:val="24"/>
          <w:szCs w:val="24"/>
        </w:rPr>
        <w:t>11.2</w:t>
      </w:r>
      <w:r w:rsidR="00EF684B" w:rsidRPr="00EF684B">
        <w:rPr>
          <w:rFonts w:ascii="Times New Roman" w:hAnsi="Times New Roman" w:cs="Times New Roman"/>
          <w:b/>
          <w:sz w:val="24"/>
          <w:szCs w:val="24"/>
        </w:rPr>
        <w:t>.</w:t>
      </w:r>
      <w:r w:rsidRPr="00EF684B">
        <w:rPr>
          <w:rFonts w:ascii="Times New Roman" w:hAnsi="Times New Roman" w:cs="Times New Roman"/>
          <w:b/>
          <w:sz w:val="24"/>
          <w:szCs w:val="24"/>
        </w:rPr>
        <w:t xml:space="preserve"> Податоци за учениците од уч</w:t>
      </w:r>
      <w:r w:rsidR="00E74A50">
        <w:rPr>
          <w:rFonts w:ascii="Times New Roman" w:hAnsi="Times New Roman" w:cs="Times New Roman"/>
          <w:b/>
          <w:sz w:val="24"/>
          <w:szCs w:val="24"/>
        </w:rPr>
        <w:t>илиштето вклучени во вонучилишни</w:t>
      </w:r>
      <w:r w:rsidRPr="00EF684B">
        <w:rPr>
          <w:rFonts w:ascii="Times New Roman" w:hAnsi="Times New Roman" w:cs="Times New Roman"/>
          <w:b/>
          <w:sz w:val="24"/>
          <w:szCs w:val="24"/>
        </w:rPr>
        <w:t xml:space="preserve"> активности</w:t>
      </w:r>
    </w:p>
    <w:p w:rsidR="00EF684B" w:rsidRPr="00EF684B" w:rsidRDefault="00EF684B" w:rsidP="00555DAC">
      <w:pPr>
        <w:spacing w:after="0"/>
        <w:jc w:val="both"/>
        <w:rPr>
          <w:rFonts w:ascii="Times New Roman" w:hAnsi="Times New Roman" w:cs="Times New Roman"/>
          <w:b/>
          <w:sz w:val="24"/>
          <w:szCs w:val="24"/>
        </w:rPr>
      </w:pPr>
    </w:p>
    <w:tbl>
      <w:tblPr>
        <w:tblStyle w:val="TableGrid1"/>
        <w:tblW w:w="10008" w:type="dxa"/>
        <w:jc w:val="center"/>
        <w:tblLayout w:type="fixed"/>
        <w:tblLook w:val="04A0"/>
      </w:tblPr>
      <w:tblGrid>
        <w:gridCol w:w="900"/>
        <w:gridCol w:w="720"/>
        <w:gridCol w:w="630"/>
        <w:gridCol w:w="540"/>
        <w:gridCol w:w="540"/>
        <w:gridCol w:w="540"/>
        <w:gridCol w:w="540"/>
        <w:gridCol w:w="630"/>
        <w:gridCol w:w="540"/>
        <w:gridCol w:w="630"/>
        <w:gridCol w:w="540"/>
        <w:gridCol w:w="450"/>
        <w:gridCol w:w="540"/>
        <w:gridCol w:w="540"/>
        <w:gridCol w:w="517"/>
        <w:gridCol w:w="383"/>
        <w:gridCol w:w="427"/>
        <w:gridCol w:w="401"/>
      </w:tblGrid>
      <w:tr w:rsidR="00FC171D" w:rsidRPr="00EF684B" w:rsidTr="00B26526">
        <w:trPr>
          <w:cantSplit/>
          <w:trHeight w:val="2285"/>
          <w:jc w:val="center"/>
        </w:trPr>
        <w:tc>
          <w:tcPr>
            <w:tcW w:w="900" w:type="dxa"/>
            <w:textDirection w:val="btLr"/>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 xml:space="preserve">Паралелка </w:t>
            </w:r>
          </w:p>
        </w:tc>
        <w:tc>
          <w:tcPr>
            <w:tcW w:w="720" w:type="dxa"/>
            <w:textDirection w:val="btLr"/>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број на вклучени ученици</w:t>
            </w:r>
          </w:p>
        </w:tc>
        <w:tc>
          <w:tcPr>
            <w:tcW w:w="630" w:type="dxa"/>
            <w:textDirection w:val="btLr"/>
            <w:vAlign w:val="bottom"/>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нижо музичко училиште</w:t>
            </w:r>
          </w:p>
        </w:tc>
        <w:tc>
          <w:tcPr>
            <w:tcW w:w="540" w:type="dxa"/>
            <w:textDirection w:val="btLr"/>
            <w:vAlign w:val="bottom"/>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странски јазик</w:t>
            </w:r>
          </w:p>
        </w:tc>
        <w:tc>
          <w:tcPr>
            <w:tcW w:w="540" w:type="dxa"/>
            <w:textDirection w:val="btLr"/>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BrainOBrain</w:t>
            </w:r>
          </w:p>
        </w:tc>
        <w:tc>
          <w:tcPr>
            <w:tcW w:w="540" w:type="dxa"/>
            <w:textDirection w:val="btLr"/>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фудбал</w:t>
            </w:r>
          </w:p>
        </w:tc>
        <w:tc>
          <w:tcPr>
            <w:tcW w:w="540" w:type="dxa"/>
            <w:textDirection w:val="btLr"/>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кошарка</w:t>
            </w:r>
          </w:p>
        </w:tc>
        <w:tc>
          <w:tcPr>
            <w:tcW w:w="630" w:type="dxa"/>
            <w:textDirection w:val="btLr"/>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ракомет</w:t>
            </w:r>
          </w:p>
        </w:tc>
        <w:tc>
          <w:tcPr>
            <w:tcW w:w="540" w:type="dxa"/>
            <w:textDirection w:val="btLr"/>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гимнастика</w:t>
            </w:r>
          </w:p>
        </w:tc>
        <w:tc>
          <w:tcPr>
            <w:tcW w:w="630" w:type="dxa"/>
            <w:textDirection w:val="btLr"/>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атлетика</w:t>
            </w:r>
          </w:p>
        </w:tc>
        <w:tc>
          <w:tcPr>
            <w:tcW w:w="540" w:type="dxa"/>
            <w:textDirection w:val="btLr"/>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плавање</w:t>
            </w:r>
          </w:p>
        </w:tc>
        <w:tc>
          <w:tcPr>
            <w:tcW w:w="450" w:type="dxa"/>
            <w:textDirection w:val="btLr"/>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тенис</w:t>
            </w:r>
          </w:p>
        </w:tc>
        <w:tc>
          <w:tcPr>
            <w:tcW w:w="540" w:type="dxa"/>
            <w:textDirection w:val="btLr"/>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боречки вештини</w:t>
            </w:r>
          </w:p>
        </w:tc>
        <w:tc>
          <w:tcPr>
            <w:tcW w:w="540" w:type="dxa"/>
            <w:textDirection w:val="btLr"/>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модерен балет</w:t>
            </w:r>
          </w:p>
        </w:tc>
        <w:tc>
          <w:tcPr>
            <w:tcW w:w="517" w:type="dxa"/>
            <w:textDirection w:val="btLr"/>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ора и танци</w:t>
            </w:r>
          </w:p>
        </w:tc>
        <w:tc>
          <w:tcPr>
            <w:tcW w:w="383" w:type="dxa"/>
            <w:textDirection w:val="btLr"/>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шах</w:t>
            </w:r>
          </w:p>
        </w:tc>
        <w:tc>
          <w:tcPr>
            <w:tcW w:w="427" w:type="dxa"/>
            <w:textDirection w:val="btLr"/>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курс по компјутери</w:t>
            </w:r>
          </w:p>
        </w:tc>
        <w:tc>
          <w:tcPr>
            <w:tcW w:w="401" w:type="dxa"/>
            <w:textDirection w:val="btLr"/>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јога за деца</w:t>
            </w:r>
          </w:p>
        </w:tc>
      </w:tr>
      <w:tr w:rsidR="00C82B77" w:rsidRPr="00EF684B" w:rsidTr="00B26526">
        <w:trPr>
          <w:trHeight w:val="276"/>
          <w:jc w:val="center"/>
        </w:trPr>
        <w:tc>
          <w:tcPr>
            <w:tcW w:w="10008" w:type="dxa"/>
            <w:gridSpan w:val="18"/>
          </w:tcPr>
          <w:p w:rsidR="00C82B77" w:rsidRPr="00EF684B" w:rsidRDefault="00C82B77"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Одделенска настава</w:t>
            </w: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II-1</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13</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63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45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6</w:t>
            </w: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II-2</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2</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II-3</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3</w:t>
            </w:r>
          </w:p>
        </w:tc>
        <w:tc>
          <w:tcPr>
            <w:tcW w:w="63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II-4</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3</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II-5</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12</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4</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4</w:t>
            </w: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5</w:t>
            </w: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III-1</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3</w:t>
            </w:r>
          </w:p>
        </w:tc>
        <w:tc>
          <w:tcPr>
            <w:tcW w:w="63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III-2</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12</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4</w:t>
            </w:r>
          </w:p>
        </w:tc>
        <w:tc>
          <w:tcPr>
            <w:tcW w:w="45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3</w:t>
            </w: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III-3</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11</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5</w:t>
            </w: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3</w:t>
            </w: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III-4</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10</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4</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45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3</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III-5</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10</w:t>
            </w:r>
          </w:p>
        </w:tc>
        <w:tc>
          <w:tcPr>
            <w:tcW w:w="63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3</w:t>
            </w: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ПУ</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2</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IV-1</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5</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IV-2</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9</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4</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4</w:t>
            </w: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IV-3</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4</w:t>
            </w:r>
          </w:p>
        </w:tc>
        <w:tc>
          <w:tcPr>
            <w:tcW w:w="63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45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IV-4</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17</w:t>
            </w:r>
          </w:p>
        </w:tc>
        <w:tc>
          <w:tcPr>
            <w:tcW w:w="63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7</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6</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4</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3</w:t>
            </w:r>
          </w:p>
        </w:tc>
        <w:tc>
          <w:tcPr>
            <w:tcW w:w="45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IV-5</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9</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5</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ПУ</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2</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V-1</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6</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3</w:t>
            </w: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V-2</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14</w:t>
            </w:r>
          </w:p>
        </w:tc>
        <w:tc>
          <w:tcPr>
            <w:tcW w:w="63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6</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4</w:t>
            </w: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V-3</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8</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17"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V-4</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7</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4</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lastRenderedPageBreak/>
              <w:t>V-5</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8</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3</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17"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ПУ</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3</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3</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CC0951" w:rsidRDefault="00FC171D" w:rsidP="00EF684B">
            <w:pPr>
              <w:pStyle w:val="NoSpacing"/>
              <w:rPr>
                <w:rFonts w:ascii="Times New Roman" w:hAnsi="Times New Roman" w:cs="Times New Roman"/>
                <w:sz w:val="22"/>
                <w:szCs w:val="22"/>
                <w:lang w:val="mk-MK"/>
              </w:rPr>
            </w:pPr>
            <w:r w:rsidRPr="00CC0951">
              <w:rPr>
                <w:rFonts w:ascii="Times New Roman" w:hAnsi="Times New Roman" w:cs="Times New Roman"/>
                <w:sz w:val="22"/>
                <w:szCs w:val="22"/>
              </w:rPr>
              <w:t>вкупно</w:t>
            </w:r>
            <w:r w:rsidR="00CC0951" w:rsidRPr="00CC0951">
              <w:rPr>
                <w:rFonts w:ascii="Times New Roman" w:hAnsi="Times New Roman" w:cs="Times New Roman"/>
                <w:sz w:val="22"/>
                <w:szCs w:val="22"/>
                <w:lang w:val="mk-MK"/>
              </w:rPr>
              <w:t>одд.настава</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173</w:t>
            </w:r>
          </w:p>
        </w:tc>
        <w:tc>
          <w:tcPr>
            <w:tcW w:w="63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7</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16</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3</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44</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4</w:t>
            </w:r>
          </w:p>
        </w:tc>
        <w:tc>
          <w:tcPr>
            <w:tcW w:w="63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5</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18</w:t>
            </w:r>
          </w:p>
        </w:tc>
        <w:tc>
          <w:tcPr>
            <w:tcW w:w="63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37</w:t>
            </w:r>
          </w:p>
        </w:tc>
        <w:tc>
          <w:tcPr>
            <w:tcW w:w="45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7</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11</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40</w:t>
            </w:r>
          </w:p>
        </w:tc>
        <w:tc>
          <w:tcPr>
            <w:tcW w:w="517"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4</w:t>
            </w:r>
          </w:p>
        </w:tc>
        <w:tc>
          <w:tcPr>
            <w:tcW w:w="383"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427"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401"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r>
      <w:tr w:rsidR="00C82B77" w:rsidRPr="00EF684B" w:rsidTr="00B26526">
        <w:trPr>
          <w:trHeight w:val="276"/>
          <w:jc w:val="center"/>
        </w:trPr>
        <w:tc>
          <w:tcPr>
            <w:tcW w:w="10008" w:type="dxa"/>
            <w:gridSpan w:val="18"/>
          </w:tcPr>
          <w:p w:rsidR="00C82B77" w:rsidRPr="00EF684B" w:rsidRDefault="00C82B77"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Предметна настава</w:t>
            </w: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 xml:space="preserve">VI-1   </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8</w:t>
            </w:r>
          </w:p>
        </w:tc>
        <w:tc>
          <w:tcPr>
            <w:tcW w:w="63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3</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 xml:space="preserve">VI-2     </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30</w:t>
            </w:r>
          </w:p>
        </w:tc>
        <w:tc>
          <w:tcPr>
            <w:tcW w:w="63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29</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5</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4</w:t>
            </w:r>
          </w:p>
        </w:tc>
        <w:tc>
          <w:tcPr>
            <w:tcW w:w="63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7</w:t>
            </w: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5</w:t>
            </w: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3</w:t>
            </w: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 xml:space="preserve">VI-3     </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15</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8</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63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5</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 xml:space="preserve">VI-4     </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11</w:t>
            </w:r>
          </w:p>
        </w:tc>
        <w:tc>
          <w:tcPr>
            <w:tcW w:w="63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517"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4</w:t>
            </w: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 xml:space="preserve">VI-5   </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9</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4</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17"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3</w:t>
            </w: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VII-1</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3</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VII-2</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6</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401"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VII-3</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7</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VII-4</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5</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VII-5</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1</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VIII-1</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15</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8</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17"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VIII-2</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10</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9</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4</w:t>
            </w: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VIII-3</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11</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4</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3</w:t>
            </w: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VIII-4</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10</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5</w:t>
            </w:r>
          </w:p>
        </w:tc>
        <w:tc>
          <w:tcPr>
            <w:tcW w:w="63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3</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VIII-5</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13</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4</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4</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3</w:t>
            </w: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IX-1</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13</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4</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3</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17"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3</w:t>
            </w: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3</w:t>
            </w: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IX-2</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7</w:t>
            </w:r>
          </w:p>
        </w:tc>
        <w:tc>
          <w:tcPr>
            <w:tcW w:w="63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6</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3</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IX-3</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14</w:t>
            </w:r>
          </w:p>
        </w:tc>
        <w:tc>
          <w:tcPr>
            <w:tcW w:w="63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8</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45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401"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IX-4</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8</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63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45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IX-5</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7</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3</w:t>
            </w: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63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45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3</w:t>
            </w:r>
          </w:p>
        </w:tc>
        <w:tc>
          <w:tcPr>
            <w:tcW w:w="517" w:type="dxa"/>
          </w:tcPr>
          <w:p w:rsidR="00FC171D" w:rsidRPr="00EF684B" w:rsidRDefault="00FC171D" w:rsidP="00EF684B">
            <w:pPr>
              <w:pStyle w:val="NoSpacing"/>
              <w:rPr>
                <w:rFonts w:ascii="Times New Roman" w:hAnsi="Times New Roman" w:cs="Times New Roman"/>
                <w:sz w:val="24"/>
                <w:szCs w:val="24"/>
              </w:rPr>
            </w:pPr>
          </w:p>
        </w:tc>
        <w:tc>
          <w:tcPr>
            <w:tcW w:w="383"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427" w:type="dxa"/>
          </w:tcPr>
          <w:p w:rsidR="00FC171D" w:rsidRPr="00EF684B" w:rsidRDefault="00FC171D" w:rsidP="00EF684B">
            <w:pPr>
              <w:pStyle w:val="NoSpacing"/>
              <w:rPr>
                <w:rFonts w:ascii="Times New Roman" w:hAnsi="Times New Roman" w:cs="Times New Roman"/>
                <w:sz w:val="24"/>
                <w:szCs w:val="24"/>
              </w:rPr>
            </w:pPr>
          </w:p>
        </w:tc>
        <w:tc>
          <w:tcPr>
            <w:tcW w:w="401" w:type="dxa"/>
          </w:tcPr>
          <w:p w:rsidR="00FC171D" w:rsidRPr="00EF684B" w:rsidRDefault="00FC171D" w:rsidP="00EF684B">
            <w:pPr>
              <w:pStyle w:val="NoSpacing"/>
              <w:rPr>
                <w:rFonts w:ascii="Times New Roman" w:hAnsi="Times New Roman" w:cs="Times New Roman"/>
                <w:sz w:val="24"/>
                <w:szCs w:val="24"/>
              </w:rPr>
            </w:pPr>
          </w:p>
        </w:tc>
      </w:tr>
      <w:tr w:rsidR="00FC171D" w:rsidRPr="00EF684B" w:rsidTr="00B26526">
        <w:trPr>
          <w:trHeight w:val="276"/>
          <w:jc w:val="center"/>
        </w:trPr>
        <w:tc>
          <w:tcPr>
            <w:tcW w:w="900" w:type="dxa"/>
          </w:tcPr>
          <w:p w:rsidR="00FC171D" w:rsidRDefault="00FC171D" w:rsidP="00EF684B">
            <w:pPr>
              <w:pStyle w:val="NoSpacing"/>
              <w:rPr>
                <w:rFonts w:ascii="Times New Roman" w:hAnsi="Times New Roman" w:cs="Times New Roman"/>
                <w:sz w:val="22"/>
                <w:szCs w:val="22"/>
                <w:lang w:val="mk-MK"/>
              </w:rPr>
            </w:pPr>
            <w:r w:rsidRPr="00CC0951">
              <w:rPr>
                <w:rFonts w:ascii="Times New Roman" w:hAnsi="Times New Roman" w:cs="Times New Roman"/>
                <w:sz w:val="22"/>
                <w:szCs w:val="22"/>
              </w:rPr>
              <w:t>вкупно</w:t>
            </w:r>
          </w:p>
          <w:p w:rsidR="00CC0951" w:rsidRPr="00CC0951" w:rsidRDefault="00CC0951" w:rsidP="00EF684B">
            <w:pPr>
              <w:pStyle w:val="NoSpacing"/>
              <w:rPr>
                <w:rFonts w:ascii="Times New Roman" w:hAnsi="Times New Roman" w:cs="Times New Roman"/>
                <w:sz w:val="22"/>
                <w:szCs w:val="22"/>
                <w:lang w:val="mk-MK"/>
              </w:rPr>
            </w:pPr>
            <w:r>
              <w:rPr>
                <w:rFonts w:ascii="Times New Roman" w:hAnsi="Times New Roman" w:cs="Times New Roman"/>
                <w:sz w:val="22"/>
                <w:szCs w:val="22"/>
                <w:lang w:val="mk-MK"/>
              </w:rPr>
              <w:t>предм.наст.</w:t>
            </w:r>
          </w:p>
        </w:tc>
        <w:tc>
          <w:tcPr>
            <w:tcW w:w="720" w:type="dxa"/>
          </w:tcPr>
          <w:p w:rsidR="00FC171D" w:rsidRPr="00EF684B" w:rsidRDefault="00FC171D" w:rsidP="00EF684B">
            <w:pPr>
              <w:pStyle w:val="NoSpacing"/>
              <w:rPr>
                <w:rFonts w:ascii="Times New Roman" w:hAnsi="Times New Roman" w:cs="Times New Roman"/>
                <w:b/>
                <w:sz w:val="24"/>
                <w:szCs w:val="24"/>
              </w:rPr>
            </w:pPr>
            <w:r w:rsidRPr="00EF684B">
              <w:rPr>
                <w:rFonts w:ascii="Times New Roman" w:hAnsi="Times New Roman" w:cs="Times New Roman"/>
                <w:b/>
                <w:sz w:val="24"/>
                <w:szCs w:val="24"/>
              </w:rPr>
              <w:t>203</w:t>
            </w:r>
          </w:p>
        </w:tc>
        <w:tc>
          <w:tcPr>
            <w:tcW w:w="63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8</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89</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26</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24</w:t>
            </w:r>
          </w:p>
        </w:tc>
        <w:tc>
          <w:tcPr>
            <w:tcW w:w="63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8</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12</w:t>
            </w:r>
          </w:p>
        </w:tc>
        <w:tc>
          <w:tcPr>
            <w:tcW w:w="63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4</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26</w:t>
            </w:r>
          </w:p>
        </w:tc>
        <w:tc>
          <w:tcPr>
            <w:tcW w:w="45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14</w:t>
            </w:r>
          </w:p>
        </w:tc>
        <w:tc>
          <w:tcPr>
            <w:tcW w:w="540"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27</w:t>
            </w:r>
          </w:p>
        </w:tc>
        <w:tc>
          <w:tcPr>
            <w:tcW w:w="517"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12</w:t>
            </w:r>
          </w:p>
        </w:tc>
        <w:tc>
          <w:tcPr>
            <w:tcW w:w="383"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2</w:t>
            </w:r>
          </w:p>
        </w:tc>
        <w:tc>
          <w:tcPr>
            <w:tcW w:w="427"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9</w:t>
            </w:r>
          </w:p>
        </w:tc>
        <w:tc>
          <w:tcPr>
            <w:tcW w:w="401" w:type="dxa"/>
          </w:tcPr>
          <w:p w:rsidR="00FC171D" w:rsidRPr="00EF684B" w:rsidRDefault="00FC171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4</w:t>
            </w:r>
          </w:p>
        </w:tc>
      </w:tr>
      <w:tr w:rsidR="00CC0951" w:rsidRPr="00EF684B" w:rsidTr="00B26526">
        <w:trPr>
          <w:trHeight w:val="276"/>
          <w:jc w:val="center"/>
        </w:trPr>
        <w:tc>
          <w:tcPr>
            <w:tcW w:w="900" w:type="dxa"/>
          </w:tcPr>
          <w:p w:rsidR="00CC0951" w:rsidRPr="00CC0951" w:rsidRDefault="00CC0951" w:rsidP="00CC0951">
            <w:pPr>
              <w:pStyle w:val="NoSpacing"/>
              <w:rPr>
                <w:rFonts w:ascii="Times New Roman" w:hAnsi="Times New Roman" w:cs="Times New Roman"/>
                <w:b/>
                <w:sz w:val="18"/>
                <w:szCs w:val="18"/>
              </w:rPr>
            </w:pPr>
            <w:r>
              <w:rPr>
                <w:rFonts w:ascii="Times New Roman" w:hAnsi="Times New Roman" w:cs="Times New Roman"/>
                <w:b/>
                <w:sz w:val="18"/>
                <w:szCs w:val="18"/>
                <w:lang w:val="mk-MK"/>
              </w:rPr>
              <w:t xml:space="preserve">Вкупно уч. </w:t>
            </w:r>
            <w:r>
              <w:rPr>
                <w:rFonts w:ascii="Times New Roman" w:hAnsi="Times New Roman" w:cs="Times New Roman"/>
                <w:b/>
                <w:sz w:val="18"/>
                <w:szCs w:val="18"/>
              </w:rPr>
              <w:t>II-IX</w:t>
            </w:r>
          </w:p>
        </w:tc>
        <w:tc>
          <w:tcPr>
            <w:tcW w:w="720" w:type="dxa"/>
          </w:tcPr>
          <w:p w:rsidR="00CC0951" w:rsidRPr="00CC0951" w:rsidRDefault="00CC0951" w:rsidP="00EF684B">
            <w:pPr>
              <w:pStyle w:val="NoSpacing"/>
              <w:rPr>
                <w:rFonts w:ascii="Times New Roman" w:hAnsi="Times New Roman" w:cs="Times New Roman"/>
                <w:b/>
                <w:sz w:val="24"/>
                <w:szCs w:val="24"/>
                <w:lang w:val="mk-MK"/>
              </w:rPr>
            </w:pPr>
            <w:r>
              <w:rPr>
                <w:rFonts w:ascii="Times New Roman" w:hAnsi="Times New Roman" w:cs="Times New Roman"/>
                <w:b/>
                <w:sz w:val="24"/>
                <w:szCs w:val="24"/>
                <w:lang w:val="mk-MK"/>
              </w:rPr>
              <w:t>375</w:t>
            </w:r>
          </w:p>
        </w:tc>
        <w:tc>
          <w:tcPr>
            <w:tcW w:w="630" w:type="dxa"/>
          </w:tcPr>
          <w:p w:rsidR="00CC0951" w:rsidRPr="00EF684B" w:rsidRDefault="00CC0951" w:rsidP="00EF684B">
            <w:pPr>
              <w:pStyle w:val="NoSpacing"/>
              <w:rPr>
                <w:rFonts w:ascii="Times New Roman" w:hAnsi="Times New Roman" w:cs="Times New Roman"/>
                <w:sz w:val="24"/>
                <w:szCs w:val="24"/>
              </w:rPr>
            </w:pPr>
          </w:p>
        </w:tc>
        <w:tc>
          <w:tcPr>
            <w:tcW w:w="540" w:type="dxa"/>
          </w:tcPr>
          <w:p w:rsidR="00CC0951" w:rsidRPr="00EF684B" w:rsidRDefault="00CC0951" w:rsidP="00EF684B">
            <w:pPr>
              <w:pStyle w:val="NoSpacing"/>
              <w:rPr>
                <w:rFonts w:ascii="Times New Roman" w:hAnsi="Times New Roman" w:cs="Times New Roman"/>
                <w:sz w:val="24"/>
                <w:szCs w:val="24"/>
              </w:rPr>
            </w:pPr>
          </w:p>
        </w:tc>
        <w:tc>
          <w:tcPr>
            <w:tcW w:w="540" w:type="dxa"/>
          </w:tcPr>
          <w:p w:rsidR="00CC0951" w:rsidRPr="00EF684B" w:rsidRDefault="00CC0951" w:rsidP="00EF684B">
            <w:pPr>
              <w:pStyle w:val="NoSpacing"/>
              <w:rPr>
                <w:rFonts w:ascii="Times New Roman" w:hAnsi="Times New Roman" w:cs="Times New Roman"/>
                <w:sz w:val="24"/>
                <w:szCs w:val="24"/>
              </w:rPr>
            </w:pPr>
          </w:p>
        </w:tc>
        <w:tc>
          <w:tcPr>
            <w:tcW w:w="540" w:type="dxa"/>
          </w:tcPr>
          <w:p w:rsidR="00CC0951" w:rsidRPr="00EF684B" w:rsidRDefault="00CC0951" w:rsidP="00EF684B">
            <w:pPr>
              <w:pStyle w:val="NoSpacing"/>
              <w:rPr>
                <w:rFonts w:ascii="Times New Roman" w:hAnsi="Times New Roman" w:cs="Times New Roman"/>
                <w:sz w:val="24"/>
                <w:szCs w:val="24"/>
              </w:rPr>
            </w:pPr>
          </w:p>
        </w:tc>
        <w:tc>
          <w:tcPr>
            <w:tcW w:w="540" w:type="dxa"/>
          </w:tcPr>
          <w:p w:rsidR="00CC0951" w:rsidRPr="00EF684B" w:rsidRDefault="00CC0951" w:rsidP="00EF684B">
            <w:pPr>
              <w:pStyle w:val="NoSpacing"/>
              <w:rPr>
                <w:rFonts w:ascii="Times New Roman" w:hAnsi="Times New Roman" w:cs="Times New Roman"/>
                <w:sz w:val="24"/>
                <w:szCs w:val="24"/>
              </w:rPr>
            </w:pPr>
          </w:p>
        </w:tc>
        <w:tc>
          <w:tcPr>
            <w:tcW w:w="630" w:type="dxa"/>
          </w:tcPr>
          <w:p w:rsidR="00CC0951" w:rsidRPr="00EF684B" w:rsidRDefault="00CC0951" w:rsidP="00EF684B">
            <w:pPr>
              <w:pStyle w:val="NoSpacing"/>
              <w:rPr>
                <w:rFonts w:ascii="Times New Roman" w:hAnsi="Times New Roman" w:cs="Times New Roman"/>
                <w:sz w:val="24"/>
                <w:szCs w:val="24"/>
              </w:rPr>
            </w:pPr>
          </w:p>
        </w:tc>
        <w:tc>
          <w:tcPr>
            <w:tcW w:w="540" w:type="dxa"/>
          </w:tcPr>
          <w:p w:rsidR="00CC0951" w:rsidRPr="00EF684B" w:rsidRDefault="00CC0951" w:rsidP="00EF684B">
            <w:pPr>
              <w:pStyle w:val="NoSpacing"/>
              <w:rPr>
                <w:rFonts w:ascii="Times New Roman" w:hAnsi="Times New Roman" w:cs="Times New Roman"/>
                <w:sz w:val="24"/>
                <w:szCs w:val="24"/>
              </w:rPr>
            </w:pPr>
          </w:p>
        </w:tc>
        <w:tc>
          <w:tcPr>
            <w:tcW w:w="630" w:type="dxa"/>
          </w:tcPr>
          <w:p w:rsidR="00CC0951" w:rsidRPr="00EF684B" w:rsidRDefault="00CC0951" w:rsidP="00EF684B">
            <w:pPr>
              <w:pStyle w:val="NoSpacing"/>
              <w:rPr>
                <w:rFonts w:ascii="Times New Roman" w:hAnsi="Times New Roman" w:cs="Times New Roman"/>
                <w:sz w:val="24"/>
                <w:szCs w:val="24"/>
              </w:rPr>
            </w:pPr>
          </w:p>
        </w:tc>
        <w:tc>
          <w:tcPr>
            <w:tcW w:w="540" w:type="dxa"/>
          </w:tcPr>
          <w:p w:rsidR="00CC0951" w:rsidRPr="00EF684B" w:rsidRDefault="00CC0951" w:rsidP="00EF684B">
            <w:pPr>
              <w:pStyle w:val="NoSpacing"/>
              <w:rPr>
                <w:rFonts w:ascii="Times New Roman" w:hAnsi="Times New Roman" w:cs="Times New Roman"/>
                <w:sz w:val="24"/>
                <w:szCs w:val="24"/>
              </w:rPr>
            </w:pPr>
          </w:p>
        </w:tc>
        <w:tc>
          <w:tcPr>
            <w:tcW w:w="450" w:type="dxa"/>
          </w:tcPr>
          <w:p w:rsidR="00CC0951" w:rsidRPr="00EF684B" w:rsidRDefault="00CC0951" w:rsidP="00EF684B">
            <w:pPr>
              <w:pStyle w:val="NoSpacing"/>
              <w:rPr>
                <w:rFonts w:ascii="Times New Roman" w:hAnsi="Times New Roman" w:cs="Times New Roman"/>
                <w:sz w:val="24"/>
                <w:szCs w:val="24"/>
              </w:rPr>
            </w:pPr>
          </w:p>
        </w:tc>
        <w:tc>
          <w:tcPr>
            <w:tcW w:w="540" w:type="dxa"/>
          </w:tcPr>
          <w:p w:rsidR="00CC0951" w:rsidRPr="00EF684B" w:rsidRDefault="00CC0951" w:rsidP="00EF684B">
            <w:pPr>
              <w:pStyle w:val="NoSpacing"/>
              <w:rPr>
                <w:rFonts w:ascii="Times New Roman" w:hAnsi="Times New Roman" w:cs="Times New Roman"/>
                <w:sz w:val="24"/>
                <w:szCs w:val="24"/>
              </w:rPr>
            </w:pPr>
          </w:p>
        </w:tc>
        <w:tc>
          <w:tcPr>
            <w:tcW w:w="540" w:type="dxa"/>
          </w:tcPr>
          <w:p w:rsidR="00CC0951" w:rsidRPr="00EF684B" w:rsidRDefault="00CC0951" w:rsidP="00EF684B">
            <w:pPr>
              <w:pStyle w:val="NoSpacing"/>
              <w:rPr>
                <w:rFonts w:ascii="Times New Roman" w:hAnsi="Times New Roman" w:cs="Times New Roman"/>
                <w:sz w:val="24"/>
                <w:szCs w:val="24"/>
              </w:rPr>
            </w:pPr>
          </w:p>
        </w:tc>
        <w:tc>
          <w:tcPr>
            <w:tcW w:w="517" w:type="dxa"/>
          </w:tcPr>
          <w:p w:rsidR="00CC0951" w:rsidRPr="00EF684B" w:rsidRDefault="00CC0951" w:rsidP="00EF684B">
            <w:pPr>
              <w:pStyle w:val="NoSpacing"/>
              <w:rPr>
                <w:rFonts w:ascii="Times New Roman" w:hAnsi="Times New Roman" w:cs="Times New Roman"/>
                <w:sz w:val="24"/>
                <w:szCs w:val="24"/>
              </w:rPr>
            </w:pPr>
          </w:p>
        </w:tc>
        <w:tc>
          <w:tcPr>
            <w:tcW w:w="383" w:type="dxa"/>
          </w:tcPr>
          <w:p w:rsidR="00CC0951" w:rsidRPr="00EF684B" w:rsidRDefault="00CC0951" w:rsidP="00EF684B">
            <w:pPr>
              <w:pStyle w:val="NoSpacing"/>
              <w:rPr>
                <w:rFonts w:ascii="Times New Roman" w:hAnsi="Times New Roman" w:cs="Times New Roman"/>
                <w:sz w:val="24"/>
                <w:szCs w:val="24"/>
              </w:rPr>
            </w:pPr>
          </w:p>
        </w:tc>
        <w:tc>
          <w:tcPr>
            <w:tcW w:w="427" w:type="dxa"/>
          </w:tcPr>
          <w:p w:rsidR="00CC0951" w:rsidRPr="00EF684B" w:rsidRDefault="00CC0951" w:rsidP="00EF684B">
            <w:pPr>
              <w:pStyle w:val="NoSpacing"/>
              <w:rPr>
                <w:rFonts w:ascii="Times New Roman" w:hAnsi="Times New Roman" w:cs="Times New Roman"/>
                <w:sz w:val="24"/>
                <w:szCs w:val="24"/>
              </w:rPr>
            </w:pPr>
          </w:p>
        </w:tc>
        <w:tc>
          <w:tcPr>
            <w:tcW w:w="401" w:type="dxa"/>
          </w:tcPr>
          <w:p w:rsidR="00CC0951" w:rsidRPr="00EF684B" w:rsidRDefault="00CC0951" w:rsidP="00EF684B">
            <w:pPr>
              <w:pStyle w:val="NoSpacing"/>
              <w:rPr>
                <w:rFonts w:ascii="Times New Roman" w:hAnsi="Times New Roman" w:cs="Times New Roman"/>
                <w:sz w:val="24"/>
                <w:szCs w:val="24"/>
              </w:rPr>
            </w:pPr>
          </w:p>
        </w:tc>
      </w:tr>
    </w:tbl>
    <w:p w:rsidR="00FC171D" w:rsidRDefault="00FC171D" w:rsidP="00555DAC">
      <w:pPr>
        <w:spacing w:after="0"/>
        <w:jc w:val="both"/>
        <w:rPr>
          <w:rFonts w:ascii="Times New Roman" w:hAnsi="Times New Roman" w:cs="Times New Roman"/>
          <w:sz w:val="24"/>
          <w:szCs w:val="24"/>
        </w:rPr>
      </w:pPr>
    </w:p>
    <w:p w:rsidR="0091540D" w:rsidRDefault="0091540D" w:rsidP="00555DAC">
      <w:pPr>
        <w:spacing w:after="0"/>
        <w:jc w:val="both"/>
        <w:rPr>
          <w:rFonts w:ascii="Times New Roman" w:hAnsi="Times New Roman" w:cs="Times New Roman"/>
          <w:sz w:val="24"/>
          <w:szCs w:val="24"/>
        </w:rPr>
      </w:pPr>
      <w:r>
        <w:rPr>
          <w:rFonts w:ascii="Times New Roman" w:hAnsi="Times New Roman" w:cs="Times New Roman"/>
          <w:sz w:val="24"/>
          <w:szCs w:val="24"/>
        </w:rPr>
        <w:t xml:space="preserve">Забелешка: Дел од учениците посетуваат по две или повеќе </w:t>
      </w:r>
      <w:r w:rsidR="00E539C3">
        <w:rPr>
          <w:rFonts w:ascii="Times New Roman" w:hAnsi="Times New Roman" w:cs="Times New Roman"/>
          <w:sz w:val="24"/>
          <w:szCs w:val="24"/>
        </w:rPr>
        <w:t>вонучилишни активности</w:t>
      </w:r>
    </w:p>
    <w:p w:rsidR="00E539C3" w:rsidRDefault="00E539C3" w:rsidP="00555DAC">
      <w:pPr>
        <w:spacing w:after="0"/>
        <w:jc w:val="both"/>
        <w:rPr>
          <w:rFonts w:ascii="Times New Roman" w:hAnsi="Times New Roman" w:cs="Times New Roman"/>
          <w:sz w:val="24"/>
          <w:szCs w:val="24"/>
        </w:rPr>
      </w:pPr>
    </w:p>
    <w:p w:rsidR="00BE4476" w:rsidRDefault="00BE4476" w:rsidP="00555DAC">
      <w:pPr>
        <w:spacing w:after="0"/>
        <w:jc w:val="both"/>
        <w:rPr>
          <w:rFonts w:ascii="Times New Roman" w:hAnsi="Times New Roman" w:cs="Times New Roman"/>
          <w:sz w:val="24"/>
          <w:szCs w:val="24"/>
        </w:rPr>
      </w:pPr>
    </w:p>
    <w:p w:rsidR="00BE4476" w:rsidRDefault="00BE4476" w:rsidP="00555DAC">
      <w:pPr>
        <w:spacing w:after="0"/>
        <w:jc w:val="both"/>
        <w:rPr>
          <w:rFonts w:ascii="Times New Roman" w:hAnsi="Times New Roman" w:cs="Times New Roman"/>
          <w:sz w:val="24"/>
          <w:szCs w:val="24"/>
        </w:rPr>
      </w:pPr>
    </w:p>
    <w:p w:rsidR="0091540D" w:rsidRPr="00EF684B" w:rsidRDefault="00E3249F" w:rsidP="00BE4476">
      <w:pPr>
        <w:pStyle w:val="Heading1"/>
      </w:pPr>
      <w:bookmarkStart w:id="13" w:name="_Toc45673579"/>
      <w:r>
        <w:t>12. Натпревари з</w:t>
      </w:r>
      <w:r w:rsidR="00E539C3" w:rsidRPr="00EF684B">
        <w:t>а ученици</w:t>
      </w:r>
      <w:r>
        <w:t>те</w:t>
      </w:r>
      <w:bookmarkEnd w:id="13"/>
    </w:p>
    <w:p w:rsidR="00E539C3" w:rsidRDefault="00E539C3" w:rsidP="00555DAC">
      <w:pPr>
        <w:spacing w:after="0"/>
        <w:jc w:val="both"/>
        <w:rPr>
          <w:rFonts w:ascii="Times New Roman" w:hAnsi="Times New Roman" w:cs="Times New Roman"/>
          <w:sz w:val="24"/>
          <w:szCs w:val="24"/>
        </w:rPr>
      </w:pPr>
    </w:p>
    <w:p w:rsidR="00E539C3" w:rsidRPr="00EF684B" w:rsidRDefault="00E539C3" w:rsidP="00EF684B">
      <w:pPr>
        <w:pStyle w:val="NoSpacing"/>
        <w:ind w:firstLine="720"/>
        <w:jc w:val="both"/>
        <w:rPr>
          <w:rFonts w:ascii="Times New Roman" w:hAnsi="Times New Roman" w:cs="Times New Roman"/>
          <w:sz w:val="24"/>
          <w:szCs w:val="24"/>
        </w:rPr>
      </w:pPr>
      <w:r w:rsidRPr="00EF684B">
        <w:rPr>
          <w:rFonts w:ascii="Times New Roman" w:hAnsi="Times New Roman" w:cs="Times New Roman"/>
          <w:sz w:val="24"/>
          <w:szCs w:val="24"/>
        </w:rPr>
        <w:t>Нашите ученици учествуваат на училишни натпревари и на сите натпревари во организација на БРО и други институции, како и на распишани конкурси по одредени предмети и на одредени теми, на општинско, регионално, државно и меѓународно ниво. (Програма за организација на натпревари во прилог)</w:t>
      </w:r>
    </w:p>
    <w:p w:rsidR="00E539C3" w:rsidRPr="00EF684B" w:rsidRDefault="00E539C3" w:rsidP="00BE4476">
      <w:pPr>
        <w:pStyle w:val="Heading1"/>
      </w:pPr>
      <w:bookmarkStart w:id="14" w:name="_Toc45673580"/>
      <w:r w:rsidRPr="00EF684B">
        <w:t>13. Унапредување на мултикултурализмот/интеркултурализмот и меѓуетничка интеграција</w:t>
      </w:r>
      <w:bookmarkEnd w:id="14"/>
    </w:p>
    <w:p w:rsidR="00B84F79" w:rsidRDefault="00B84F79" w:rsidP="00555DAC">
      <w:pPr>
        <w:spacing w:after="0"/>
        <w:jc w:val="both"/>
        <w:rPr>
          <w:sz w:val="24"/>
          <w:szCs w:val="24"/>
        </w:rPr>
      </w:pPr>
    </w:p>
    <w:p w:rsidR="00404307" w:rsidRDefault="00404307" w:rsidP="00EF684B">
      <w:pPr>
        <w:pStyle w:val="NoSpacing"/>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Во училиштето е застапен мал број на ученици од други етнички групи и со оглед на тоа, по вклучувањето во Проектот за меѓуетничка интеграцја во образованието (2013 г.) стана партнер со ООУ„Наим Фрашери“.  Реализирани се повеќе заеднички активности преку кои учениците учеа како да се живее во заедница во која постојат културни разлики, да се навикнуваат да ги надминуваат меѓусебните недоразбирања со толеранција и почит, а со тоа и како да ги спречуваат и да се справуваат со конфликтите.</w:t>
      </w:r>
    </w:p>
    <w:p w:rsidR="00B84F79" w:rsidRPr="00EF684B" w:rsidRDefault="00EF684B" w:rsidP="00EF684B">
      <w:pPr>
        <w:pStyle w:val="NoSpacing"/>
        <w:ind w:firstLine="720"/>
        <w:jc w:val="both"/>
        <w:rPr>
          <w:rFonts w:ascii="Times New Roman" w:hAnsi="Times New Roman" w:cs="Times New Roman"/>
          <w:sz w:val="24"/>
          <w:szCs w:val="24"/>
          <w:lang w:val="mk-MK"/>
        </w:rPr>
      </w:pPr>
      <w:r>
        <w:rPr>
          <w:rFonts w:ascii="Times New Roman" w:hAnsi="Times New Roman" w:cs="Times New Roman"/>
          <w:sz w:val="24"/>
          <w:szCs w:val="24"/>
        </w:rPr>
        <w:lastRenderedPageBreak/>
        <w:t xml:space="preserve">Членови на </w:t>
      </w:r>
      <w:r>
        <w:rPr>
          <w:rFonts w:ascii="Times New Roman" w:hAnsi="Times New Roman" w:cs="Times New Roman"/>
          <w:sz w:val="24"/>
          <w:szCs w:val="24"/>
          <w:lang w:val="mk-MK"/>
        </w:rPr>
        <w:t>Т</w:t>
      </w:r>
      <w:r w:rsidR="00B84F79" w:rsidRPr="00EF684B">
        <w:rPr>
          <w:rFonts w:ascii="Times New Roman" w:hAnsi="Times New Roman" w:cs="Times New Roman"/>
          <w:sz w:val="24"/>
          <w:szCs w:val="24"/>
        </w:rPr>
        <w:t>им за училишна интеграција (ТУИ): Владица Наковска (координатор), Ивана Ѓорѓиевска</w:t>
      </w:r>
      <w:r>
        <w:rPr>
          <w:rFonts w:ascii="Times New Roman" w:hAnsi="Times New Roman" w:cs="Times New Roman"/>
          <w:sz w:val="24"/>
          <w:szCs w:val="24"/>
          <w:lang w:val="mk-MK"/>
        </w:rPr>
        <w:t xml:space="preserve"> (помошник директор)</w:t>
      </w:r>
      <w:r w:rsidR="00B84F79" w:rsidRPr="00EF684B">
        <w:rPr>
          <w:rFonts w:ascii="Times New Roman" w:hAnsi="Times New Roman" w:cs="Times New Roman"/>
          <w:sz w:val="24"/>
          <w:szCs w:val="24"/>
        </w:rPr>
        <w:t>, Биљана Ивановска</w:t>
      </w:r>
      <w:r>
        <w:rPr>
          <w:rFonts w:ascii="Times New Roman" w:hAnsi="Times New Roman" w:cs="Times New Roman"/>
          <w:sz w:val="24"/>
          <w:szCs w:val="24"/>
          <w:lang w:val="mk-MK"/>
        </w:rPr>
        <w:t xml:space="preserve"> (одделенски наставник)</w:t>
      </w:r>
      <w:r w:rsidR="00B84F79" w:rsidRPr="00EF684B">
        <w:rPr>
          <w:rFonts w:ascii="Times New Roman" w:hAnsi="Times New Roman" w:cs="Times New Roman"/>
          <w:sz w:val="24"/>
          <w:szCs w:val="24"/>
        </w:rPr>
        <w:t>, Зденка Димиќ</w:t>
      </w:r>
      <w:r>
        <w:rPr>
          <w:rFonts w:ascii="Times New Roman" w:hAnsi="Times New Roman" w:cs="Times New Roman"/>
          <w:sz w:val="24"/>
          <w:szCs w:val="24"/>
          <w:lang w:val="mk-MK"/>
        </w:rPr>
        <w:t xml:space="preserve"> (предемтен наставник)</w:t>
      </w:r>
      <w:r w:rsidR="00B84F79" w:rsidRPr="00EF684B">
        <w:rPr>
          <w:rFonts w:ascii="Times New Roman" w:hAnsi="Times New Roman" w:cs="Times New Roman"/>
          <w:sz w:val="24"/>
          <w:szCs w:val="24"/>
        </w:rPr>
        <w:t>, Николина Милевска</w:t>
      </w:r>
      <w:r>
        <w:rPr>
          <w:rFonts w:ascii="Times New Roman" w:hAnsi="Times New Roman" w:cs="Times New Roman"/>
          <w:sz w:val="24"/>
          <w:szCs w:val="24"/>
          <w:lang w:val="mk-MK"/>
        </w:rPr>
        <w:t xml:space="preserve"> (одделенски наставник)</w:t>
      </w:r>
      <w:r w:rsidRPr="00EF684B">
        <w:rPr>
          <w:rFonts w:ascii="Times New Roman" w:hAnsi="Times New Roman" w:cs="Times New Roman"/>
          <w:sz w:val="24"/>
          <w:szCs w:val="24"/>
        </w:rPr>
        <w:t>,</w:t>
      </w:r>
      <w:r w:rsidR="00B84F79" w:rsidRPr="00EF684B">
        <w:rPr>
          <w:rFonts w:ascii="Times New Roman" w:hAnsi="Times New Roman" w:cs="Times New Roman"/>
          <w:sz w:val="24"/>
          <w:szCs w:val="24"/>
        </w:rPr>
        <w:t xml:space="preserve"> претседател на Ученички парламент, Ања Благоевска (Ученик правобранител)</w:t>
      </w:r>
      <w:r>
        <w:rPr>
          <w:rFonts w:ascii="Times New Roman" w:hAnsi="Times New Roman" w:cs="Times New Roman"/>
          <w:sz w:val="24"/>
          <w:szCs w:val="24"/>
          <w:lang w:val="mk-MK"/>
        </w:rPr>
        <w:t>.</w:t>
      </w:r>
    </w:p>
    <w:p w:rsidR="00E539C3" w:rsidRDefault="00B84F79" w:rsidP="00EF684B">
      <w:pPr>
        <w:pStyle w:val="NoSpacing"/>
        <w:ind w:firstLine="720"/>
        <w:jc w:val="both"/>
        <w:rPr>
          <w:rFonts w:ascii="Times New Roman" w:hAnsi="Times New Roman" w:cs="Times New Roman"/>
          <w:sz w:val="24"/>
          <w:szCs w:val="24"/>
          <w:lang w:val="mk-MK"/>
        </w:rPr>
      </w:pPr>
      <w:r w:rsidRPr="00EF684B">
        <w:rPr>
          <w:rFonts w:ascii="Times New Roman" w:hAnsi="Times New Roman" w:cs="Times New Roman"/>
          <w:sz w:val="24"/>
          <w:szCs w:val="24"/>
        </w:rPr>
        <w:t xml:space="preserve">Секој наставник во своите годишни планирања е задолжен да испланира и реализира најмалку 3 </w:t>
      </w:r>
      <w:r w:rsidR="00EF684B" w:rsidRPr="00C2522E">
        <w:rPr>
          <w:rFonts w:ascii="Times New Roman" w:hAnsi="Times New Roman" w:cs="Times New Roman"/>
          <w:sz w:val="24"/>
          <w:szCs w:val="24"/>
          <w:lang w:val="mk-MK"/>
        </w:rPr>
        <w:t>самостојни</w:t>
      </w:r>
      <w:r w:rsidR="00C2522E">
        <w:rPr>
          <w:rFonts w:ascii="Times New Roman" w:hAnsi="Times New Roman" w:cs="Times New Roman"/>
          <w:sz w:val="24"/>
          <w:szCs w:val="24"/>
          <w:lang w:val="mk-MK"/>
        </w:rPr>
        <w:t xml:space="preserve">мултикултурни активности </w:t>
      </w:r>
      <w:r w:rsidRPr="00EF684B">
        <w:rPr>
          <w:rFonts w:ascii="Times New Roman" w:hAnsi="Times New Roman" w:cs="Times New Roman"/>
          <w:sz w:val="24"/>
          <w:szCs w:val="24"/>
        </w:rPr>
        <w:t xml:space="preserve">во секое полугодие </w:t>
      </w:r>
      <w:r w:rsidR="00C2522E">
        <w:rPr>
          <w:rFonts w:ascii="Times New Roman" w:hAnsi="Times New Roman" w:cs="Times New Roman"/>
          <w:sz w:val="24"/>
          <w:szCs w:val="24"/>
          <w:lang w:val="mk-MK"/>
        </w:rPr>
        <w:t xml:space="preserve"> со содржини </w:t>
      </w:r>
      <w:r w:rsidRPr="00EF684B">
        <w:rPr>
          <w:rFonts w:ascii="Times New Roman" w:hAnsi="Times New Roman" w:cs="Times New Roman"/>
          <w:sz w:val="24"/>
          <w:szCs w:val="24"/>
        </w:rPr>
        <w:t>за интегрирање на мултикултурализмот, интеркултурализмот и меѓуетничка интеграција. Покрај ова, на ниво на училиште се планира соработка со партнер училиште за реализација на заеднички активности. (Програма во прилог)</w:t>
      </w:r>
    </w:p>
    <w:p w:rsidR="00EF684B" w:rsidRPr="00EF684B" w:rsidRDefault="00EF684B" w:rsidP="00EF684B">
      <w:pPr>
        <w:pStyle w:val="NoSpacing"/>
        <w:ind w:firstLine="720"/>
        <w:jc w:val="both"/>
        <w:rPr>
          <w:rFonts w:ascii="Times New Roman" w:hAnsi="Times New Roman" w:cs="Times New Roman"/>
          <w:sz w:val="24"/>
          <w:szCs w:val="24"/>
          <w:lang w:val="mk-MK"/>
        </w:rPr>
      </w:pPr>
    </w:p>
    <w:p w:rsidR="00E53BCD" w:rsidRPr="00985881" w:rsidRDefault="00E53BCD" w:rsidP="00BE4476">
      <w:pPr>
        <w:pStyle w:val="Heading1"/>
      </w:pPr>
      <w:bookmarkStart w:id="15" w:name="_Toc45673581"/>
      <w:r w:rsidRPr="00985881">
        <w:t>14. Проекти</w:t>
      </w:r>
      <w:bookmarkEnd w:id="15"/>
    </w:p>
    <w:p w:rsidR="00EF684B" w:rsidRDefault="00EF684B" w:rsidP="00555DAC">
      <w:pPr>
        <w:spacing w:after="0"/>
        <w:jc w:val="both"/>
        <w:rPr>
          <w:sz w:val="24"/>
          <w:szCs w:val="24"/>
        </w:rPr>
      </w:pPr>
    </w:p>
    <w:tbl>
      <w:tblPr>
        <w:tblStyle w:val="TableGrid"/>
        <w:tblW w:w="0" w:type="auto"/>
        <w:tblLook w:val="04A0"/>
      </w:tblPr>
      <w:tblGrid>
        <w:gridCol w:w="3560"/>
        <w:gridCol w:w="3561"/>
        <w:gridCol w:w="3561"/>
      </w:tblGrid>
      <w:tr w:rsidR="00E53BCD" w:rsidRPr="00EF684B" w:rsidTr="00E53BCD">
        <w:tc>
          <w:tcPr>
            <w:tcW w:w="3560" w:type="dxa"/>
          </w:tcPr>
          <w:p w:rsidR="00E53BCD" w:rsidRPr="00EF684B" w:rsidRDefault="00E53BC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Име на проект</w:t>
            </w:r>
          </w:p>
        </w:tc>
        <w:tc>
          <w:tcPr>
            <w:tcW w:w="3561" w:type="dxa"/>
          </w:tcPr>
          <w:p w:rsidR="00E53BCD" w:rsidRPr="00EF684B" w:rsidRDefault="00E53BC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Координатор</w:t>
            </w:r>
          </w:p>
        </w:tc>
        <w:tc>
          <w:tcPr>
            <w:tcW w:w="3561" w:type="dxa"/>
          </w:tcPr>
          <w:p w:rsidR="00E53BCD" w:rsidRPr="00EF684B" w:rsidRDefault="00E53BC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Учесници</w:t>
            </w:r>
          </w:p>
        </w:tc>
      </w:tr>
      <w:tr w:rsidR="00E53BCD" w:rsidRPr="00EF684B" w:rsidTr="00E53BCD">
        <w:tc>
          <w:tcPr>
            <w:tcW w:w="3560" w:type="dxa"/>
          </w:tcPr>
          <w:p w:rsidR="00E53BCD" w:rsidRPr="00EF684B" w:rsidRDefault="00E53BC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 xml:space="preserve">Еразмус проект „Учиме преку игри“ (GOAL! - Games of a lifetime!)        </w:t>
            </w:r>
          </w:p>
        </w:tc>
        <w:tc>
          <w:tcPr>
            <w:tcW w:w="3561" w:type="dxa"/>
          </w:tcPr>
          <w:p w:rsidR="00E53BCD" w:rsidRPr="00EF684B" w:rsidRDefault="00E53BC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Анита Димовска</w:t>
            </w:r>
          </w:p>
        </w:tc>
        <w:tc>
          <w:tcPr>
            <w:tcW w:w="3561" w:type="dxa"/>
          </w:tcPr>
          <w:p w:rsidR="00E53BCD" w:rsidRDefault="00E53BCD" w:rsidP="00EF684B">
            <w:pPr>
              <w:pStyle w:val="NoSpacing"/>
              <w:rPr>
                <w:rFonts w:ascii="Times New Roman" w:hAnsi="Times New Roman" w:cs="Times New Roman"/>
                <w:sz w:val="24"/>
                <w:szCs w:val="24"/>
                <w:lang w:val="mk-MK"/>
              </w:rPr>
            </w:pPr>
            <w:r w:rsidRPr="00EF684B">
              <w:rPr>
                <w:rFonts w:ascii="Times New Roman" w:hAnsi="Times New Roman" w:cs="Times New Roman"/>
                <w:sz w:val="24"/>
                <w:szCs w:val="24"/>
              </w:rPr>
              <w:t xml:space="preserve">тим на наставници: </w:t>
            </w:r>
          </w:p>
          <w:p w:rsidR="00183426" w:rsidRPr="00EF684B" w:rsidRDefault="00183426" w:rsidP="00183426">
            <w:pPr>
              <w:pStyle w:val="NoSpacing"/>
              <w:rPr>
                <w:rFonts w:ascii="Times New Roman" w:hAnsi="Times New Roman" w:cs="Times New Roman"/>
                <w:sz w:val="24"/>
                <w:szCs w:val="24"/>
              </w:rPr>
            </w:pPr>
            <w:r w:rsidRPr="00EF684B">
              <w:rPr>
                <w:rFonts w:ascii="Times New Roman" w:hAnsi="Times New Roman" w:cs="Times New Roman"/>
                <w:sz w:val="24"/>
                <w:szCs w:val="24"/>
              </w:rPr>
              <w:t>Анита Димовска</w:t>
            </w:r>
          </w:p>
          <w:p w:rsidR="00E53BCD" w:rsidRPr="00183426" w:rsidRDefault="00183426" w:rsidP="00EF684B">
            <w:pPr>
              <w:pStyle w:val="NoSpacing"/>
              <w:rPr>
                <w:rFonts w:ascii="Times New Roman" w:hAnsi="Times New Roman" w:cs="Times New Roman"/>
                <w:sz w:val="24"/>
                <w:szCs w:val="24"/>
                <w:lang w:val="mk-MK"/>
              </w:rPr>
            </w:pPr>
            <w:r>
              <w:rPr>
                <w:rFonts w:ascii="Times New Roman" w:hAnsi="Times New Roman" w:cs="Times New Roman"/>
                <w:sz w:val="24"/>
                <w:szCs w:val="24"/>
              </w:rPr>
              <w:t>Ивана Ѓорѓиевска</w:t>
            </w:r>
          </w:p>
          <w:p w:rsidR="00E53BCD" w:rsidRPr="00183426" w:rsidRDefault="00183426" w:rsidP="00EF684B">
            <w:pPr>
              <w:pStyle w:val="NoSpacing"/>
              <w:rPr>
                <w:rFonts w:ascii="Times New Roman" w:hAnsi="Times New Roman" w:cs="Times New Roman"/>
                <w:sz w:val="24"/>
                <w:szCs w:val="24"/>
                <w:lang w:val="mk-MK"/>
              </w:rPr>
            </w:pPr>
            <w:r>
              <w:rPr>
                <w:rFonts w:ascii="Times New Roman" w:hAnsi="Times New Roman" w:cs="Times New Roman"/>
                <w:sz w:val="24"/>
                <w:szCs w:val="24"/>
              </w:rPr>
              <w:t>Ивана Банчоковска</w:t>
            </w:r>
          </w:p>
          <w:p w:rsidR="00E53BCD" w:rsidRPr="00183426" w:rsidRDefault="00183426" w:rsidP="00EF684B">
            <w:pPr>
              <w:pStyle w:val="NoSpacing"/>
              <w:rPr>
                <w:rFonts w:ascii="Times New Roman" w:hAnsi="Times New Roman" w:cs="Times New Roman"/>
                <w:sz w:val="24"/>
                <w:szCs w:val="24"/>
                <w:lang w:val="mk-MK"/>
              </w:rPr>
            </w:pPr>
            <w:r>
              <w:rPr>
                <w:rFonts w:ascii="Times New Roman" w:hAnsi="Times New Roman" w:cs="Times New Roman"/>
                <w:sz w:val="24"/>
                <w:szCs w:val="24"/>
              </w:rPr>
              <w:t>Марина Величковска</w:t>
            </w:r>
          </w:p>
          <w:p w:rsidR="00E53BCD" w:rsidRPr="00183426" w:rsidRDefault="00183426" w:rsidP="00EF684B">
            <w:pPr>
              <w:pStyle w:val="NoSpacing"/>
              <w:rPr>
                <w:rFonts w:ascii="Times New Roman" w:hAnsi="Times New Roman" w:cs="Times New Roman"/>
                <w:sz w:val="24"/>
                <w:szCs w:val="24"/>
                <w:lang w:val="mk-MK"/>
              </w:rPr>
            </w:pPr>
            <w:r>
              <w:rPr>
                <w:rFonts w:ascii="Times New Roman" w:hAnsi="Times New Roman" w:cs="Times New Roman"/>
                <w:sz w:val="24"/>
                <w:szCs w:val="24"/>
              </w:rPr>
              <w:t>Лидија Поповска</w:t>
            </w:r>
          </w:p>
          <w:p w:rsidR="00E53BCD" w:rsidRPr="00183426" w:rsidRDefault="00183426" w:rsidP="00EF684B">
            <w:pPr>
              <w:pStyle w:val="NoSpacing"/>
              <w:rPr>
                <w:rFonts w:ascii="Times New Roman" w:hAnsi="Times New Roman" w:cs="Times New Roman"/>
                <w:sz w:val="24"/>
                <w:szCs w:val="24"/>
                <w:lang w:val="mk-MK"/>
              </w:rPr>
            </w:pPr>
            <w:r>
              <w:rPr>
                <w:rFonts w:ascii="Times New Roman" w:hAnsi="Times New Roman" w:cs="Times New Roman"/>
                <w:sz w:val="24"/>
                <w:szCs w:val="24"/>
              </w:rPr>
              <w:t>Росица Трајковска</w:t>
            </w:r>
          </w:p>
          <w:p w:rsidR="00E53BCD" w:rsidRPr="00EF684B" w:rsidRDefault="00E53BC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Надица Димитриевска</w:t>
            </w:r>
          </w:p>
          <w:p w:rsidR="00E53BCD" w:rsidRPr="00EF684B" w:rsidRDefault="00E53BC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ученици од седмо до деветто одд.</w:t>
            </w:r>
          </w:p>
        </w:tc>
      </w:tr>
      <w:tr w:rsidR="00E53BCD" w:rsidRPr="00EF684B" w:rsidTr="00E53BCD">
        <w:tc>
          <w:tcPr>
            <w:tcW w:w="3560" w:type="dxa"/>
          </w:tcPr>
          <w:p w:rsidR="00E53BCD" w:rsidRPr="00EF684B" w:rsidRDefault="00E53BC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Еразмус проект „Европски научен конгрес за животна средина и екологија“ (ESCEI – European Scholar Congress on Environmental Issues)</w:t>
            </w:r>
          </w:p>
        </w:tc>
        <w:tc>
          <w:tcPr>
            <w:tcW w:w="3561" w:type="dxa"/>
          </w:tcPr>
          <w:p w:rsidR="00E53BCD" w:rsidRPr="00EF684B" w:rsidRDefault="00E53BC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Анита Димовска</w:t>
            </w:r>
          </w:p>
        </w:tc>
        <w:tc>
          <w:tcPr>
            <w:tcW w:w="3561" w:type="dxa"/>
          </w:tcPr>
          <w:p w:rsidR="00E53BCD" w:rsidRDefault="00E53BCD" w:rsidP="00EF684B">
            <w:pPr>
              <w:pStyle w:val="NoSpacing"/>
              <w:rPr>
                <w:rFonts w:ascii="Times New Roman" w:hAnsi="Times New Roman" w:cs="Times New Roman"/>
                <w:sz w:val="24"/>
                <w:szCs w:val="24"/>
                <w:lang w:val="mk-MK"/>
              </w:rPr>
            </w:pPr>
            <w:r w:rsidRPr="00EF684B">
              <w:rPr>
                <w:rFonts w:ascii="Times New Roman" w:hAnsi="Times New Roman" w:cs="Times New Roman"/>
                <w:sz w:val="24"/>
                <w:szCs w:val="24"/>
              </w:rPr>
              <w:t xml:space="preserve">тим на наставници: </w:t>
            </w:r>
          </w:p>
          <w:p w:rsidR="00183426" w:rsidRPr="00EF684B" w:rsidRDefault="00183426" w:rsidP="00183426">
            <w:pPr>
              <w:pStyle w:val="NoSpacing"/>
              <w:rPr>
                <w:rFonts w:ascii="Times New Roman" w:hAnsi="Times New Roman" w:cs="Times New Roman"/>
                <w:sz w:val="24"/>
                <w:szCs w:val="24"/>
              </w:rPr>
            </w:pPr>
            <w:r w:rsidRPr="00EF684B">
              <w:rPr>
                <w:rFonts w:ascii="Times New Roman" w:hAnsi="Times New Roman" w:cs="Times New Roman"/>
                <w:sz w:val="24"/>
                <w:szCs w:val="24"/>
              </w:rPr>
              <w:t>Анита Димовска</w:t>
            </w:r>
          </w:p>
          <w:p w:rsidR="00E53BCD" w:rsidRPr="00183426" w:rsidRDefault="00183426" w:rsidP="00EF684B">
            <w:pPr>
              <w:pStyle w:val="NoSpacing"/>
              <w:rPr>
                <w:rFonts w:ascii="Times New Roman" w:hAnsi="Times New Roman" w:cs="Times New Roman"/>
                <w:sz w:val="24"/>
                <w:szCs w:val="24"/>
                <w:lang w:val="mk-MK"/>
              </w:rPr>
            </w:pPr>
            <w:r>
              <w:rPr>
                <w:rFonts w:ascii="Times New Roman" w:hAnsi="Times New Roman" w:cs="Times New Roman"/>
                <w:sz w:val="24"/>
                <w:szCs w:val="24"/>
              </w:rPr>
              <w:t>Ивана Ѓорѓиевск</w:t>
            </w:r>
          </w:p>
          <w:p w:rsidR="00E53BCD" w:rsidRPr="00183426" w:rsidRDefault="00183426" w:rsidP="00EF684B">
            <w:pPr>
              <w:pStyle w:val="NoSpacing"/>
              <w:rPr>
                <w:rFonts w:ascii="Times New Roman" w:hAnsi="Times New Roman" w:cs="Times New Roman"/>
                <w:sz w:val="24"/>
                <w:szCs w:val="24"/>
                <w:lang w:val="mk-MK"/>
              </w:rPr>
            </w:pPr>
            <w:r>
              <w:rPr>
                <w:rFonts w:ascii="Times New Roman" w:hAnsi="Times New Roman" w:cs="Times New Roman"/>
                <w:sz w:val="24"/>
                <w:szCs w:val="24"/>
              </w:rPr>
              <w:t>Зденка Димиќ</w:t>
            </w:r>
          </w:p>
          <w:p w:rsidR="00E53BCD" w:rsidRPr="00183426" w:rsidRDefault="00183426" w:rsidP="00EF684B">
            <w:pPr>
              <w:pStyle w:val="NoSpacing"/>
              <w:rPr>
                <w:rFonts w:ascii="Times New Roman" w:hAnsi="Times New Roman" w:cs="Times New Roman"/>
                <w:sz w:val="24"/>
                <w:szCs w:val="24"/>
                <w:lang w:val="mk-MK"/>
              </w:rPr>
            </w:pPr>
            <w:r>
              <w:rPr>
                <w:rFonts w:ascii="Times New Roman" w:hAnsi="Times New Roman" w:cs="Times New Roman"/>
                <w:sz w:val="24"/>
                <w:szCs w:val="24"/>
              </w:rPr>
              <w:t>Жаклина Пешевска</w:t>
            </w:r>
          </w:p>
          <w:p w:rsidR="00E53BCD" w:rsidRPr="00183426" w:rsidRDefault="00183426" w:rsidP="00EF684B">
            <w:pPr>
              <w:pStyle w:val="NoSpacing"/>
              <w:rPr>
                <w:rFonts w:ascii="Times New Roman" w:hAnsi="Times New Roman" w:cs="Times New Roman"/>
                <w:sz w:val="24"/>
                <w:szCs w:val="24"/>
                <w:lang w:val="mk-MK"/>
              </w:rPr>
            </w:pPr>
            <w:r>
              <w:rPr>
                <w:rFonts w:ascii="Times New Roman" w:hAnsi="Times New Roman" w:cs="Times New Roman"/>
                <w:sz w:val="24"/>
                <w:szCs w:val="24"/>
              </w:rPr>
              <w:t>Снежана Стефановска</w:t>
            </w:r>
          </w:p>
          <w:p w:rsidR="00E53BCD" w:rsidRPr="00183426" w:rsidRDefault="00183426" w:rsidP="00EF684B">
            <w:pPr>
              <w:pStyle w:val="NoSpacing"/>
              <w:rPr>
                <w:rFonts w:ascii="Times New Roman" w:hAnsi="Times New Roman" w:cs="Times New Roman"/>
                <w:sz w:val="24"/>
                <w:szCs w:val="24"/>
                <w:lang w:val="mk-MK"/>
              </w:rPr>
            </w:pPr>
            <w:r>
              <w:rPr>
                <w:rFonts w:ascii="Times New Roman" w:hAnsi="Times New Roman" w:cs="Times New Roman"/>
                <w:sz w:val="24"/>
                <w:szCs w:val="24"/>
              </w:rPr>
              <w:t>Невенка Цветковска</w:t>
            </w:r>
          </w:p>
          <w:p w:rsidR="00E53BCD" w:rsidRPr="00183426" w:rsidRDefault="00183426" w:rsidP="00EF684B">
            <w:pPr>
              <w:pStyle w:val="NoSpacing"/>
              <w:rPr>
                <w:rFonts w:ascii="Times New Roman" w:hAnsi="Times New Roman" w:cs="Times New Roman"/>
                <w:sz w:val="24"/>
                <w:szCs w:val="24"/>
                <w:lang w:val="mk-MK"/>
              </w:rPr>
            </w:pPr>
            <w:r>
              <w:rPr>
                <w:rFonts w:ascii="Times New Roman" w:hAnsi="Times New Roman" w:cs="Times New Roman"/>
                <w:sz w:val="24"/>
                <w:szCs w:val="24"/>
              </w:rPr>
              <w:t>Славица Николиќ</w:t>
            </w:r>
          </w:p>
          <w:p w:rsidR="00E53BCD" w:rsidRPr="00EF684B" w:rsidRDefault="00E53BC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Лидија Поповска</w:t>
            </w:r>
          </w:p>
          <w:p w:rsidR="00E53BCD" w:rsidRPr="00EF684B" w:rsidRDefault="00E53BCD"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ученици од седмо до деветто одд.</w:t>
            </w:r>
          </w:p>
        </w:tc>
      </w:tr>
      <w:tr w:rsidR="00E53BCD" w:rsidRPr="00EF684B" w:rsidTr="00E53BCD">
        <w:tc>
          <w:tcPr>
            <w:tcW w:w="3560" w:type="dxa"/>
          </w:tcPr>
          <w:p w:rsidR="00E53BCD" w:rsidRPr="00EF684B" w:rsidRDefault="00E53BCD" w:rsidP="00183426">
            <w:pPr>
              <w:pStyle w:val="NoSpacing"/>
              <w:rPr>
                <w:rFonts w:ascii="Times New Roman" w:hAnsi="Times New Roman" w:cs="Times New Roman"/>
                <w:sz w:val="24"/>
                <w:szCs w:val="24"/>
              </w:rPr>
            </w:pPr>
            <w:r w:rsidRPr="00EF684B">
              <w:rPr>
                <w:rFonts w:ascii="Times New Roman" w:hAnsi="Times New Roman" w:cs="Times New Roman"/>
                <w:sz w:val="24"/>
                <w:szCs w:val="24"/>
              </w:rPr>
              <w:t xml:space="preserve">Збратимени училишта  „Синав Колеџ“Анталија, Р. Турција и ООУ„Кочо Рацин“ Куманово         </w:t>
            </w:r>
          </w:p>
        </w:tc>
        <w:tc>
          <w:tcPr>
            <w:tcW w:w="3561" w:type="dxa"/>
          </w:tcPr>
          <w:p w:rsidR="00E53BCD" w:rsidRPr="00EF684B" w:rsidRDefault="00914F6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Лидија Пешевска, Анита Димовска и Ивана Банчоковска</w:t>
            </w:r>
          </w:p>
        </w:tc>
        <w:tc>
          <w:tcPr>
            <w:tcW w:w="3561" w:type="dxa"/>
          </w:tcPr>
          <w:p w:rsidR="00914F6C" w:rsidRPr="00EF684B" w:rsidRDefault="00914F6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Анита Димовска</w:t>
            </w:r>
          </w:p>
          <w:p w:rsidR="00914F6C" w:rsidRPr="00EF684B" w:rsidRDefault="00914F6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Ивана Банчоковска</w:t>
            </w:r>
          </w:p>
          <w:p w:rsidR="00E53BCD" w:rsidRPr="00EF684B" w:rsidRDefault="00914F6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ученици</w:t>
            </w:r>
            <w:r w:rsidRPr="00EF684B">
              <w:rPr>
                <w:rFonts w:ascii="Times New Roman" w:hAnsi="Times New Roman" w:cs="Times New Roman"/>
                <w:color w:val="000000"/>
                <w:sz w:val="24"/>
                <w:szCs w:val="24"/>
              </w:rPr>
              <w:t xml:space="preserve"> од осмо и деветто одделение</w:t>
            </w:r>
          </w:p>
        </w:tc>
      </w:tr>
      <w:tr w:rsidR="00E53BCD" w:rsidRPr="00EF684B" w:rsidTr="00E53BCD">
        <w:tc>
          <w:tcPr>
            <w:tcW w:w="3560" w:type="dxa"/>
          </w:tcPr>
          <w:p w:rsidR="00E53BCD" w:rsidRDefault="00914F6C" w:rsidP="00EF684B">
            <w:pPr>
              <w:pStyle w:val="NoSpacing"/>
              <w:rPr>
                <w:rFonts w:ascii="Times New Roman" w:hAnsi="Times New Roman" w:cs="Times New Roman"/>
                <w:sz w:val="24"/>
                <w:szCs w:val="24"/>
                <w:lang w:val="mk-MK"/>
              </w:rPr>
            </w:pPr>
            <w:r w:rsidRPr="00EF684B">
              <w:rPr>
                <w:rFonts w:ascii="Times New Roman" w:hAnsi="Times New Roman" w:cs="Times New Roman"/>
                <w:sz w:val="24"/>
                <w:szCs w:val="24"/>
              </w:rPr>
              <w:t>„Даруваме радост“</w:t>
            </w:r>
          </w:p>
          <w:p w:rsidR="00473928" w:rsidRPr="00473928" w:rsidRDefault="00473928" w:rsidP="00EF684B">
            <w:pPr>
              <w:pStyle w:val="NoSpacing"/>
              <w:rPr>
                <w:rFonts w:ascii="Times New Roman" w:hAnsi="Times New Roman" w:cs="Times New Roman"/>
                <w:sz w:val="24"/>
                <w:szCs w:val="24"/>
                <w:lang w:val="mk-MK"/>
              </w:rPr>
            </w:pPr>
            <w:r>
              <w:rPr>
                <w:rFonts w:ascii="Times New Roman" w:hAnsi="Times New Roman" w:cs="Times New Roman"/>
                <w:sz w:val="24"/>
                <w:szCs w:val="24"/>
                <w:lang w:val="mk-MK"/>
              </w:rPr>
              <w:t>(училишен)</w:t>
            </w:r>
          </w:p>
        </w:tc>
        <w:tc>
          <w:tcPr>
            <w:tcW w:w="3561" w:type="dxa"/>
          </w:tcPr>
          <w:p w:rsidR="00E53BCD" w:rsidRPr="00EF684B" w:rsidRDefault="00914F6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Анита Димовска</w:t>
            </w:r>
          </w:p>
        </w:tc>
        <w:tc>
          <w:tcPr>
            <w:tcW w:w="3561" w:type="dxa"/>
          </w:tcPr>
          <w:p w:rsidR="00914F6C" w:rsidRPr="00EF684B" w:rsidRDefault="00914F6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Анита Димовска</w:t>
            </w:r>
          </w:p>
          <w:p w:rsidR="00914F6C" w:rsidRPr="00EF684B" w:rsidRDefault="00914F6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одделенски раководители од петто одд.</w:t>
            </w:r>
          </w:p>
          <w:p w:rsidR="00914F6C" w:rsidRPr="00EF684B" w:rsidRDefault="00914F6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родители</w:t>
            </w:r>
          </w:p>
          <w:p w:rsidR="00E53BCD" w:rsidRPr="00EF684B" w:rsidRDefault="00914F6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ученици</w:t>
            </w:r>
          </w:p>
        </w:tc>
      </w:tr>
      <w:tr w:rsidR="00E53BCD" w:rsidRPr="00EF684B" w:rsidTr="00E53BCD">
        <w:tc>
          <w:tcPr>
            <w:tcW w:w="3560" w:type="dxa"/>
          </w:tcPr>
          <w:p w:rsidR="00E53BCD" w:rsidRDefault="00914F6C" w:rsidP="00EF684B">
            <w:pPr>
              <w:pStyle w:val="NoSpacing"/>
              <w:rPr>
                <w:rFonts w:ascii="Times New Roman" w:hAnsi="Times New Roman" w:cs="Times New Roman"/>
                <w:sz w:val="24"/>
                <w:szCs w:val="24"/>
                <w:lang w:val="mk-MK"/>
              </w:rPr>
            </w:pPr>
            <w:r w:rsidRPr="00EF684B">
              <w:rPr>
                <w:rFonts w:ascii="Times New Roman" w:hAnsi="Times New Roman" w:cs="Times New Roman"/>
                <w:sz w:val="24"/>
                <w:szCs w:val="24"/>
              </w:rPr>
              <w:t>Улична уметност (Street art)</w:t>
            </w:r>
          </w:p>
          <w:p w:rsidR="00473928" w:rsidRPr="00473928" w:rsidRDefault="00473928" w:rsidP="00EF684B">
            <w:pPr>
              <w:pStyle w:val="NoSpacing"/>
              <w:rPr>
                <w:rFonts w:ascii="Times New Roman" w:hAnsi="Times New Roman" w:cs="Times New Roman"/>
                <w:sz w:val="24"/>
                <w:szCs w:val="24"/>
                <w:lang w:val="mk-MK"/>
              </w:rPr>
            </w:pPr>
            <w:r>
              <w:rPr>
                <w:rFonts w:ascii="Times New Roman" w:hAnsi="Times New Roman" w:cs="Times New Roman"/>
                <w:sz w:val="24"/>
                <w:szCs w:val="24"/>
                <w:lang w:val="mk-MK"/>
              </w:rPr>
              <w:t>(училишен)</w:t>
            </w:r>
          </w:p>
        </w:tc>
        <w:tc>
          <w:tcPr>
            <w:tcW w:w="3561" w:type="dxa"/>
          </w:tcPr>
          <w:p w:rsidR="00E53BCD" w:rsidRPr="00EF684B" w:rsidRDefault="00914F6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Далибор Јовановски и Ивана Ѓорѓиевска</w:t>
            </w:r>
          </w:p>
        </w:tc>
        <w:tc>
          <w:tcPr>
            <w:tcW w:w="3561" w:type="dxa"/>
          </w:tcPr>
          <w:p w:rsidR="00914F6C" w:rsidRDefault="00985881" w:rsidP="00EF684B">
            <w:pPr>
              <w:pStyle w:val="NoSpacing"/>
              <w:rPr>
                <w:rFonts w:ascii="Times New Roman" w:hAnsi="Times New Roman" w:cs="Times New Roman"/>
                <w:sz w:val="24"/>
                <w:szCs w:val="24"/>
                <w:lang w:val="mk-MK"/>
              </w:rPr>
            </w:pPr>
            <w:r w:rsidRPr="00EF684B">
              <w:rPr>
                <w:rFonts w:ascii="Times New Roman" w:hAnsi="Times New Roman" w:cs="Times New Roman"/>
                <w:sz w:val="24"/>
                <w:szCs w:val="24"/>
              </w:rPr>
              <w:t>Д</w:t>
            </w:r>
            <w:r w:rsidR="00914F6C" w:rsidRPr="00EF684B">
              <w:rPr>
                <w:rFonts w:ascii="Times New Roman" w:hAnsi="Times New Roman" w:cs="Times New Roman"/>
                <w:sz w:val="24"/>
                <w:szCs w:val="24"/>
              </w:rPr>
              <w:t>иректор</w:t>
            </w:r>
          </w:p>
          <w:p w:rsidR="00985881" w:rsidRPr="00EF684B" w:rsidRDefault="00985881" w:rsidP="00985881">
            <w:pPr>
              <w:pStyle w:val="NoSpacing"/>
              <w:rPr>
                <w:rFonts w:ascii="Times New Roman" w:hAnsi="Times New Roman" w:cs="Times New Roman"/>
                <w:sz w:val="24"/>
                <w:szCs w:val="24"/>
              </w:rPr>
            </w:pPr>
            <w:r w:rsidRPr="00EF684B">
              <w:rPr>
                <w:rFonts w:ascii="Times New Roman" w:hAnsi="Times New Roman" w:cs="Times New Roman"/>
                <w:sz w:val="24"/>
                <w:szCs w:val="24"/>
              </w:rPr>
              <w:t xml:space="preserve">Далибор Јовановски </w:t>
            </w:r>
          </w:p>
          <w:p w:rsidR="00985881" w:rsidRPr="00EF684B" w:rsidRDefault="00985881" w:rsidP="00985881">
            <w:pPr>
              <w:pStyle w:val="NoSpacing"/>
              <w:rPr>
                <w:rFonts w:ascii="Times New Roman" w:hAnsi="Times New Roman" w:cs="Times New Roman"/>
                <w:sz w:val="24"/>
                <w:szCs w:val="24"/>
              </w:rPr>
            </w:pPr>
            <w:r w:rsidRPr="00EF684B">
              <w:rPr>
                <w:rFonts w:ascii="Times New Roman" w:hAnsi="Times New Roman" w:cs="Times New Roman"/>
                <w:sz w:val="24"/>
                <w:szCs w:val="24"/>
              </w:rPr>
              <w:t>Ивана Ѓорѓиевска</w:t>
            </w:r>
          </w:p>
          <w:p w:rsidR="00914F6C" w:rsidRPr="00EF684B" w:rsidRDefault="00914F6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наставници</w:t>
            </w:r>
          </w:p>
          <w:p w:rsidR="00914F6C" w:rsidRPr="00EF684B" w:rsidRDefault="00914F6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родители</w:t>
            </w:r>
          </w:p>
          <w:p w:rsidR="00E53BCD" w:rsidRPr="00EF684B" w:rsidRDefault="00914F6C"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ученици од предметна настава</w:t>
            </w:r>
          </w:p>
        </w:tc>
      </w:tr>
      <w:tr w:rsidR="00BB694F" w:rsidRPr="00EF684B" w:rsidTr="00E53BCD">
        <w:tc>
          <w:tcPr>
            <w:tcW w:w="3560" w:type="dxa"/>
          </w:tcPr>
          <w:p w:rsidR="00BB694F" w:rsidRDefault="00BB694F" w:rsidP="00EF684B">
            <w:pPr>
              <w:pStyle w:val="NoSpacing"/>
              <w:rPr>
                <w:rFonts w:ascii="Times New Roman" w:hAnsi="Times New Roman" w:cs="Times New Roman"/>
                <w:sz w:val="24"/>
                <w:szCs w:val="24"/>
                <w:lang w:val="mk-MK"/>
              </w:rPr>
            </w:pPr>
            <w:r w:rsidRPr="00EF684B">
              <w:rPr>
                <w:rFonts w:ascii="Times New Roman" w:hAnsi="Times New Roman" w:cs="Times New Roman"/>
                <w:sz w:val="24"/>
                <w:szCs w:val="24"/>
              </w:rPr>
              <w:t>„Детско катче“</w:t>
            </w:r>
          </w:p>
          <w:p w:rsidR="00473928" w:rsidRPr="00473928" w:rsidRDefault="00473928" w:rsidP="00EF684B">
            <w:pPr>
              <w:pStyle w:val="NoSpacing"/>
              <w:rPr>
                <w:rFonts w:ascii="Times New Roman" w:hAnsi="Times New Roman" w:cs="Times New Roman"/>
                <w:sz w:val="24"/>
                <w:szCs w:val="24"/>
                <w:lang w:val="mk-MK"/>
              </w:rPr>
            </w:pPr>
            <w:r>
              <w:rPr>
                <w:rFonts w:ascii="Times New Roman" w:hAnsi="Times New Roman" w:cs="Times New Roman"/>
                <w:sz w:val="24"/>
                <w:szCs w:val="24"/>
                <w:lang w:val="mk-MK"/>
              </w:rPr>
              <w:t>(училишен)</w:t>
            </w:r>
          </w:p>
        </w:tc>
        <w:tc>
          <w:tcPr>
            <w:tcW w:w="3561" w:type="dxa"/>
          </w:tcPr>
          <w:p w:rsidR="00BB694F" w:rsidRPr="00EF684B" w:rsidRDefault="00BB694F"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Надица Димитриевска</w:t>
            </w:r>
          </w:p>
        </w:tc>
        <w:tc>
          <w:tcPr>
            <w:tcW w:w="3561" w:type="dxa"/>
          </w:tcPr>
          <w:p w:rsidR="00985881" w:rsidRDefault="00985881" w:rsidP="00EF684B">
            <w:pPr>
              <w:pStyle w:val="NoSpacing"/>
              <w:rPr>
                <w:rFonts w:ascii="Times New Roman" w:hAnsi="Times New Roman" w:cs="Times New Roman"/>
                <w:sz w:val="24"/>
                <w:szCs w:val="24"/>
                <w:lang w:val="mk-MK"/>
              </w:rPr>
            </w:pPr>
            <w:r w:rsidRPr="00EF684B">
              <w:rPr>
                <w:rFonts w:ascii="Times New Roman" w:hAnsi="Times New Roman" w:cs="Times New Roman"/>
                <w:sz w:val="24"/>
                <w:szCs w:val="24"/>
              </w:rPr>
              <w:t>Надица Димитриевска</w:t>
            </w:r>
          </w:p>
          <w:p w:rsidR="00BB694F" w:rsidRPr="00EF684B" w:rsidRDefault="00BB694F"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директор</w:t>
            </w:r>
          </w:p>
          <w:p w:rsidR="00BB694F" w:rsidRPr="00EF684B" w:rsidRDefault="00BB694F"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помошникдиректор</w:t>
            </w:r>
          </w:p>
          <w:p w:rsidR="00BB694F" w:rsidRPr="00EF684B" w:rsidRDefault="00BB694F" w:rsidP="00EF684B">
            <w:pPr>
              <w:pStyle w:val="NoSpacing"/>
              <w:rPr>
                <w:rFonts w:ascii="Times New Roman" w:hAnsi="Times New Roman" w:cs="Times New Roman"/>
                <w:sz w:val="24"/>
                <w:szCs w:val="24"/>
                <w:lang w:val="mk-MK"/>
              </w:rPr>
            </w:pPr>
            <w:r w:rsidRPr="00EF684B">
              <w:rPr>
                <w:rFonts w:ascii="Times New Roman" w:hAnsi="Times New Roman" w:cs="Times New Roman"/>
                <w:sz w:val="24"/>
                <w:szCs w:val="24"/>
                <w:lang w:val="mk-MK"/>
              </w:rPr>
              <w:lastRenderedPageBreak/>
              <w:t>технички персонал</w:t>
            </w:r>
          </w:p>
          <w:p w:rsidR="00BB694F" w:rsidRPr="00EF684B" w:rsidRDefault="00BB694F"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родители</w:t>
            </w:r>
          </w:p>
        </w:tc>
      </w:tr>
      <w:tr w:rsidR="00BB694F" w:rsidRPr="00EF684B" w:rsidTr="00E53BCD">
        <w:tc>
          <w:tcPr>
            <w:tcW w:w="3560" w:type="dxa"/>
          </w:tcPr>
          <w:p w:rsidR="00BB694F" w:rsidRDefault="00BB694F" w:rsidP="00EF684B">
            <w:pPr>
              <w:pStyle w:val="NoSpacing"/>
              <w:rPr>
                <w:rFonts w:ascii="Times New Roman" w:hAnsi="Times New Roman" w:cs="Times New Roman"/>
                <w:sz w:val="24"/>
                <w:szCs w:val="24"/>
                <w:lang w:val="mk-MK"/>
              </w:rPr>
            </w:pPr>
            <w:r w:rsidRPr="00EF684B">
              <w:rPr>
                <w:rFonts w:ascii="Times New Roman" w:hAnsi="Times New Roman" w:cs="Times New Roman"/>
                <w:sz w:val="24"/>
                <w:szCs w:val="24"/>
              </w:rPr>
              <w:lastRenderedPageBreak/>
              <w:t>„Ботаничка градина“</w:t>
            </w:r>
          </w:p>
          <w:p w:rsidR="00473928" w:rsidRPr="00473928" w:rsidRDefault="00473928" w:rsidP="00EF684B">
            <w:pPr>
              <w:pStyle w:val="NoSpacing"/>
              <w:rPr>
                <w:rFonts w:ascii="Times New Roman" w:hAnsi="Times New Roman" w:cs="Times New Roman"/>
                <w:sz w:val="24"/>
                <w:szCs w:val="24"/>
                <w:lang w:val="mk-MK"/>
              </w:rPr>
            </w:pPr>
            <w:r>
              <w:rPr>
                <w:rFonts w:ascii="Times New Roman" w:hAnsi="Times New Roman" w:cs="Times New Roman"/>
                <w:sz w:val="24"/>
                <w:szCs w:val="24"/>
                <w:lang w:val="mk-MK"/>
              </w:rPr>
              <w:t>(училишен)</w:t>
            </w:r>
          </w:p>
        </w:tc>
        <w:tc>
          <w:tcPr>
            <w:tcW w:w="3561" w:type="dxa"/>
          </w:tcPr>
          <w:p w:rsidR="00BB694F" w:rsidRPr="00EF684B" w:rsidRDefault="00BB694F" w:rsidP="00EF684B">
            <w:pPr>
              <w:pStyle w:val="NoSpacing"/>
              <w:rPr>
                <w:rFonts w:ascii="Times New Roman" w:hAnsi="Times New Roman" w:cs="Times New Roman"/>
                <w:sz w:val="24"/>
                <w:szCs w:val="24"/>
              </w:rPr>
            </w:pPr>
            <w:r w:rsidRPr="00EF684B">
              <w:rPr>
                <w:rFonts w:ascii="Times New Roman" w:hAnsi="Times New Roman" w:cs="Times New Roman"/>
                <w:bCs/>
                <w:sz w:val="24"/>
                <w:szCs w:val="24"/>
              </w:rPr>
              <w:t>Биљана Милошевска, Нина Јовановска и Светлана Алексовска</w:t>
            </w:r>
          </w:p>
        </w:tc>
        <w:tc>
          <w:tcPr>
            <w:tcW w:w="3561" w:type="dxa"/>
          </w:tcPr>
          <w:p w:rsidR="00BB694F" w:rsidRPr="00EF684B" w:rsidRDefault="00BB694F" w:rsidP="00EF684B">
            <w:pPr>
              <w:pStyle w:val="NoSpacing"/>
              <w:rPr>
                <w:rFonts w:ascii="Times New Roman" w:hAnsi="Times New Roman" w:cs="Times New Roman"/>
                <w:color w:val="000000"/>
                <w:sz w:val="24"/>
                <w:szCs w:val="24"/>
              </w:rPr>
            </w:pPr>
            <w:r w:rsidRPr="00EF684B">
              <w:rPr>
                <w:rFonts w:ascii="Times New Roman" w:hAnsi="Times New Roman" w:cs="Times New Roman"/>
                <w:color w:val="000000"/>
                <w:sz w:val="24"/>
                <w:szCs w:val="24"/>
              </w:rPr>
              <w:t>- директор</w:t>
            </w:r>
          </w:p>
          <w:p w:rsidR="00985881" w:rsidRDefault="00BB694F" w:rsidP="00EF684B">
            <w:pPr>
              <w:pStyle w:val="NoSpacing"/>
              <w:rPr>
                <w:rFonts w:ascii="Times New Roman" w:hAnsi="Times New Roman" w:cs="Times New Roman"/>
                <w:color w:val="000000"/>
                <w:sz w:val="24"/>
                <w:szCs w:val="24"/>
                <w:lang w:val="mk-MK"/>
              </w:rPr>
            </w:pPr>
            <w:r w:rsidRPr="00EF684B">
              <w:rPr>
                <w:rFonts w:ascii="Times New Roman" w:hAnsi="Times New Roman" w:cs="Times New Roman"/>
                <w:color w:val="000000"/>
                <w:sz w:val="24"/>
                <w:szCs w:val="24"/>
              </w:rPr>
              <w:t xml:space="preserve">Нина Јовановска </w:t>
            </w:r>
          </w:p>
          <w:p w:rsidR="00985881" w:rsidRDefault="00BB694F" w:rsidP="00EF684B">
            <w:pPr>
              <w:pStyle w:val="NoSpacing"/>
              <w:rPr>
                <w:rFonts w:ascii="Times New Roman" w:hAnsi="Times New Roman" w:cs="Times New Roman"/>
                <w:color w:val="000000"/>
                <w:sz w:val="24"/>
                <w:szCs w:val="24"/>
                <w:lang w:val="mk-MK"/>
              </w:rPr>
            </w:pPr>
            <w:r w:rsidRPr="00EF684B">
              <w:rPr>
                <w:rFonts w:ascii="Times New Roman" w:hAnsi="Times New Roman" w:cs="Times New Roman"/>
                <w:color w:val="000000"/>
                <w:sz w:val="24"/>
                <w:szCs w:val="24"/>
              </w:rPr>
              <w:t xml:space="preserve">Светлана Алексовска </w:t>
            </w:r>
          </w:p>
          <w:p w:rsidR="00BB694F" w:rsidRPr="00EF684B" w:rsidRDefault="00BB694F" w:rsidP="00EF684B">
            <w:pPr>
              <w:pStyle w:val="NoSpacing"/>
              <w:rPr>
                <w:rFonts w:ascii="Times New Roman" w:hAnsi="Times New Roman" w:cs="Times New Roman"/>
                <w:color w:val="000000"/>
                <w:sz w:val="24"/>
                <w:szCs w:val="24"/>
              </w:rPr>
            </w:pPr>
            <w:r w:rsidRPr="00EF684B">
              <w:rPr>
                <w:rFonts w:ascii="Times New Roman" w:hAnsi="Times New Roman" w:cs="Times New Roman"/>
                <w:color w:val="000000"/>
                <w:sz w:val="24"/>
                <w:szCs w:val="24"/>
              </w:rPr>
              <w:t>Биљана Милошевска</w:t>
            </w:r>
          </w:p>
          <w:p w:rsidR="00BB694F" w:rsidRPr="00EF684B" w:rsidRDefault="00BB694F" w:rsidP="00985881">
            <w:pPr>
              <w:pStyle w:val="NoSpacing"/>
              <w:rPr>
                <w:rFonts w:ascii="Times New Roman" w:hAnsi="Times New Roman" w:cs="Times New Roman"/>
                <w:sz w:val="24"/>
                <w:szCs w:val="24"/>
              </w:rPr>
            </w:pPr>
            <w:r w:rsidRPr="00EF684B">
              <w:rPr>
                <w:rFonts w:ascii="Times New Roman" w:hAnsi="Times New Roman" w:cs="Times New Roman"/>
                <w:color w:val="000000"/>
                <w:sz w:val="24"/>
                <w:szCs w:val="24"/>
              </w:rPr>
              <w:t>наставници, родители,   ученици, локална самоуправа и бизнис сектор</w:t>
            </w:r>
          </w:p>
        </w:tc>
      </w:tr>
      <w:tr w:rsidR="00BB694F" w:rsidRPr="00EF684B" w:rsidTr="00E53BCD">
        <w:tc>
          <w:tcPr>
            <w:tcW w:w="3560" w:type="dxa"/>
          </w:tcPr>
          <w:p w:rsidR="00BB694F" w:rsidRDefault="00BB694F" w:rsidP="00EF684B">
            <w:pPr>
              <w:pStyle w:val="NoSpacing"/>
              <w:rPr>
                <w:rFonts w:ascii="Times New Roman" w:hAnsi="Times New Roman" w:cs="Times New Roman"/>
                <w:sz w:val="24"/>
                <w:szCs w:val="24"/>
                <w:lang w:val="mk-MK"/>
              </w:rPr>
            </w:pPr>
            <w:r w:rsidRPr="00EF684B">
              <w:rPr>
                <w:rFonts w:ascii="Times New Roman" w:hAnsi="Times New Roman" w:cs="Times New Roman"/>
                <w:sz w:val="24"/>
                <w:szCs w:val="24"/>
              </w:rPr>
              <w:t>„Да ја заштитиме планетата Земја со свои раце“</w:t>
            </w:r>
          </w:p>
          <w:p w:rsidR="00473928" w:rsidRPr="00473928" w:rsidRDefault="00473928" w:rsidP="00EF684B">
            <w:pPr>
              <w:pStyle w:val="NoSpacing"/>
              <w:rPr>
                <w:rFonts w:ascii="Times New Roman" w:hAnsi="Times New Roman" w:cs="Times New Roman"/>
                <w:sz w:val="24"/>
                <w:szCs w:val="24"/>
                <w:lang w:val="mk-MK"/>
              </w:rPr>
            </w:pPr>
            <w:r>
              <w:rPr>
                <w:rFonts w:ascii="Times New Roman" w:hAnsi="Times New Roman" w:cs="Times New Roman"/>
                <w:sz w:val="24"/>
                <w:szCs w:val="24"/>
                <w:lang w:val="mk-MK"/>
              </w:rPr>
              <w:t>(училишен)</w:t>
            </w:r>
          </w:p>
        </w:tc>
        <w:tc>
          <w:tcPr>
            <w:tcW w:w="3561" w:type="dxa"/>
          </w:tcPr>
          <w:p w:rsidR="00BB694F" w:rsidRPr="00EF684B" w:rsidRDefault="00BB694F"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Николина Милевска,Ивана Банчоковска и  Марија Милановска</w:t>
            </w:r>
          </w:p>
        </w:tc>
        <w:tc>
          <w:tcPr>
            <w:tcW w:w="3561" w:type="dxa"/>
          </w:tcPr>
          <w:p w:rsidR="00BB694F" w:rsidRPr="00EF684B" w:rsidRDefault="00BB694F"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 xml:space="preserve">Николина Милевска </w:t>
            </w:r>
          </w:p>
          <w:p w:rsidR="00985881" w:rsidRDefault="00BB694F" w:rsidP="00EF684B">
            <w:pPr>
              <w:pStyle w:val="NoSpacing"/>
              <w:rPr>
                <w:rFonts w:ascii="Times New Roman" w:hAnsi="Times New Roman" w:cs="Times New Roman"/>
                <w:sz w:val="24"/>
                <w:szCs w:val="24"/>
                <w:lang w:val="mk-MK"/>
              </w:rPr>
            </w:pPr>
            <w:r w:rsidRPr="00EF684B">
              <w:rPr>
                <w:rFonts w:ascii="Times New Roman" w:hAnsi="Times New Roman" w:cs="Times New Roman"/>
                <w:sz w:val="24"/>
                <w:szCs w:val="24"/>
              </w:rPr>
              <w:t xml:space="preserve">Ивана Банчоковска </w:t>
            </w:r>
          </w:p>
          <w:p w:rsidR="00BB694F" w:rsidRPr="00EF684B" w:rsidRDefault="00BB694F"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 xml:space="preserve">Марија Милановска </w:t>
            </w:r>
          </w:p>
          <w:p w:rsidR="00985881" w:rsidRDefault="00985881" w:rsidP="00EF684B">
            <w:pPr>
              <w:pStyle w:val="NoSpacing"/>
              <w:rPr>
                <w:rFonts w:ascii="Times New Roman" w:hAnsi="Times New Roman" w:cs="Times New Roman"/>
                <w:sz w:val="24"/>
                <w:szCs w:val="24"/>
                <w:lang w:val="mk-MK"/>
              </w:rPr>
            </w:pPr>
            <w:r w:rsidRPr="00EF684B">
              <w:rPr>
                <w:rFonts w:ascii="Times New Roman" w:hAnsi="Times New Roman" w:cs="Times New Roman"/>
                <w:sz w:val="24"/>
                <w:szCs w:val="24"/>
              </w:rPr>
              <w:t>У</w:t>
            </w:r>
            <w:r w:rsidR="00BB694F" w:rsidRPr="00EF684B">
              <w:rPr>
                <w:rFonts w:ascii="Times New Roman" w:hAnsi="Times New Roman" w:cs="Times New Roman"/>
                <w:sz w:val="24"/>
                <w:szCs w:val="24"/>
              </w:rPr>
              <w:t>ченици</w:t>
            </w:r>
          </w:p>
          <w:p w:rsidR="00BB694F" w:rsidRPr="00EF684B" w:rsidRDefault="00BB694F"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други наставници и родители</w:t>
            </w:r>
          </w:p>
          <w:p w:rsidR="00BB694F" w:rsidRPr="00EF684B" w:rsidRDefault="00BB694F" w:rsidP="00EF684B">
            <w:pPr>
              <w:pStyle w:val="NoSpacing"/>
              <w:rPr>
                <w:rFonts w:ascii="Times New Roman" w:hAnsi="Times New Roman" w:cs="Times New Roman"/>
                <w:sz w:val="24"/>
                <w:szCs w:val="24"/>
              </w:rPr>
            </w:pPr>
          </w:p>
        </w:tc>
      </w:tr>
      <w:tr w:rsidR="00BB694F" w:rsidRPr="00EF684B" w:rsidTr="00E53BCD">
        <w:tc>
          <w:tcPr>
            <w:tcW w:w="3560" w:type="dxa"/>
          </w:tcPr>
          <w:p w:rsidR="00BB694F" w:rsidRDefault="00BB694F" w:rsidP="00985881">
            <w:pPr>
              <w:pStyle w:val="NoSpacing"/>
              <w:rPr>
                <w:rFonts w:ascii="Times New Roman" w:hAnsi="Times New Roman" w:cs="Times New Roman"/>
                <w:sz w:val="24"/>
                <w:szCs w:val="24"/>
                <w:lang w:val="mk-MK"/>
              </w:rPr>
            </w:pPr>
            <w:r w:rsidRPr="00EF684B">
              <w:rPr>
                <w:rFonts w:ascii="Times New Roman" w:hAnsi="Times New Roman" w:cs="Times New Roman"/>
                <w:sz w:val="24"/>
                <w:szCs w:val="24"/>
              </w:rPr>
              <w:t xml:space="preserve">„Играј, учи, забавувај се“ </w:t>
            </w:r>
          </w:p>
          <w:p w:rsidR="00473928" w:rsidRPr="00473928" w:rsidRDefault="00473928" w:rsidP="00985881">
            <w:pPr>
              <w:pStyle w:val="NoSpacing"/>
              <w:rPr>
                <w:rFonts w:ascii="Times New Roman" w:hAnsi="Times New Roman" w:cs="Times New Roman"/>
                <w:sz w:val="24"/>
                <w:szCs w:val="24"/>
                <w:lang w:val="mk-MK"/>
              </w:rPr>
            </w:pPr>
            <w:r>
              <w:rPr>
                <w:rFonts w:ascii="Times New Roman" w:hAnsi="Times New Roman" w:cs="Times New Roman"/>
                <w:sz w:val="24"/>
                <w:szCs w:val="24"/>
                <w:lang w:val="mk-MK"/>
              </w:rPr>
              <w:t>(училишен)</w:t>
            </w:r>
          </w:p>
        </w:tc>
        <w:tc>
          <w:tcPr>
            <w:tcW w:w="3561" w:type="dxa"/>
          </w:tcPr>
          <w:p w:rsidR="00BB694F" w:rsidRPr="00EF684B" w:rsidRDefault="00BB694F"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Маја Лазаревска</w:t>
            </w:r>
          </w:p>
          <w:p w:rsidR="00BB694F" w:rsidRPr="00EF684B" w:rsidRDefault="00BB694F"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Снежана Трајковска</w:t>
            </w:r>
          </w:p>
        </w:tc>
        <w:tc>
          <w:tcPr>
            <w:tcW w:w="3561" w:type="dxa"/>
          </w:tcPr>
          <w:p w:rsidR="00BB694F" w:rsidRPr="00EF684B" w:rsidRDefault="00BB694F"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директор</w:t>
            </w:r>
          </w:p>
          <w:p w:rsidR="00BB694F" w:rsidRPr="00EF684B" w:rsidRDefault="00BB694F"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наставници</w:t>
            </w:r>
          </w:p>
          <w:p w:rsidR="00BB694F" w:rsidRPr="00EF684B" w:rsidRDefault="00BB694F"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месна заедница</w:t>
            </w:r>
          </w:p>
          <w:p w:rsidR="00BB694F" w:rsidRPr="00EF684B" w:rsidRDefault="00BB694F" w:rsidP="00EF684B">
            <w:pPr>
              <w:pStyle w:val="NoSpacing"/>
              <w:rPr>
                <w:rFonts w:ascii="Times New Roman" w:hAnsi="Times New Roman" w:cs="Times New Roman"/>
                <w:sz w:val="24"/>
                <w:szCs w:val="24"/>
              </w:rPr>
            </w:pPr>
            <w:r w:rsidRPr="00EF684B">
              <w:rPr>
                <w:rFonts w:ascii="Times New Roman" w:hAnsi="Times New Roman" w:cs="Times New Roman"/>
                <w:sz w:val="24"/>
                <w:szCs w:val="24"/>
              </w:rPr>
              <w:t>родители</w:t>
            </w:r>
          </w:p>
          <w:p w:rsidR="00BB694F" w:rsidRPr="00985881" w:rsidRDefault="00BB694F" w:rsidP="00EF684B">
            <w:pPr>
              <w:pStyle w:val="NoSpacing"/>
              <w:rPr>
                <w:rFonts w:ascii="Times New Roman" w:hAnsi="Times New Roman" w:cs="Times New Roman"/>
                <w:sz w:val="24"/>
                <w:szCs w:val="24"/>
                <w:lang w:val="mk-MK"/>
              </w:rPr>
            </w:pPr>
            <w:r w:rsidRPr="00EF684B">
              <w:rPr>
                <w:rFonts w:ascii="Times New Roman" w:hAnsi="Times New Roman" w:cs="Times New Roman"/>
                <w:sz w:val="24"/>
                <w:szCs w:val="24"/>
              </w:rPr>
              <w:t>ученици</w:t>
            </w:r>
            <w:r w:rsidR="00985881">
              <w:rPr>
                <w:rFonts w:ascii="Times New Roman" w:hAnsi="Times New Roman" w:cs="Times New Roman"/>
                <w:sz w:val="24"/>
                <w:szCs w:val="24"/>
                <w:lang w:val="mk-MK"/>
              </w:rPr>
              <w:t xml:space="preserve"> од </w:t>
            </w:r>
            <w:r w:rsidR="00985881" w:rsidRPr="00EF684B">
              <w:rPr>
                <w:rFonts w:ascii="Times New Roman" w:hAnsi="Times New Roman" w:cs="Times New Roman"/>
                <w:sz w:val="24"/>
                <w:szCs w:val="24"/>
              </w:rPr>
              <w:t>ПУ с. Биљановце</w:t>
            </w:r>
          </w:p>
        </w:tc>
      </w:tr>
    </w:tbl>
    <w:p w:rsidR="00001C2A" w:rsidRPr="00985881" w:rsidRDefault="00001C2A" w:rsidP="00BE4476">
      <w:pPr>
        <w:pStyle w:val="Heading1"/>
      </w:pPr>
      <w:bookmarkStart w:id="16" w:name="_Toc45673582"/>
      <w:r w:rsidRPr="00985881">
        <w:t>15. Поддршка на учениците</w:t>
      </w:r>
      <w:bookmarkEnd w:id="16"/>
    </w:p>
    <w:p w:rsidR="00985881" w:rsidRDefault="00985881" w:rsidP="00555DAC">
      <w:pPr>
        <w:spacing w:after="0"/>
        <w:jc w:val="both"/>
        <w:rPr>
          <w:rFonts w:ascii="Times New Roman" w:hAnsi="Times New Roman" w:cs="Times New Roman"/>
          <w:sz w:val="24"/>
          <w:szCs w:val="24"/>
        </w:rPr>
      </w:pPr>
    </w:p>
    <w:p w:rsidR="00001C2A" w:rsidRPr="00985881" w:rsidRDefault="00001C2A" w:rsidP="00555DAC">
      <w:pPr>
        <w:spacing w:after="0"/>
        <w:jc w:val="both"/>
        <w:rPr>
          <w:rFonts w:ascii="Times New Roman" w:hAnsi="Times New Roman" w:cs="Times New Roman"/>
          <w:b/>
          <w:sz w:val="24"/>
          <w:szCs w:val="24"/>
        </w:rPr>
      </w:pPr>
      <w:r w:rsidRPr="00985881">
        <w:rPr>
          <w:rFonts w:ascii="Times New Roman" w:hAnsi="Times New Roman" w:cs="Times New Roman"/>
          <w:b/>
          <w:sz w:val="24"/>
          <w:szCs w:val="24"/>
        </w:rPr>
        <w:t>15.1</w:t>
      </w:r>
      <w:r w:rsidR="00985881">
        <w:rPr>
          <w:rFonts w:ascii="Times New Roman" w:hAnsi="Times New Roman" w:cs="Times New Roman"/>
          <w:b/>
          <w:sz w:val="24"/>
          <w:szCs w:val="24"/>
        </w:rPr>
        <w:t>.</w:t>
      </w:r>
      <w:r w:rsidRPr="00985881">
        <w:rPr>
          <w:rFonts w:ascii="Times New Roman" w:hAnsi="Times New Roman" w:cs="Times New Roman"/>
          <w:b/>
          <w:sz w:val="24"/>
          <w:szCs w:val="24"/>
        </w:rPr>
        <w:t xml:space="preserve"> Постигнувања на учениците</w:t>
      </w:r>
    </w:p>
    <w:p w:rsidR="00483BA1" w:rsidRDefault="00483BA1" w:rsidP="00555DAC">
      <w:pPr>
        <w:spacing w:after="0"/>
        <w:jc w:val="both"/>
        <w:rPr>
          <w:rFonts w:ascii="Times New Roman" w:hAnsi="Times New Roman" w:cs="Times New Roman"/>
          <w:sz w:val="24"/>
          <w:szCs w:val="24"/>
        </w:rPr>
      </w:pPr>
    </w:p>
    <w:p w:rsidR="007F38DD" w:rsidRDefault="007F38DD" w:rsidP="00555DAC">
      <w:pPr>
        <w:spacing w:after="0"/>
        <w:jc w:val="both"/>
        <w:rPr>
          <w:rFonts w:ascii="Times New Roman" w:hAnsi="Times New Roman" w:cs="Times New Roman"/>
          <w:sz w:val="24"/>
          <w:szCs w:val="24"/>
        </w:rPr>
      </w:pPr>
      <w:r>
        <w:rPr>
          <w:rFonts w:ascii="Times New Roman" w:hAnsi="Times New Roman" w:cs="Times New Roman"/>
          <w:sz w:val="24"/>
          <w:szCs w:val="24"/>
        </w:rPr>
        <w:t>Одделенска настава (</w:t>
      </w:r>
      <w:r>
        <w:rPr>
          <w:rFonts w:ascii="Times New Roman" w:hAnsi="Times New Roman" w:cs="Times New Roman"/>
          <w:sz w:val="24"/>
          <w:szCs w:val="24"/>
          <w:lang w:val="en-US"/>
        </w:rPr>
        <w:t xml:space="preserve">IV </w:t>
      </w:r>
      <w:r>
        <w:rPr>
          <w:rFonts w:ascii="Times New Roman" w:hAnsi="Times New Roman" w:cs="Times New Roman"/>
          <w:sz w:val="24"/>
          <w:szCs w:val="24"/>
        </w:rPr>
        <w:t>и</w:t>
      </w:r>
      <w:r>
        <w:rPr>
          <w:rFonts w:ascii="Times New Roman" w:hAnsi="Times New Roman" w:cs="Times New Roman"/>
          <w:sz w:val="24"/>
          <w:szCs w:val="24"/>
          <w:lang w:val="en-US"/>
        </w:rPr>
        <w:t xml:space="preserve"> V</w:t>
      </w:r>
      <w:r>
        <w:rPr>
          <w:rFonts w:ascii="Times New Roman" w:hAnsi="Times New Roman" w:cs="Times New Roman"/>
          <w:sz w:val="24"/>
          <w:szCs w:val="24"/>
        </w:rPr>
        <w:t xml:space="preserve"> одд.)</w:t>
      </w:r>
    </w:p>
    <w:tbl>
      <w:tblPr>
        <w:tblStyle w:val="TableGrid"/>
        <w:tblW w:w="0" w:type="auto"/>
        <w:tblLook w:val="04A0"/>
      </w:tblPr>
      <w:tblGrid>
        <w:gridCol w:w="1698"/>
        <w:gridCol w:w="849"/>
        <w:gridCol w:w="849"/>
        <w:gridCol w:w="849"/>
        <w:gridCol w:w="850"/>
        <w:gridCol w:w="1699"/>
        <w:gridCol w:w="849"/>
        <w:gridCol w:w="850"/>
        <w:gridCol w:w="849"/>
        <w:gridCol w:w="850"/>
      </w:tblGrid>
      <w:tr w:rsidR="00E91B6A" w:rsidRPr="00985881" w:rsidTr="00352B50">
        <w:tc>
          <w:tcPr>
            <w:tcW w:w="1698"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предмет</w:t>
            </w:r>
          </w:p>
        </w:tc>
        <w:tc>
          <w:tcPr>
            <w:tcW w:w="1698" w:type="dxa"/>
            <w:gridSpan w:val="2"/>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 xml:space="preserve">полугодие </w:t>
            </w:r>
          </w:p>
        </w:tc>
        <w:tc>
          <w:tcPr>
            <w:tcW w:w="1699" w:type="dxa"/>
            <w:gridSpan w:val="2"/>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крај</w:t>
            </w:r>
          </w:p>
        </w:tc>
        <w:tc>
          <w:tcPr>
            <w:tcW w:w="1699"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предмет</w:t>
            </w:r>
          </w:p>
        </w:tc>
        <w:tc>
          <w:tcPr>
            <w:tcW w:w="1699" w:type="dxa"/>
            <w:gridSpan w:val="2"/>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 xml:space="preserve">полугодие </w:t>
            </w:r>
          </w:p>
        </w:tc>
        <w:tc>
          <w:tcPr>
            <w:tcW w:w="1699" w:type="dxa"/>
            <w:gridSpan w:val="2"/>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крај</w:t>
            </w:r>
          </w:p>
        </w:tc>
      </w:tr>
      <w:tr w:rsidR="00E91B6A" w:rsidRPr="00985881" w:rsidTr="00352B50">
        <w:tc>
          <w:tcPr>
            <w:tcW w:w="1698" w:type="dxa"/>
          </w:tcPr>
          <w:p w:rsidR="00E91B6A" w:rsidRPr="00985881" w:rsidRDefault="00E91B6A" w:rsidP="00985881">
            <w:pPr>
              <w:pStyle w:val="NoSpacing"/>
              <w:rPr>
                <w:rFonts w:ascii="Times New Roman" w:hAnsi="Times New Roman" w:cs="Times New Roman"/>
                <w:sz w:val="24"/>
                <w:szCs w:val="24"/>
              </w:rPr>
            </w:pPr>
          </w:p>
        </w:tc>
        <w:tc>
          <w:tcPr>
            <w:tcW w:w="849"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м</w:t>
            </w:r>
          </w:p>
        </w:tc>
        <w:tc>
          <w:tcPr>
            <w:tcW w:w="849"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ж</w:t>
            </w:r>
          </w:p>
        </w:tc>
        <w:tc>
          <w:tcPr>
            <w:tcW w:w="849"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м</w:t>
            </w:r>
          </w:p>
        </w:tc>
        <w:tc>
          <w:tcPr>
            <w:tcW w:w="850"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ж</w:t>
            </w:r>
          </w:p>
        </w:tc>
        <w:tc>
          <w:tcPr>
            <w:tcW w:w="1699" w:type="dxa"/>
          </w:tcPr>
          <w:p w:rsidR="00E91B6A" w:rsidRPr="00985881" w:rsidRDefault="00E91B6A" w:rsidP="00985881">
            <w:pPr>
              <w:pStyle w:val="NoSpacing"/>
              <w:rPr>
                <w:rFonts w:ascii="Times New Roman" w:hAnsi="Times New Roman" w:cs="Times New Roman"/>
                <w:sz w:val="24"/>
                <w:szCs w:val="24"/>
              </w:rPr>
            </w:pPr>
          </w:p>
        </w:tc>
        <w:tc>
          <w:tcPr>
            <w:tcW w:w="849"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м</w:t>
            </w:r>
          </w:p>
        </w:tc>
        <w:tc>
          <w:tcPr>
            <w:tcW w:w="850"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ж</w:t>
            </w:r>
          </w:p>
        </w:tc>
        <w:tc>
          <w:tcPr>
            <w:tcW w:w="849"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м</w:t>
            </w:r>
          </w:p>
        </w:tc>
        <w:tc>
          <w:tcPr>
            <w:tcW w:w="850"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ж</w:t>
            </w:r>
          </w:p>
        </w:tc>
      </w:tr>
      <w:tr w:rsidR="00E91B6A" w:rsidRPr="00985881" w:rsidTr="00352B50">
        <w:tc>
          <w:tcPr>
            <w:tcW w:w="1698"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македонски ј.</w:t>
            </w:r>
          </w:p>
        </w:tc>
        <w:tc>
          <w:tcPr>
            <w:tcW w:w="849" w:type="dxa"/>
          </w:tcPr>
          <w:p w:rsidR="00E91B6A" w:rsidRPr="00985881" w:rsidRDefault="00E91B6A" w:rsidP="00985881">
            <w:pPr>
              <w:pStyle w:val="NoSpacing"/>
              <w:rPr>
                <w:rFonts w:ascii="Times New Roman" w:hAnsi="Times New Roman" w:cs="Times New Roman"/>
                <w:sz w:val="24"/>
                <w:szCs w:val="24"/>
              </w:rPr>
            </w:pPr>
          </w:p>
        </w:tc>
        <w:tc>
          <w:tcPr>
            <w:tcW w:w="849" w:type="dxa"/>
          </w:tcPr>
          <w:p w:rsidR="00E91B6A" w:rsidRPr="00985881" w:rsidRDefault="00E91B6A" w:rsidP="00985881">
            <w:pPr>
              <w:pStyle w:val="NoSpacing"/>
              <w:rPr>
                <w:rFonts w:ascii="Times New Roman" w:hAnsi="Times New Roman" w:cs="Times New Roman"/>
                <w:sz w:val="24"/>
                <w:szCs w:val="24"/>
              </w:rPr>
            </w:pPr>
          </w:p>
        </w:tc>
        <w:tc>
          <w:tcPr>
            <w:tcW w:w="849"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4,40</w:t>
            </w:r>
          </w:p>
        </w:tc>
        <w:tc>
          <w:tcPr>
            <w:tcW w:w="850"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4,70</w:t>
            </w:r>
          </w:p>
        </w:tc>
        <w:tc>
          <w:tcPr>
            <w:tcW w:w="1699"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ФЗО</w:t>
            </w:r>
          </w:p>
        </w:tc>
        <w:tc>
          <w:tcPr>
            <w:tcW w:w="849" w:type="dxa"/>
          </w:tcPr>
          <w:p w:rsidR="00E91B6A" w:rsidRPr="00985881" w:rsidRDefault="00E91B6A" w:rsidP="00985881">
            <w:pPr>
              <w:pStyle w:val="NoSpacing"/>
              <w:rPr>
                <w:rFonts w:ascii="Times New Roman" w:hAnsi="Times New Roman" w:cs="Times New Roman"/>
                <w:sz w:val="24"/>
                <w:szCs w:val="24"/>
              </w:rPr>
            </w:pPr>
          </w:p>
        </w:tc>
        <w:tc>
          <w:tcPr>
            <w:tcW w:w="850" w:type="dxa"/>
          </w:tcPr>
          <w:p w:rsidR="00E91B6A" w:rsidRPr="00985881" w:rsidRDefault="00E91B6A" w:rsidP="00985881">
            <w:pPr>
              <w:pStyle w:val="NoSpacing"/>
              <w:rPr>
                <w:rFonts w:ascii="Times New Roman" w:hAnsi="Times New Roman" w:cs="Times New Roman"/>
                <w:sz w:val="24"/>
                <w:szCs w:val="24"/>
              </w:rPr>
            </w:pPr>
          </w:p>
        </w:tc>
        <w:tc>
          <w:tcPr>
            <w:tcW w:w="849"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4,95</w:t>
            </w:r>
          </w:p>
        </w:tc>
        <w:tc>
          <w:tcPr>
            <w:tcW w:w="850"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4,96</w:t>
            </w:r>
          </w:p>
        </w:tc>
      </w:tr>
      <w:tr w:rsidR="00E91B6A" w:rsidRPr="00985881" w:rsidTr="00352B50">
        <w:tc>
          <w:tcPr>
            <w:tcW w:w="1698"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англиски ј.</w:t>
            </w:r>
          </w:p>
        </w:tc>
        <w:tc>
          <w:tcPr>
            <w:tcW w:w="849" w:type="dxa"/>
          </w:tcPr>
          <w:p w:rsidR="00E91B6A" w:rsidRPr="00985881" w:rsidRDefault="00E91B6A" w:rsidP="00985881">
            <w:pPr>
              <w:pStyle w:val="NoSpacing"/>
              <w:rPr>
                <w:rFonts w:ascii="Times New Roman" w:hAnsi="Times New Roman" w:cs="Times New Roman"/>
                <w:sz w:val="24"/>
                <w:szCs w:val="24"/>
              </w:rPr>
            </w:pPr>
          </w:p>
        </w:tc>
        <w:tc>
          <w:tcPr>
            <w:tcW w:w="849" w:type="dxa"/>
          </w:tcPr>
          <w:p w:rsidR="00E91B6A" w:rsidRPr="00985881" w:rsidRDefault="00E91B6A" w:rsidP="00985881">
            <w:pPr>
              <w:pStyle w:val="NoSpacing"/>
              <w:rPr>
                <w:rFonts w:ascii="Times New Roman" w:hAnsi="Times New Roman" w:cs="Times New Roman"/>
                <w:sz w:val="24"/>
                <w:szCs w:val="24"/>
              </w:rPr>
            </w:pPr>
          </w:p>
        </w:tc>
        <w:tc>
          <w:tcPr>
            <w:tcW w:w="849"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4,44</w:t>
            </w:r>
          </w:p>
        </w:tc>
        <w:tc>
          <w:tcPr>
            <w:tcW w:w="850"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4,60</w:t>
            </w:r>
          </w:p>
        </w:tc>
        <w:tc>
          <w:tcPr>
            <w:tcW w:w="1699"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тех. обр.</w:t>
            </w:r>
          </w:p>
        </w:tc>
        <w:tc>
          <w:tcPr>
            <w:tcW w:w="849" w:type="dxa"/>
          </w:tcPr>
          <w:p w:rsidR="00E91B6A" w:rsidRPr="00985881" w:rsidRDefault="00E91B6A" w:rsidP="00985881">
            <w:pPr>
              <w:pStyle w:val="NoSpacing"/>
              <w:rPr>
                <w:rFonts w:ascii="Times New Roman" w:hAnsi="Times New Roman" w:cs="Times New Roman"/>
                <w:sz w:val="24"/>
                <w:szCs w:val="24"/>
              </w:rPr>
            </w:pPr>
          </w:p>
        </w:tc>
        <w:tc>
          <w:tcPr>
            <w:tcW w:w="850" w:type="dxa"/>
          </w:tcPr>
          <w:p w:rsidR="00E91B6A" w:rsidRPr="00985881" w:rsidRDefault="00E91B6A" w:rsidP="00985881">
            <w:pPr>
              <w:pStyle w:val="NoSpacing"/>
              <w:rPr>
                <w:rFonts w:ascii="Times New Roman" w:hAnsi="Times New Roman" w:cs="Times New Roman"/>
                <w:sz w:val="24"/>
                <w:szCs w:val="24"/>
              </w:rPr>
            </w:pPr>
          </w:p>
        </w:tc>
        <w:tc>
          <w:tcPr>
            <w:tcW w:w="849"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4,73</w:t>
            </w:r>
          </w:p>
        </w:tc>
        <w:tc>
          <w:tcPr>
            <w:tcW w:w="850"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4,90</w:t>
            </w:r>
          </w:p>
        </w:tc>
      </w:tr>
      <w:tr w:rsidR="00E91B6A" w:rsidRPr="00985881" w:rsidTr="00352B50">
        <w:tc>
          <w:tcPr>
            <w:tcW w:w="1698"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математика</w:t>
            </w:r>
          </w:p>
        </w:tc>
        <w:tc>
          <w:tcPr>
            <w:tcW w:w="849" w:type="dxa"/>
          </w:tcPr>
          <w:p w:rsidR="00E91B6A" w:rsidRPr="00985881" w:rsidRDefault="00E91B6A" w:rsidP="00985881">
            <w:pPr>
              <w:pStyle w:val="NoSpacing"/>
              <w:rPr>
                <w:rFonts w:ascii="Times New Roman" w:hAnsi="Times New Roman" w:cs="Times New Roman"/>
                <w:sz w:val="24"/>
                <w:szCs w:val="24"/>
              </w:rPr>
            </w:pPr>
          </w:p>
        </w:tc>
        <w:tc>
          <w:tcPr>
            <w:tcW w:w="849" w:type="dxa"/>
          </w:tcPr>
          <w:p w:rsidR="00E91B6A" w:rsidRPr="00985881" w:rsidRDefault="00E91B6A" w:rsidP="00985881">
            <w:pPr>
              <w:pStyle w:val="NoSpacing"/>
              <w:rPr>
                <w:rFonts w:ascii="Times New Roman" w:hAnsi="Times New Roman" w:cs="Times New Roman"/>
                <w:sz w:val="24"/>
                <w:szCs w:val="24"/>
              </w:rPr>
            </w:pPr>
          </w:p>
        </w:tc>
        <w:tc>
          <w:tcPr>
            <w:tcW w:w="849"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4,36</w:t>
            </w:r>
          </w:p>
        </w:tc>
        <w:tc>
          <w:tcPr>
            <w:tcW w:w="850"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4,57</w:t>
            </w:r>
          </w:p>
        </w:tc>
        <w:tc>
          <w:tcPr>
            <w:tcW w:w="1699"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општество</w:t>
            </w:r>
          </w:p>
        </w:tc>
        <w:tc>
          <w:tcPr>
            <w:tcW w:w="849" w:type="dxa"/>
          </w:tcPr>
          <w:p w:rsidR="00E91B6A" w:rsidRPr="00985881" w:rsidRDefault="00E91B6A" w:rsidP="00985881">
            <w:pPr>
              <w:pStyle w:val="NoSpacing"/>
              <w:rPr>
                <w:rFonts w:ascii="Times New Roman" w:hAnsi="Times New Roman" w:cs="Times New Roman"/>
                <w:sz w:val="24"/>
                <w:szCs w:val="24"/>
              </w:rPr>
            </w:pPr>
          </w:p>
        </w:tc>
        <w:tc>
          <w:tcPr>
            <w:tcW w:w="850" w:type="dxa"/>
          </w:tcPr>
          <w:p w:rsidR="00E91B6A" w:rsidRPr="00985881" w:rsidRDefault="00E91B6A" w:rsidP="00985881">
            <w:pPr>
              <w:pStyle w:val="NoSpacing"/>
              <w:rPr>
                <w:rFonts w:ascii="Times New Roman" w:hAnsi="Times New Roman" w:cs="Times New Roman"/>
                <w:sz w:val="24"/>
                <w:szCs w:val="24"/>
              </w:rPr>
            </w:pPr>
          </w:p>
        </w:tc>
        <w:tc>
          <w:tcPr>
            <w:tcW w:w="849"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4,51</w:t>
            </w:r>
          </w:p>
        </w:tc>
        <w:tc>
          <w:tcPr>
            <w:tcW w:w="850"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4,73</w:t>
            </w:r>
          </w:p>
        </w:tc>
      </w:tr>
      <w:tr w:rsidR="00E91B6A" w:rsidRPr="00985881" w:rsidTr="00352B50">
        <w:tc>
          <w:tcPr>
            <w:tcW w:w="1698"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ликовно обр.</w:t>
            </w:r>
          </w:p>
        </w:tc>
        <w:tc>
          <w:tcPr>
            <w:tcW w:w="849" w:type="dxa"/>
          </w:tcPr>
          <w:p w:rsidR="00E91B6A" w:rsidRPr="00985881" w:rsidRDefault="00E91B6A" w:rsidP="00985881">
            <w:pPr>
              <w:pStyle w:val="NoSpacing"/>
              <w:rPr>
                <w:rFonts w:ascii="Times New Roman" w:hAnsi="Times New Roman" w:cs="Times New Roman"/>
                <w:sz w:val="24"/>
                <w:szCs w:val="24"/>
              </w:rPr>
            </w:pPr>
          </w:p>
        </w:tc>
        <w:tc>
          <w:tcPr>
            <w:tcW w:w="849" w:type="dxa"/>
          </w:tcPr>
          <w:p w:rsidR="00E91B6A" w:rsidRPr="00985881" w:rsidRDefault="00E91B6A" w:rsidP="00985881">
            <w:pPr>
              <w:pStyle w:val="NoSpacing"/>
              <w:rPr>
                <w:rFonts w:ascii="Times New Roman" w:hAnsi="Times New Roman" w:cs="Times New Roman"/>
                <w:sz w:val="24"/>
                <w:szCs w:val="24"/>
              </w:rPr>
            </w:pPr>
          </w:p>
        </w:tc>
        <w:tc>
          <w:tcPr>
            <w:tcW w:w="849"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4,81</w:t>
            </w:r>
          </w:p>
        </w:tc>
        <w:tc>
          <w:tcPr>
            <w:tcW w:w="850"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4,93</w:t>
            </w:r>
          </w:p>
        </w:tc>
        <w:tc>
          <w:tcPr>
            <w:tcW w:w="1699"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пр.науки</w:t>
            </w:r>
          </w:p>
        </w:tc>
        <w:tc>
          <w:tcPr>
            <w:tcW w:w="849" w:type="dxa"/>
          </w:tcPr>
          <w:p w:rsidR="00E91B6A" w:rsidRPr="00985881" w:rsidRDefault="00E91B6A" w:rsidP="00985881">
            <w:pPr>
              <w:pStyle w:val="NoSpacing"/>
              <w:rPr>
                <w:rFonts w:ascii="Times New Roman" w:hAnsi="Times New Roman" w:cs="Times New Roman"/>
                <w:sz w:val="24"/>
                <w:szCs w:val="24"/>
              </w:rPr>
            </w:pPr>
          </w:p>
        </w:tc>
        <w:tc>
          <w:tcPr>
            <w:tcW w:w="850" w:type="dxa"/>
          </w:tcPr>
          <w:p w:rsidR="00E91B6A" w:rsidRPr="00985881" w:rsidRDefault="00E91B6A" w:rsidP="00985881">
            <w:pPr>
              <w:pStyle w:val="NoSpacing"/>
              <w:rPr>
                <w:rFonts w:ascii="Times New Roman" w:hAnsi="Times New Roman" w:cs="Times New Roman"/>
                <w:sz w:val="24"/>
                <w:szCs w:val="24"/>
              </w:rPr>
            </w:pPr>
          </w:p>
        </w:tc>
        <w:tc>
          <w:tcPr>
            <w:tcW w:w="849"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4,49</w:t>
            </w:r>
          </w:p>
        </w:tc>
        <w:tc>
          <w:tcPr>
            <w:tcW w:w="850"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4,64</w:t>
            </w:r>
          </w:p>
        </w:tc>
      </w:tr>
      <w:tr w:rsidR="00E91B6A" w:rsidRPr="00985881" w:rsidTr="00352B50">
        <w:tc>
          <w:tcPr>
            <w:tcW w:w="1698"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музичко обр.</w:t>
            </w:r>
          </w:p>
        </w:tc>
        <w:tc>
          <w:tcPr>
            <w:tcW w:w="849" w:type="dxa"/>
          </w:tcPr>
          <w:p w:rsidR="00E91B6A" w:rsidRPr="00985881" w:rsidRDefault="00E91B6A" w:rsidP="00985881">
            <w:pPr>
              <w:pStyle w:val="NoSpacing"/>
              <w:rPr>
                <w:rFonts w:ascii="Times New Roman" w:hAnsi="Times New Roman" w:cs="Times New Roman"/>
                <w:sz w:val="24"/>
                <w:szCs w:val="24"/>
              </w:rPr>
            </w:pPr>
          </w:p>
        </w:tc>
        <w:tc>
          <w:tcPr>
            <w:tcW w:w="849" w:type="dxa"/>
          </w:tcPr>
          <w:p w:rsidR="00E91B6A" w:rsidRPr="00985881" w:rsidRDefault="00E91B6A" w:rsidP="00985881">
            <w:pPr>
              <w:pStyle w:val="NoSpacing"/>
              <w:rPr>
                <w:rFonts w:ascii="Times New Roman" w:hAnsi="Times New Roman" w:cs="Times New Roman"/>
                <w:sz w:val="24"/>
                <w:szCs w:val="24"/>
              </w:rPr>
            </w:pPr>
          </w:p>
        </w:tc>
        <w:tc>
          <w:tcPr>
            <w:tcW w:w="849"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4,83</w:t>
            </w:r>
          </w:p>
        </w:tc>
        <w:tc>
          <w:tcPr>
            <w:tcW w:w="850" w:type="dxa"/>
          </w:tcPr>
          <w:p w:rsidR="00E91B6A" w:rsidRPr="00985881" w:rsidRDefault="00E91B6A"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4,90</w:t>
            </w:r>
          </w:p>
        </w:tc>
        <w:tc>
          <w:tcPr>
            <w:tcW w:w="1699" w:type="dxa"/>
          </w:tcPr>
          <w:p w:rsidR="00E91B6A" w:rsidRPr="00985881" w:rsidRDefault="00E91B6A" w:rsidP="00985881">
            <w:pPr>
              <w:pStyle w:val="NoSpacing"/>
              <w:rPr>
                <w:rFonts w:ascii="Times New Roman" w:hAnsi="Times New Roman" w:cs="Times New Roman"/>
                <w:sz w:val="24"/>
                <w:szCs w:val="24"/>
              </w:rPr>
            </w:pPr>
          </w:p>
        </w:tc>
        <w:tc>
          <w:tcPr>
            <w:tcW w:w="849" w:type="dxa"/>
          </w:tcPr>
          <w:p w:rsidR="00E91B6A" w:rsidRPr="00985881" w:rsidRDefault="00E91B6A" w:rsidP="00985881">
            <w:pPr>
              <w:pStyle w:val="NoSpacing"/>
              <w:rPr>
                <w:rFonts w:ascii="Times New Roman" w:hAnsi="Times New Roman" w:cs="Times New Roman"/>
                <w:sz w:val="24"/>
                <w:szCs w:val="24"/>
              </w:rPr>
            </w:pPr>
          </w:p>
        </w:tc>
        <w:tc>
          <w:tcPr>
            <w:tcW w:w="850" w:type="dxa"/>
          </w:tcPr>
          <w:p w:rsidR="00E91B6A" w:rsidRPr="00985881" w:rsidRDefault="00E91B6A" w:rsidP="00985881">
            <w:pPr>
              <w:pStyle w:val="NoSpacing"/>
              <w:rPr>
                <w:rFonts w:ascii="Times New Roman" w:hAnsi="Times New Roman" w:cs="Times New Roman"/>
                <w:sz w:val="24"/>
                <w:szCs w:val="24"/>
              </w:rPr>
            </w:pPr>
          </w:p>
        </w:tc>
        <w:tc>
          <w:tcPr>
            <w:tcW w:w="849" w:type="dxa"/>
          </w:tcPr>
          <w:p w:rsidR="00E91B6A" w:rsidRPr="00985881" w:rsidRDefault="00E91B6A" w:rsidP="00985881">
            <w:pPr>
              <w:pStyle w:val="NoSpacing"/>
              <w:rPr>
                <w:rFonts w:ascii="Times New Roman" w:hAnsi="Times New Roman" w:cs="Times New Roman"/>
                <w:sz w:val="24"/>
                <w:szCs w:val="24"/>
              </w:rPr>
            </w:pPr>
          </w:p>
        </w:tc>
        <w:tc>
          <w:tcPr>
            <w:tcW w:w="850" w:type="dxa"/>
          </w:tcPr>
          <w:p w:rsidR="00E91B6A" w:rsidRPr="00985881" w:rsidRDefault="00E91B6A" w:rsidP="00985881">
            <w:pPr>
              <w:pStyle w:val="NoSpacing"/>
              <w:rPr>
                <w:rFonts w:ascii="Times New Roman" w:hAnsi="Times New Roman" w:cs="Times New Roman"/>
                <w:sz w:val="24"/>
                <w:szCs w:val="24"/>
              </w:rPr>
            </w:pPr>
          </w:p>
        </w:tc>
      </w:tr>
    </w:tbl>
    <w:p w:rsidR="007F38DD" w:rsidRDefault="007F38DD" w:rsidP="00555DAC">
      <w:pPr>
        <w:spacing w:after="0"/>
        <w:jc w:val="both"/>
        <w:rPr>
          <w:rFonts w:ascii="Times New Roman" w:hAnsi="Times New Roman" w:cs="Times New Roman"/>
          <w:sz w:val="24"/>
          <w:szCs w:val="24"/>
        </w:rPr>
      </w:pPr>
    </w:p>
    <w:p w:rsidR="00BE4476" w:rsidRDefault="00BE4476" w:rsidP="00555DAC">
      <w:pPr>
        <w:spacing w:after="0"/>
        <w:jc w:val="both"/>
        <w:rPr>
          <w:rFonts w:ascii="Times New Roman" w:hAnsi="Times New Roman" w:cs="Times New Roman"/>
          <w:sz w:val="24"/>
          <w:szCs w:val="24"/>
        </w:rPr>
      </w:pPr>
    </w:p>
    <w:p w:rsidR="00BE4476" w:rsidRDefault="00BE4476" w:rsidP="00555DAC">
      <w:pPr>
        <w:spacing w:after="0"/>
        <w:jc w:val="both"/>
        <w:rPr>
          <w:rFonts w:ascii="Times New Roman" w:hAnsi="Times New Roman" w:cs="Times New Roman"/>
          <w:sz w:val="24"/>
          <w:szCs w:val="24"/>
        </w:rPr>
      </w:pPr>
    </w:p>
    <w:p w:rsidR="00021773" w:rsidRDefault="00021773" w:rsidP="00021773">
      <w:pPr>
        <w:spacing w:after="0"/>
        <w:jc w:val="both"/>
        <w:rPr>
          <w:rFonts w:ascii="Times New Roman" w:hAnsi="Times New Roman" w:cs="Times New Roman"/>
          <w:sz w:val="24"/>
          <w:szCs w:val="24"/>
        </w:rPr>
      </w:pPr>
      <w:r>
        <w:rPr>
          <w:rFonts w:ascii="Times New Roman" w:hAnsi="Times New Roman" w:cs="Times New Roman"/>
          <w:sz w:val="24"/>
          <w:szCs w:val="24"/>
        </w:rPr>
        <w:t>Предметна настава</w:t>
      </w:r>
    </w:p>
    <w:p w:rsidR="00E91B6A" w:rsidRDefault="00E91B6A" w:rsidP="00555DAC">
      <w:pPr>
        <w:spacing w:after="0"/>
        <w:jc w:val="both"/>
        <w:rPr>
          <w:rFonts w:ascii="Times New Roman" w:hAnsi="Times New Roman" w:cs="Times New Roman"/>
          <w:sz w:val="24"/>
          <w:szCs w:val="24"/>
        </w:rPr>
      </w:pPr>
    </w:p>
    <w:tbl>
      <w:tblPr>
        <w:tblStyle w:val="TableGrid"/>
        <w:tblW w:w="0" w:type="auto"/>
        <w:jc w:val="center"/>
        <w:tblLook w:val="04A0"/>
      </w:tblPr>
      <w:tblGrid>
        <w:gridCol w:w="1698"/>
        <w:gridCol w:w="849"/>
        <w:gridCol w:w="849"/>
        <w:gridCol w:w="849"/>
        <w:gridCol w:w="850"/>
        <w:gridCol w:w="1699"/>
        <w:gridCol w:w="849"/>
        <w:gridCol w:w="850"/>
        <w:gridCol w:w="849"/>
        <w:gridCol w:w="850"/>
      </w:tblGrid>
      <w:tr w:rsidR="00021773" w:rsidRPr="00985881" w:rsidTr="00BE4476">
        <w:trPr>
          <w:jc w:val="center"/>
        </w:trPr>
        <w:tc>
          <w:tcPr>
            <w:tcW w:w="1698" w:type="dxa"/>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предмет</w:t>
            </w:r>
          </w:p>
        </w:tc>
        <w:tc>
          <w:tcPr>
            <w:tcW w:w="1698" w:type="dxa"/>
            <w:gridSpan w:val="2"/>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 xml:space="preserve">полугодие </w:t>
            </w:r>
          </w:p>
        </w:tc>
        <w:tc>
          <w:tcPr>
            <w:tcW w:w="1699" w:type="dxa"/>
            <w:gridSpan w:val="2"/>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крај</w:t>
            </w:r>
          </w:p>
        </w:tc>
        <w:tc>
          <w:tcPr>
            <w:tcW w:w="1699" w:type="dxa"/>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предмет</w:t>
            </w:r>
          </w:p>
        </w:tc>
        <w:tc>
          <w:tcPr>
            <w:tcW w:w="1699" w:type="dxa"/>
            <w:gridSpan w:val="2"/>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 xml:space="preserve">полугодие </w:t>
            </w:r>
          </w:p>
        </w:tc>
        <w:tc>
          <w:tcPr>
            <w:tcW w:w="1699" w:type="dxa"/>
            <w:gridSpan w:val="2"/>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крај</w:t>
            </w:r>
          </w:p>
        </w:tc>
      </w:tr>
      <w:tr w:rsidR="00021773" w:rsidRPr="00985881" w:rsidTr="00BE4476">
        <w:trPr>
          <w:jc w:val="center"/>
        </w:trPr>
        <w:tc>
          <w:tcPr>
            <w:tcW w:w="1698" w:type="dxa"/>
          </w:tcPr>
          <w:p w:rsidR="00021773" w:rsidRPr="00985881" w:rsidRDefault="00021773" w:rsidP="00985881">
            <w:pPr>
              <w:pStyle w:val="NoSpacing"/>
              <w:rPr>
                <w:rFonts w:ascii="Times New Roman" w:hAnsi="Times New Roman" w:cs="Times New Roman"/>
                <w:sz w:val="24"/>
                <w:szCs w:val="24"/>
              </w:rPr>
            </w:pPr>
          </w:p>
        </w:tc>
        <w:tc>
          <w:tcPr>
            <w:tcW w:w="849" w:type="dxa"/>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м</w:t>
            </w:r>
          </w:p>
        </w:tc>
        <w:tc>
          <w:tcPr>
            <w:tcW w:w="849" w:type="dxa"/>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ж</w:t>
            </w:r>
          </w:p>
        </w:tc>
        <w:tc>
          <w:tcPr>
            <w:tcW w:w="849" w:type="dxa"/>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м</w:t>
            </w:r>
          </w:p>
        </w:tc>
        <w:tc>
          <w:tcPr>
            <w:tcW w:w="850" w:type="dxa"/>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ж</w:t>
            </w:r>
          </w:p>
        </w:tc>
        <w:tc>
          <w:tcPr>
            <w:tcW w:w="1699" w:type="dxa"/>
          </w:tcPr>
          <w:p w:rsidR="00021773" w:rsidRPr="00985881" w:rsidRDefault="00021773" w:rsidP="00985881">
            <w:pPr>
              <w:pStyle w:val="NoSpacing"/>
              <w:rPr>
                <w:rFonts w:ascii="Times New Roman" w:hAnsi="Times New Roman" w:cs="Times New Roman"/>
                <w:sz w:val="24"/>
                <w:szCs w:val="24"/>
              </w:rPr>
            </w:pPr>
          </w:p>
        </w:tc>
        <w:tc>
          <w:tcPr>
            <w:tcW w:w="849" w:type="dxa"/>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м</w:t>
            </w:r>
          </w:p>
        </w:tc>
        <w:tc>
          <w:tcPr>
            <w:tcW w:w="850" w:type="dxa"/>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ж</w:t>
            </w:r>
          </w:p>
        </w:tc>
        <w:tc>
          <w:tcPr>
            <w:tcW w:w="849" w:type="dxa"/>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м</w:t>
            </w:r>
          </w:p>
        </w:tc>
        <w:tc>
          <w:tcPr>
            <w:tcW w:w="850" w:type="dxa"/>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ж</w:t>
            </w:r>
          </w:p>
        </w:tc>
      </w:tr>
      <w:tr w:rsidR="00021773" w:rsidRPr="00985881" w:rsidTr="00BE4476">
        <w:trPr>
          <w:jc w:val="center"/>
        </w:trPr>
        <w:tc>
          <w:tcPr>
            <w:tcW w:w="1698" w:type="dxa"/>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македонски ј.</w:t>
            </w:r>
          </w:p>
        </w:tc>
        <w:tc>
          <w:tcPr>
            <w:tcW w:w="849"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3,28</w:t>
            </w:r>
          </w:p>
        </w:tc>
        <w:tc>
          <w:tcPr>
            <w:tcW w:w="849"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3,77</w:t>
            </w:r>
          </w:p>
        </w:tc>
        <w:tc>
          <w:tcPr>
            <w:tcW w:w="849"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3,78</w:t>
            </w:r>
          </w:p>
        </w:tc>
        <w:tc>
          <w:tcPr>
            <w:tcW w:w="850"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4,21</w:t>
            </w:r>
          </w:p>
        </w:tc>
        <w:tc>
          <w:tcPr>
            <w:tcW w:w="1699" w:type="dxa"/>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биологија</w:t>
            </w:r>
          </w:p>
        </w:tc>
        <w:tc>
          <w:tcPr>
            <w:tcW w:w="849"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3,23</w:t>
            </w:r>
          </w:p>
        </w:tc>
        <w:tc>
          <w:tcPr>
            <w:tcW w:w="850"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3,53</w:t>
            </w:r>
          </w:p>
        </w:tc>
        <w:tc>
          <w:tcPr>
            <w:tcW w:w="849"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3,75</w:t>
            </w:r>
          </w:p>
        </w:tc>
        <w:tc>
          <w:tcPr>
            <w:tcW w:w="850"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4,08</w:t>
            </w:r>
          </w:p>
        </w:tc>
      </w:tr>
      <w:tr w:rsidR="00021773" w:rsidRPr="00985881" w:rsidTr="00BE4476">
        <w:trPr>
          <w:jc w:val="center"/>
        </w:trPr>
        <w:tc>
          <w:tcPr>
            <w:tcW w:w="1698" w:type="dxa"/>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англиски ј.</w:t>
            </w:r>
          </w:p>
        </w:tc>
        <w:tc>
          <w:tcPr>
            <w:tcW w:w="849"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3,96</w:t>
            </w:r>
          </w:p>
        </w:tc>
        <w:tc>
          <w:tcPr>
            <w:tcW w:w="849"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4,06</w:t>
            </w:r>
          </w:p>
        </w:tc>
        <w:tc>
          <w:tcPr>
            <w:tcW w:w="849"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4,23</w:t>
            </w:r>
          </w:p>
        </w:tc>
        <w:tc>
          <w:tcPr>
            <w:tcW w:w="850"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4,45</w:t>
            </w:r>
          </w:p>
        </w:tc>
        <w:tc>
          <w:tcPr>
            <w:tcW w:w="1699" w:type="dxa"/>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прир. науки</w:t>
            </w:r>
          </w:p>
        </w:tc>
        <w:tc>
          <w:tcPr>
            <w:tcW w:w="849" w:type="dxa"/>
          </w:tcPr>
          <w:p w:rsidR="00021773" w:rsidRPr="00985881" w:rsidRDefault="00021773" w:rsidP="00985881">
            <w:pPr>
              <w:pStyle w:val="NoSpacing"/>
              <w:rPr>
                <w:rFonts w:ascii="Times New Roman" w:hAnsi="Times New Roman" w:cs="Times New Roman"/>
                <w:sz w:val="24"/>
                <w:szCs w:val="24"/>
              </w:rPr>
            </w:pPr>
          </w:p>
        </w:tc>
        <w:tc>
          <w:tcPr>
            <w:tcW w:w="850" w:type="dxa"/>
          </w:tcPr>
          <w:p w:rsidR="00021773" w:rsidRPr="00985881" w:rsidRDefault="00021773" w:rsidP="00985881">
            <w:pPr>
              <w:pStyle w:val="NoSpacing"/>
              <w:rPr>
                <w:rFonts w:ascii="Times New Roman" w:hAnsi="Times New Roman" w:cs="Times New Roman"/>
                <w:sz w:val="24"/>
                <w:szCs w:val="24"/>
              </w:rPr>
            </w:pPr>
          </w:p>
        </w:tc>
        <w:tc>
          <w:tcPr>
            <w:tcW w:w="849"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3,70</w:t>
            </w:r>
          </w:p>
        </w:tc>
        <w:tc>
          <w:tcPr>
            <w:tcW w:w="850"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4,16</w:t>
            </w:r>
          </w:p>
        </w:tc>
      </w:tr>
      <w:tr w:rsidR="00021773" w:rsidRPr="00985881" w:rsidTr="00BE4476">
        <w:trPr>
          <w:jc w:val="center"/>
        </w:trPr>
        <w:tc>
          <w:tcPr>
            <w:tcW w:w="1698" w:type="dxa"/>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германски ј.</w:t>
            </w:r>
          </w:p>
        </w:tc>
        <w:tc>
          <w:tcPr>
            <w:tcW w:w="849"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3,45</w:t>
            </w:r>
          </w:p>
        </w:tc>
        <w:tc>
          <w:tcPr>
            <w:tcW w:w="849"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3,98</w:t>
            </w:r>
          </w:p>
        </w:tc>
        <w:tc>
          <w:tcPr>
            <w:tcW w:w="849"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4,07</w:t>
            </w:r>
          </w:p>
        </w:tc>
        <w:tc>
          <w:tcPr>
            <w:tcW w:w="850"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4,50</w:t>
            </w:r>
          </w:p>
        </w:tc>
        <w:tc>
          <w:tcPr>
            <w:tcW w:w="1699" w:type="dxa"/>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историја</w:t>
            </w:r>
          </w:p>
        </w:tc>
        <w:tc>
          <w:tcPr>
            <w:tcW w:w="849"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3,48</w:t>
            </w:r>
          </w:p>
        </w:tc>
        <w:tc>
          <w:tcPr>
            <w:tcW w:w="850"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3,79</w:t>
            </w:r>
          </w:p>
        </w:tc>
        <w:tc>
          <w:tcPr>
            <w:tcW w:w="849"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4,01</w:t>
            </w:r>
          </w:p>
        </w:tc>
        <w:tc>
          <w:tcPr>
            <w:tcW w:w="850"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4,30</w:t>
            </w:r>
          </w:p>
        </w:tc>
      </w:tr>
      <w:tr w:rsidR="00021773" w:rsidRPr="00985881" w:rsidTr="00BE4476">
        <w:trPr>
          <w:jc w:val="center"/>
        </w:trPr>
        <w:tc>
          <w:tcPr>
            <w:tcW w:w="1698" w:type="dxa"/>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италијански ј.</w:t>
            </w:r>
          </w:p>
        </w:tc>
        <w:tc>
          <w:tcPr>
            <w:tcW w:w="849"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4,43</w:t>
            </w:r>
          </w:p>
        </w:tc>
        <w:tc>
          <w:tcPr>
            <w:tcW w:w="849"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4,71</w:t>
            </w:r>
          </w:p>
        </w:tc>
        <w:tc>
          <w:tcPr>
            <w:tcW w:w="849"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4,56</w:t>
            </w:r>
          </w:p>
        </w:tc>
        <w:tc>
          <w:tcPr>
            <w:tcW w:w="850"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4,75</w:t>
            </w:r>
          </w:p>
        </w:tc>
        <w:tc>
          <w:tcPr>
            <w:tcW w:w="1699" w:type="dxa"/>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географија</w:t>
            </w:r>
          </w:p>
        </w:tc>
        <w:tc>
          <w:tcPr>
            <w:tcW w:w="849"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3,11</w:t>
            </w:r>
          </w:p>
        </w:tc>
        <w:tc>
          <w:tcPr>
            <w:tcW w:w="850"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3,46</w:t>
            </w:r>
          </w:p>
        </w:tc>
        <w:tc>
          <w:tcPr>
            <w:tcW w:w="849"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3,68</w:t>
            </w:r>
          </w:p>
        </w:tc>
        <w:tc>
          <w:tcPr>
            <w:tcW w:w="850"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3,96</w:t>
            </w:r>
          </w:p>
        </w:tc>
      </w:tr>
      <w:tr w:rsidR="00021773" w:rsidRPr="00985881" w:rsidTr="00BE4476">
        <w:trPr>
          <w:jc w:val="center"/>
        </w:trPr>
        <w:tc>
          <w:tcPr>
            <w:tcW w:w="1698" w:type="dxa"/>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руски ј.</w:t>
            </w:r>
          </w:p>
        </w:tc>
        <w:tc>
          <w:tcPr>
            <w:tcW w:w="849"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3,13</w:t>
            </w:r>
          </w:p>
        </w:tc>
        <w:tc>
          <w:tcPr>
            <w:tcW w:w="849"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4,00</w:t>
            </w:r>
          </w:p>
        </w:tc>
        <w:tc>
          <w:tcPr>
            <w:tcW w:w="849"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2,75</w:t>
            </w:r>
          </w:p>
        </w:tc>
        <w:tc>
          <w:tcPr>
            <w:tcW w:w="850"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4,60</w:t>
            </w:r>
          </w:p>
        </w:tc>
        <w:tc>
          <w:tcPr>
            <w:tcW w:w="1699" w:type="dxa"/>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етика</w:t>
            </w:r>
          </w:p>
        </w:tc>
        <w:tc>
          <w:tcPr>
            <w:tcW w:w="849"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3,25</w:t>
            </w:r>
          </w:p>
        </w:tc>
        <w:tc>
          <w:tcPr>
            <w:tcW w:w="850"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3,88</w:t>
            </w:r>
          </w:p>
        </w:tc>
        <w:tc>
          <w:tcPr>
            <w:tcW w:w="849"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3,68</w:t>
            </w:r>
          </w:p>
        </w:tc>
        <w:tc>
          <w:tcPr>
            <w:tcW w:w="850"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4,33</w:t>
            </w:r>
          </w:p>
        </w:tc>
      </w:tr>
      <w:tr w:rsidR="00021773" w:rsidRPr="00985881" w:rsidTr="00BE4476">
        <w:trPr>
          <w:jc w:val="center"/>
        </w:trPr>
        <w:tc>
          <w:tcPr>
            <w:tcW w:w="1698" w:type="dxa"/>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математика</w:t>
            </w:r>
          </w:p>
        </w:tc>
        <w:tc>
          <w:tcPr>
            <w:tcW w:w="849"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3,08</w:t>
            </w:r>
          </w:p>
        </w:tc>
        <w:tc>
          <w:tcPr>
            <w:tcW w:w="849"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3,32</w:t>
            </w:r>
          </w:p>
        </w:tc>
        <w:tc>
          <w:tcPr>
            <w:tcW w:w="849"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3,60</w:t>
            </w:r>
          </w:p>
        </w:tc>
        <w:tc>
          <w:tcPr>
            <w:tcW w:w="850"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3,86</w:t>
            </w:r>
          </w:p>
        </w:tc>
        <w:tc>
          <w:tcPr>
            <w:tcW w:w="1699" w:type="dxa"/>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граѓанско обр</w:t>
            </w:r>
          </w:p>
        </w:tc>
        <w:tc>
          <w:tcPr>
            <w:tcW w:w="849"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3,47</w:t>
            </w:r>
          </w:p>
        </w:tc>
        <w:tc>
          <w:tcPr>
            <w:tcW w:w="850"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3,99</w:t>
            </w:r>
          </w:p>
        </w:tc>
        <w:tc>
          <w:tcPr>
            <w:tcW w:w="849"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4,00</w:t>
            </w:r>
          </w:p>
        </w:tc>
        <w:tc>
          <w:tcPr>
            <w:tcW w:w="850"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4,45</w:t>
            </w:r>
          </w:p>
        </w:tc>
      </w:tr>
      <w:tr w:rsidR="00021773" w:rsidRPr="00985881" w:rsidTr="00BE4476">
        <w:trPr>
          <w:jc w:val="center"/>
        </w:trPr>
        <w:tc>
          <w:tcPr>
            <w:tcW w:w="1698" w:type="dxa"/>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ликовно обр.</w:t>
            </w:r>
          </w:p>
        </w:tc>
        <w:tc>
          <w:tcPr>
            <w:tcW w:w="849"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4,20</w:t>
            </w:r>
          </w:p>
        </w:tc>
        <w:tc>
          <w:tcPr>
            <w:tcW w:w="849"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4,72</w:t>
            </w:r>
          </w:p>
        </w:tc>
        <w:tc>
          <w:tcPr>
            <w:tcW w:w="849"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4,49</w:t>
            </w:r>
          </w:p>
        </w:tc>
        <w:tc>
          <w:tcPr>
            <w:tcW w:w="850"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4,90</w:t>
            </w:r>
          </w:p>
        </w:tc>
        <w:tc>
          <w:tcPr>
            <w:tcW w:w="1699" w:type="dxa"/>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информатика</w:t>
            </w:r>
          </w:p>
        </w:tc>
        <w:tc>
          <w:tcPr>
            <w:tcW w:w="849"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4,37</w:t>
            </w:r>
          </w:p>
        </w:tc>
        <w:tc>
          <w:tcPr>
            <w:tcW w:w="850"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4,56</w:t>
            </w:r>
          </w:p>
        </w:tc>
        <w:tc>
          <w:tcPr>
            <w:tcW w:w="849"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4,64</w:t>
            </w:r>
          </w:p>
        </w:tc>
        <w:tc>
          <w:tcPr>
            <w:tcW w:w="850"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4,76</w:t>
            </w:r>
          </w:p>
        </w:tc>
      </w:tr>
      <w:tr w:rsidR="00021773" w:rsidRPr="00985881" w:rsidTr="00BE4476">
        <w:trPr>
          <w:jc w:val="center"/>
        </w:trPr>
        <w:tc>
          <w:tcPr>
            <w:tcW w:w="1698" w:type="dxa"/>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музичко обр.</w:t>
            </w:r>
          </w:p>
        </w:tc>
        <w:tc>
          <w:tcPr>
            <w:tcW w:w="849"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3,80</w:t>
            </w:r>
          </w:p>
        </w:tc>
        <w:tc>
          <w:tcPr>
            <w:tcW w:w="849"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4,36</w:t>
            </w:r>
          </w:p>
        </w:tc>
        <w:tc>
          <w:tcPr>
            <w:tcW w:w="849"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4,36</w:t>
            </w:r>
          </w:p>
        </w:tc>
        <w:tc>
          <w:tcPr>
            <w:tcW w:w="850"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4,75</w:t>
            </w:r>
          </w:p>
        </w:tc>
        <w:tc>
          <w:tcPr>
            <w:tcW w:w="1699" w:type="dxa"/>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физика</w:t>
            </w:r>
          </w:p>
        </w:tc>
        <w:tc>
          <w:tcPr>
            <w:tcW w:w="849"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2,90</w:t>
            </w:r>
          </w:p>
        </w:tc>
        <w:tc>
          <w:tcPr>
            <w:tcW w:w="850"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3,26</w:t>
            </w:r>
          </w:p>
        </w:tc>
        <w:tc>
          <w:tcPr>
            <w:tcW w:w="849"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3,43</w:t>
            </w:r>
          </w:p>
        </w:tc>
        <w:tc>
          <w:tcPr>
            <w:tcW w:w="850"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3,77</w:t>
            </w:r>
          </w:p>
        </w:tc>
      </w:tr>
      <w:tr w:rsidR="00021773" w:rsidRPr="00985881" w:rsidTr="00BE4476">
        <w:trPr>
          <w:jc w:val="center"/>
        </w:trPr>
        <w:tc>
          <w:tcPr>
            <w:tcW w:w="1698" w:type="dxa"/>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ФЗО</w:t>
            </w:r>
          </w:p>
        </w:tc>
        <w:tc>
          <w:tcPr>
            <w:tcW w:w="849"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4,55</w:t>
            </w:r>
          </w:p>
        </w:tc>
        <w:tc>
          <w:tcPr>
            <w:tcW w:w="849"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4,45</w:t>
            </w:r>
          </w:p>
        </w:tc>
        <w:tc>
          <w:tcPr>
            <w:tcW w:w="849"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4,68</w:t>
            </w:r>
          </w:p>
        </w:tc>
        <w:tc>
          <w:tcPr>
            <w:tcW w:w="850"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4,75</w:t>
            </w:r>
          </w:p>
        </w:tc>
        <w:tc>
          <w:tcPr>
            <w:tcW w:w="1699" w:type="dxa"/>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хемија</w:t>
            </w:r>
          </w:p>
        </w:tc>
        <w:tc>
          <w:tcPr>
            <w:tcW w:w="849"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3,02</w:t>
            </w:r>
          </w:p>
        </w:tc>
        <w:tc>
          <w:tcPr>
            <w:tcW w:w="850"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3,26</w:t>
            </w:r>
          </w:p>
        </w:tc>
        <w:tc>
          <w:tcPr>
            <w:tcW w:w="849"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3,49</w:t>
            </w:r>
          </w:p>
        </w:tc>
        <w:tc>
          <w:tcPr>
            <w:tcW w:w="850"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3,85</w:t>
            </w:r>
          </w:p>
        </w:tc>
      </w:tr>
      <w:tr w:rsidR="00021773" w:rsidRPr="00985881" w:rsidTr="00BE4476">
        <w:trPr>
          <w:jc w:val="center"/>
        </w:trPr>
        <w:tc>
          <w:tcPr>
            <w:tcW w:w="1698" w:type="dxa"/>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тех. обр.</w:t>
            </w:r>
          </w:p>
        </w:tc>
        <w:tc>
          <w:tcPr>
            <w:tcW w:w="849" w:type="dxa"/>
          </w:tcPr>
          <w:p w:rsidR="00021773" w:rsidRPr="00985881" w:rsidRDefault="00021773" w:rsidP="00985881">
            <w:pPr>
              <w:pStyle w:val="NoSpacing"/>
              <w:rPr>
                <w:rFonts w:ascii="Times New Roman" w:hAnsi="Times New Roman" w:cs="Times New Roman"/>
                <w:sz w:val="24"/>
                <w:szCs w:val="24"/>
              </w:rPr>
            </w:pPr>
          </w:p>
        </w:tc>
        <w:tc>
          <w:tcPr>
            <w:tcW w:w="849" w:type="dxa"/>
          </w:tcPr>
          <w:p w:rsidR="00021773" w:rsidRPr="00985881" w:rsidRDefault="00021773" w:rsidP="00985881">
            <w:pPr>
              <w:pStyle w:val="NoSpacing"/>
              <w:rPr>
                <w:rFonts w:ascii="Times New Roman" w:hAnsi="Times New Roman" w:cs="Times New Roman"/>
                <w:sz w:val="24"/>
                <w:szCs w:val="24"/>
              </w:rPr>
            </w:pPr>
          </w:p>
        </w:tc>
        <w:tc>
          <w:tcPr>
            <w:tcW w:w="849"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4,59</w:t>
            </w:r>
          </w:p>
        </w:tc>
        <w:tc>
          <w:tcPr>
            <w:tcW w:w="850"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4,92</w:t>
            </w:r>
          </w:p>
        </w:tc>
        <w:tc>
          <w:tcPr>
            <w:tcW w:w="1699" w:type="dxa"/>
          </w:tcPr>
          <w:p w:rsidR="00021773" w:rsidRPr="00985881" w:rsidRDefault="00021773"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иновации</w:t>
            </w:r>
          </w:p>
        </w:tc>
        <w:tc>
          <w:tcPr>
            <w:tcW w:w="849"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3,70</w:t>
            </w:r>
          </w:p>
        </w:tc>
        <w:tc>
          <w:tcPr>
            <w:tcW w:w="850" w:type="dxa"/>
          </w:tcPr>
          <w:p w:rsidR="00021773" w:rsidRPr="00985881" w:rsidRDefault="00483BA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4,16</w:t>
            </w:r>
          </w:p>
        </w:tc>
        <w:tc>
          <w:tcPr>
            <w:tcW w:w="849"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4,08</w:t>
            </w:r>
          </w:p>
        </w:tc>
        <w:tc>
          <w:tcPr>
            <w:tcW w:w="850" w:type="dxa"/>
          </w:tcPr>
          <w:p w:rsidR="00021773" w:rsidRPr="00985881" w:rsidRDefault="009278E1"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4,52</w:t>
            </w:r>
          </w:p>
        </w:tc>
      </w:tr>
    </w:tbl>
    <w:p w:rsidR="00E91B6A" w:rsidRDefault="00E91B6A" w:rsidP="00555DAC">
      <w:pPr>
        <w:spacing w:after="0"/>
        <w:jc w:val="both"/>
        <w:rPr>
          <w:rFonts w:ascii="Times New Roman" w:hAnsi="Times New Roman" w:cs="Times New Roman"/>
          <w:sz w:val="24"/>
          <w:szCs w:val="24"/>
        </w:rPr>
        <w:sectPr w:rsidR="00E91B6A" w:rsidSect="00D62BD7">
          <w:pgSz w:w="11906" w:h="16838"/>
          <w:pgMar w:top="630" w:right="720" w:bottom="720" w:left="720" w:header="708" w:footer="708" w:gutter="0"/>
          <w:cols w:space="708"/>
          <w:docGrid w:linePitch="360"/>
        </w:sectPr>
      </w:pPr>
    </w:p>
    <w:p w:rsidR="007F38DD" w:rsidRDefault="007F38DD" w:rsidP="00555DAC">
      <w:pPr>
        <w:spacing w:after="0"/>
        <w:jc w:val="both"/>
        <w:rPr>
          <w:rFonts w:ascii="Times New Roman" w:hAnsi="Times New Roman" w:cs="Times New Roman"/>
          <w:sz w:val="24"/>
          <w:szCs w:val="24"/>
        </w:rPr>
      </w:pPr>
    </w:p>
    <w:p w:rsidR="00360DB6" w:rsidRDefault="00360DB6" w:rsidP="00555DAC">
      <w:pPr>
        <w:spacing w:after="0"/>
        <w:jc w:val="both"/>
        <w:rPr>
          <w:rFonts w:ascii="Times New Roman" w:hAnsi="Times New Roman" w:cs="Times New Roman"/>
          <w:sz w:val="24"/>
          <w:szCs w:val="24"/>
        </w:rPr>
      </w:pPr>
    </w:p>
    <w:p w:rsidR="00360DB6" w:rsidRDefault="00360DB6" w:rsidP="00555DAC">
      <w:pPr>
        <w:spacing w:after="0"/>
        <w:jc w:val="both"/>
        <w:rPr>
          <w:rFonts w:ascii="Times New Roman" w:hAnsi="Times New Roman" w:cs="Times New Roman"/>
          <w:sz w:val="24"/>
          <w:szCs w:val="24"/>
        </w:rPr>
      </w:pPr>
    </w:p>
    <w:p w:rsidR="00360DB6" w:rsidRDefault="00360DB6" w:rsidP="00555DAC">
      <w:pPr>
        <w:spacing w:after="0"/>
        <w:jc w:val="both"/>
        <w:rPr>
          <w:rFonts w:ascii="Times New Roman" w:hAnsi="Times New Roman" w:cs="Times New Roman"/>
          <w:sz w:val="24"/>
          <w:szCs w:val="24"/>
        </w:rPr>
      </w:pPr>
    </w:p>
    <w:p w:rsidR="00360DB6" w:rsidRDefault="00360DB6" w:rsidP="00555DAC">
      <w:pPr>
        <w:spacing w:after="0"/>
        <w:jc w:val="both"/>
        <w:rPr>
          <w:rFonts w:ascii="Times New Roman" w:hAnsi="Times New Roman" w:cs="Times New Roman"/>
          <w:sz w:val="24"/>
          <w:szCs w:val="24"/>
        </w:rPr>
        <w:sectPr w:rsidR="00360DB6" w:rsidSect="007F38DD">
          <w:type w:val="continuous"/>
          <w:pgSz w:w="11906" w:h="16838"/>
          <w:pgMar w:top="720" w:right="720" w:bottom="720" w:left="720" w:header="708" w:footer="708" w:gutter="0"/>
          <w:cols w:num="2" w:space="708"/>
          <w:docGrid w:linePitch="360"/>
        </w:sectPr>
      </w:pPr>
    </w:p>
    <w:p w:rsidR="007F38DD" w:rsidRDefault="00360DB6" w:rsidP="00555DA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Изборни предмети (предметна настава)</w:t>
      </w:r>
    </w:p>
    <w:p w:rsidR="00985881" w:rsidRDefault="00985881" w:rsidP="00555DAC">
      <w:pPr>
        <w:spacing w:after="0"/>
        <w:jc w:val="both"/>
        <w:rPr>
          <w:rFonts w:ascii="Times New Roman" w:hAnsi="Times New Roman" w:cs="Times New Roman"/>
          <w:sz w:val="24"/>
          <w:szCs w:val="24"/>
        </w:rPr>
      </w:pPr>
    </w:p>
    <w:tbl>
      <w:tblPr>
        <w:tblStyle w:val="TableGrid"/>
        <w:tblW w:w="0" w:type="auto"/>
        <w:jc w:val="center"/>
        <w:tblLook w:val="04A0"/>
      </w:tblPr>
      <w:tblGrid>
        <w:gridCol w:w="1698"/>
        <w:gridCol w:w="849"/>
        <w:gridCol w:w="849"/>
        <w:gridCol w:w="849"/>
        <w:gridCol w:w="850"/>
        <w:gridCol w:w="1699"/>
        <w:gridCol w:w="849"/>
        <w:gridCol w:w="850"/>
        <w:gridCol w:w="849"/>
        <w:gridCol w:w="850"/>
      </w:tblGrid>
      <w:tr w:rsidR="00360DB6" w:rsidRPr="00985881" w:rsidTr="00BE4476">
        <w:trPr>
          <w:jc w:val="center"/>
        </w:trPr>
        <w:tc>
          <w:tcPr>
            <w:tcW w:w="1698" w:type="dxa"/>
          </w:tcPr>
          <w:p w:rsidR="00360DB6" w:rsidRPr="00985881" w:rsidRDefault="00360DB6"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предмет</w:t>
            </w:r>
          </w:p>
        </w:tc>
        <w:tc>
          <w:tcPr>
            <w:tcW w:w="1698" w:type="dxa"/>
            <w:gridSpan w:val="2"/>
          </w:tcPr>
          <w:p w:rsidR="00360DB6" w:rsidRPr="00985881" w:rsidRDefault="00360DB6"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 xml:space="preserve">полугодие </w:t>
            </w:r>
          </w:p>
        </w:tc>
        <w:tc>
          <w:tcPr>
            <w:tcW w:w="1699" w:type="dxa"/>
            <w:gridSpan w:val="2"/>
          </w:tcPr>
          <w:p w:rsidR="00360DB6" w:rsidRPr="00985881" w:rsidRDefault="00360DB6"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крај</w:t>
            </w:r>
          </w:p>
        </w:tc>
        <w:tc>
          <w:tcPr>
            <w:tcW w:w="1699" w:type="dxa"/>
          </w:tcPr>
          <w:p w:rsidR="00360DB6" w:rsidRPr="00985881" w:rsidRDefault="00360DB6"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предмет</w:t>
            </w:r>
          </w:p>
        </w:tc>
        <w:tc>
          <w:tcPr>
            <w:tcW w:w="1699" w:type="dxa"/>
            <w:gridSpan w:val="2"/>
          </w:tcPr>
          <w:p w:rsidR="00360DB6" w:rsidRPr="00985881" w:rsidRDefault="00360DB6"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 xml:space="preserve">полугодие </w:t>
            </w:r>
          </w:p>
        </w:tc>
        <w:tc>
          <w:tcPr>
            <w:tcW w:w="1699" w:type="dxa"/>
            <w:gridSpan w:val="2"/>
          </w:tcPr>
          <w:p w:rsidR="00360DB6" w:rsidRPr="00985881" w:rsidRDefault="00360DB6"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крај</w:t>
            </w:r>
          </w:p>
        </w:tc>
      </w:tr>
      <w:tr w:rsidR="00360DB6" w:rsidRPr="00985881" w:rsidTr="00BE4476">
        <w:trPr>
          <w:jc w:val="center"/>
        </w:trPr>
        <w:tc>
          <w:tcPr>
            <w:tcW w:w="1698" w:type="dxa"/>
          </w:tcPr>
          <w:p w:rsidR="00360DB6" w:rsidRPr="00985881" w:rsidRDefault="00360DB6" w:rsidP="00985881">
            <w:pPr>
              <w:pStyle w:val="NoSpacing"/>
              <w:rPr>
                <w:rFonts w:ascii="Times New Roman" w:hAnsi="Times New Roman" w:cs="Times New Roman"/>
                <w:sz w:val="24"/>
                <w:szCs w:val="24"/>
              </w:rPr>
            </w:pPr>
          </w:p>
        </w:tc>
        <w:tc>
          <w:tcPr>
            <w:tcW w:w="849" w:type="dxa"/>
          </w:tcPr>
          <w:p w:rsidR="00360DB6" w:rsidRPr="00985881" w:rsidRDefault="00360DB6"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м</w:t>
            </w:r>
          </w:p>
        </w:tc>
        <w:tc>
          <w:tcPr>
            <w:tcW w:w="849" w:type="dxa"/>
          </w:tcPr>
          <w:p w:rsidR="00360DB6" w:rsidRPr="00985881" w:rsidRDefault="00360DB6"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ж</w:t>
            </w:r>
          </w:p>
        </w:tc>
        <w:tc>
          <w:tcPr>
            <w:tcW w:w="849" w:type="dxa"/>
          </w:tcPr>
          <w:p w:rsidR="00360DB6" w:rsidRPr="00985881" w:rsidRDefault="00360DB6"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м</w:t>
            </w:r>
          </w:p>
        </w:tc>
        <w:tc>
          <w:tcPr>
            <w:tcW w:w="850" w:type="dxa"/>
          </w:tcPr>
          <w:p w:rsidR="00360DB6" w:rsidRPr="00985881" w:rsidRDefault="00360DB6"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ж</w:t>
            </w:r>
          </w:p>
        </w:tc>
        <w:tc>
          <w:tcPr>
            <w:tcW w:w="1699" w:type="dxa"/>
          </w:tcPr>
          <w:p w:rsidR="00360DB6" w:rsidRPr="00985881" w:rsidRDefault="00360DB6" w:rsidP="00985881">
            <w:pPr>
              <w:pStyle w:val="NoSpacing"/>
              <w:rPr>
                <w:rFonts w:ascii="Times New Roman" w:hAnsi="Times New Roman" w:cs="Times New Roman"/>
                <w:sz w:val="24"/>
                <w:szCs w:val="24"/>
              </w:rPr>
            </w:pPr>
          </w:p>
        </w:tc>
        <w:tc>
          <w:tcPr>
            <w:tcW w:w="849" w:type="dxa"/>
          </w:tcPr>
          <w:p w:rsidR="00360DB6" w:rsidRPr="00985881" w:rsidRDefault="00360DB6"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м</w:t>
            </w:r>
          </w:p>
        </w:tc>
        <w:tc>
          <w:tcPr>
            <w:tcW w:w="850" w:type="dxa"/>
          </w:tcPr>
          <w:p w:rsidR="00360DB6" w:rsidRPr="00985881" w:rsidRDefault="00360DB6"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ж</w:t>
            </w:r>
          </w:p>
        </w:tc>
        <w:tc>
          <w:tcPr>
            <w:tcW w:w="849" w:type="dxa"/>
          </w:tcPr>
          <w:p w:rsidR="00360DB6" w:rsidRPr="00985881" w:rsidRDefault="00360DB6"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м</w:t>
            </w:r>
          </w:p>
        </w:tc>
        <w:tc>
          <w:tcPr>
            <w:tcW w:w="850" w:type="dxa"/>
          </w:tcPr>
          <w:p w:rsidR="00360DB6" w:rsidRPr="00985881" w:rsidRDefault="00360DB6"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ж</w:t>
            </w:r>
          </w:p>
        </w:tc>
      </w:tr>
      <w:tr w:rsidR="00360DB6" w:rsidRPr="00985881" w:rsidTr="00BE4476">
        <w:trPr>
          <w:jc w:val="center"/>
        </w:trPr>
        <w:tc>
          <w:tcPr>
            <w:tcW w:w="1698" w:type="dxa"/>
          </w:tcPr>
          <w:p w:rsidR="00360DB6" w:rsidRPr="00985881" w:rsidRDefault="00360DB6"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запозн. со религиите</w:t>
            </w:r>
          </w:p>
        </w:tc>
        <w:tc>
          <w:tcPr>
            <w:tcW w:w="849" w:type="dxa"/>
          </w:tcPr>
          <w:p w:rsidR="00360DB6" w:rsidRPr="00985881" w:rsidRDefault="00360DB6" w:rsidP="00985881">
            <w:pPr>
              <w:pStyle w:val="NoSpacing"/>
              <w:rPr>
                <w:rFonts w:ascii="Times New Roman" w:hAnsi="Times New Roman" w:cs="Times New Roman"/>
                <w:sz w:val="24"/>
                <w:szCs w:val="24"/>
              </w:rPr>
            </w:pPr>
          </w:p>
        </w:tc>
        <w:tc>
          <w:tcPr>
            <w:tcW w:w="849" w:type="dxa"/>
          </w:tcPr>
          <w:p w:rsidR="00360DB6" w:rsidRPr="00985881" w:rsidRDefault="00360DB6" w:rsidP="00985881">
            <w:pPr>
              <w:pStyle w:val="NoSpacing"/>
              <w:rPr>
                <w:rFonts w:ascii="Times New Roman" w:hAnsi="Times New Roman" w:cs="Times New Roman"/>
                <w:sz w:val="24"/>
                <w:szCs w:val="24"/>
              </w:rPr>
            </w:pPr>
          </w:p>
        </w:tc>
        <w:tc>
          <w:tcPr>
            <w:tcW w:w="849" w:type="dxa"/>
          </w:tcPr>
          <w:p w:rsidR="00360DB6" w:rsidRPr="00985881" w:rsidRDefault="00480C32"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4,06</w:t>
            </w:r>
          </w:p>
        </w:tc>
        <w:tc>
          <w:tcPr>
            <w:tcW w:w="850" w:type="dxa"/>
          </w:tcPr>
          <w:p w:rsidR="00360DB6" w:rsidRPr="00985881" w:rsidRDefault="00480C32"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5,00</w:t>
            </w:r>
          </w:p>
        </w:tc>
        <w:tc>
          <w:tcPr>
            <w:tcW w:w="1699" w:type="dxa"/>
          </w:tcPr>
          <w:p w:rsidR="00360DB6" w:rsidRPr="00985881" w:rsidRDefault="00360DB6"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проек. од музичка умет.</w:t>
            </w:r>
          </w:p>
        </w:tc>
        <w:tc>
          <w:tcPr>
            <w:tcW w:w="849" w:type="dxa"/>
          </w:tcPr>
          <w:p w:rsidR="00360DB6" w:rsidRPr="00985881" w:rsidRDefault="00E95BCF"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3,80</w:t>
            </w:r>
          </w:p>
        </w:tc>
        <w:tc>
          <w:tcPr>
            <w:tcW w:w="850" w:type="dxa"/>
          </w:tcPr>
          <w:p w:rsidR="00360DB6" w:rsidRPr="00985881" w:rsidRDefault="00E95BCF"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4,16</w:t>
            </w:r>
          </w:p>
        </w:tc>
        <w:tc>
          <w:tcPr>
            <w:tcW w:w="849" w:type="dxa"/>
          </w:tcPr>
          <w:p w:rsidR="00360DB6" w:rsidRPr="00985881" w:rsidRDefault="00480C32"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4,21</w:t>
            </w:r>
          </w:p>
        </w:tc>
        <w:tc>
          <w:tcPr>
            <w:tcW w:w="850" w:type="dxa"/>
          </w:tcPr>
          <w:p w:rsidR="00360DB6" w:rsidRPr="00985881" w:rsidRDefault="00480C32"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4,59</w:t>
            </w:r>
          </w:p>
        </w:tc>
      </w:tr>
      <w:tr w:rsidR="00360DB6" w:rsidRPr="00985881" w:rsidTr="00BE4476">
        <w:trPr>
          <w:jc w:val="center"/>
        </w:trPr>
        <w:tc>
          <w:tcPr>
            <w:tcW w:w="1698" w:type="dxa"/>
          </w:tcPr>
          <w:p w:rsidR="00360DB6" w:rsidRPr="00985881" w:rsidRDefault="00360DB6"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клас. култ. во европ. цив.</w:t>
            </w:r>
          </w:p>
        </w:tc>
        <w:tc>
          <w:tcPr>
            <w:tcW w:w="849" w:type="dxa"/>
          </w:tcPr>
          <w:p w:rsidR="00360DB6" w:rsidRPr="00985881" w:rsidRDefault="00360DB6" w:rsidP="00985881">
            <w:pPr>
              <w:pStyle w:val="NoSpacing"/>
              <w:rPr>
                <w:rFonts w:ascii="Times New Roman" w:hAnsi="Times New Roman" w:cs="Times New Roman"/>
                <w:sz w:val="24"/>
                <w:szCs w:val="24"/>
              </w:rPr>
            </w:pPr>
          </w:p>
        </w:tc>
        <w:tc>
          <w:tcPr>
            <w:tcW w:w="849" w:type="dxa"/>
          </w:tcPr>
          <w:p w:rsidR="00360DB6" w:rsidRPr="00985881" w:rsidRDefault="00360DB6" w:rsidP="00985881">
            <w:pPr>
              <w:pStyle w:val="NoSpacing"/>
              <w:rPr>
                <w:rFonts w:ascii="Times New Roman" w:hAnsi="Times New Roman" w:cs="Times New Roman"/>
                <w:sz w:val="24"/>
                <w:szCs w:val="24"/>
              </w:rPr>
            </w:pPr>
          </w:p>
        </w:tc>
        <w:tc>
          <w:tcPr>
            <w:tcW w:w="849" w:type="dxa"/>
          </w:tcPr>
          <w:p w:rsidR="00360DB6" w:rsidRPr="00985881" w:rsidRDefault="00480C32"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4,50</w:t>
            </w:r>
          </w:p>
        </w:tc>
        <w:tc>
          <w:tcPr>
            <w:tcW w:w="850" w:type="dxa"/>
          </w:tcPr>
          <w:p w:rsidR="00360DB6" w:rsidRPr="00985881" w:rsidRDefault="00480C32"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4,58</w:t>
            </w:r>
          </w:p>
        </w:tc>
        <w:tc>
          <w:tcPr>
            <w:tcW w:w="1699" w:type="dxa"/>
          </w:tcPr>
          <w:p w:rsidR="00360DB6" w:rsidRPr="00985881" w:rsidRDefault="00360DB6"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програмирање</w:t>
            </w:r>
          </w:p>
        </w:tc>
        <w:tc>
          <w:tcPr>
            <w:tcW w:w="849" w:type="dxa"/>
          </w:tcPr>
          <w:p w:rsidR="00360DB6" w:rsidRPr="00985881" w:rsidRDefault="00E95BCF"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4,18</w:t>
            </w:r>
          </w:p>
        </w:tc>
        <w:tc>
          <w:tcPr>
            <w:tcW w:w="850" w:type="dxa"/>
          </w:tcPr>
          <w:p w:rsidR="00360DB6" w:rsidRPr="00985881" w:rsidRDefault="00E95BCF"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4,32</w:t>
            </w:r>
          </w:p>
        </w:tc>
        <w:tc>
          <w:tcPr>
            <w:tcW w:w="849" w:type="dxa"/>
          </w:tcPr>
          <w:p w:rsidR="00360DB6" w:rsidRPr="00985881" w:rsidRDefault="00480C32"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4,38</w:t>
            </w:r>
          </w:p>
        </w:tc>
        <w:tc>
          <w:tcPr>
            <w:tcW w:w="850" w:type="dxa"/>
          </w:tcPr>
          <w:p w:rsidR="00360DB6" w:rsidRPr="00985881" w:rsidRDefault="00480C32"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4,60</w:t>
            </w:r>
          </w:p>
        </w:tc>
      </w:tr>
      <w:tr w:rsidR="00360DB6" w:rsidRPr="00985881" w:rsidTr="00BE4476">
        <w:trPr>
          <w:jc w:val="center"/>
        </w:trPr>
        <w:tc>
          <w:tcPr>
            <w:tcW w:w="1698" w:type="dxa"/>
          </w:tcPr>
          <w:p w:rsidR="00360DB6" w:rsidRPr="00985881" w:rsidRDefault="00360DB6"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нашата татк.</w:t>
            </w:r>
          </w:p>
        </w:tc>
        <w:tc>
          <w:tcPr>
            <w:tcW w:w="849" w:type="dxa"/>
          </w:tcPr>
          <w:p w:rsidR="00360DB6" w:rsidRPr="00985881" w:rsidRDefault="00E95BCF"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4,00</w:t>
            </w:r>
          </w:p>
        </w:tc>
        <w:tc>
          <w:tcPr>
            <w:tcW w:w="849" w:type="dxa"/>
          </w:tcPr>
          <w:p w:rsidR="00360DB6" w:rsidRPr="00985881" w:rsidRDefault="00E95BCF"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4,47</w:t>
            </w:r>
          </w:p>
        </w:tc>
        <w:tc>
          <w:tcPr>
            <w:tcW w:w="849" w:type="dxa"/>
          </w:tcPr>
          <w:p w:rsidR="00360DB6" w:rsidRPr="00985881" w:rsidRDefault="00480C32"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4,27</w:t>
            </w:r>
          </w:p>
        </w:tc>
        <w:tc>
          <w:tcPr>
            <w:tcW w:w="850" w:type="dxa"/>
          </w:tcPr>
          <w:p w:rsidR="00360DB6" w:rsidRPr="00985881" w:rsidRDefault="00480C32"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4,79</w:t>
            </w:r>
          </w:p>
        </w:tc>
        <w:tc>
          <w:tcPr>
            <w:tcW w:w="1699" w:type="dxa"/>
          </w:tcPr>
          <w:p w:rsidR="00360DB6" w:rsidRPr="00985881" w:rsidRDefault="00360DB6"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танци и народни ора</w:t>
            </w:r>
          </w:p>
        </w:tc>
        <w:tc>
          <w:tcPr>
            <w:tcW w:w="849" w:type="dxa"/>
          </w:tcPr>
          <w:p w:rsidR="00360DB6" w:rsidRPr="00985881" w:rsidRDefault="00E95BCF"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5,00</w:t>
            </w:r>
          </w:p>
        </w:tc>
        <w:tc>
          <w:tcPr>
            <w:tcW w:w="850" w:type="dxa"/>
          </w:tcPr>
          <w:p w:rsidR="00360DB6" w:rsidRPr="00985881" w:rsidRDefault="00E95BCF"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5,00</w:t>
            </w:r>
          </w:p>
        </w:tc>
        <w:tc>
          <w:tcPr>
            <w:tcW w:w="849" w:type="dxa"/>
          </w:tcPr>
          <w:p w:rsidR="00360DB6" w:rsidRPr="00985881" w:rsidRDefault="00480C32"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5,00</w:t>
            </w:r>
          </w:p>
        </w:tc>
        <w:tc>
          <w:tcPr>
            <w:tcW w:w="850" w:type="dxa"/>
          </w:tcPr>
          <w:p w:rsidR="00360DB6" w:rsidRPr="00985881" w:rsidRDefault="00480C32"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5,00</w:t>
            </w:r>
          </w:p>
        </w:tc>
      </w:tr>
      <w:tr w:rsidR="00360DB6" w:rsidRPr="00985881" w:rsidTr="00BE4476">
        <w:trPr>
          <w:jc w:val="center"/>
        </w:trPr>
        <w:tc>
          <w:tcPr>
            <w:tcW w:w="1698" w:type="dxa"/>
          </w:tcPr>
          <w:p w:rsidR="00360DB6" w:rsidRPr="00985881" w:rsidRDefault="00360DB6"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изборен спорт</w:t>
            </w:r>
          </w:p>
        </w:tc>
        <w:tc>
          <w:tcPr>
            <w:tcW w:w="849" w:type="dxa"/>
          </w:tcPr>
          <w:p w:rsidR="00360DB6" w:rsidRPr="00985881" w:rsidRDefault="00E95BCF"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4,83</w:t>
            </w:r>
          </w:p>
        </w:tc>
        <w:tc>
          <w:tcPr>
            <w:tcW w:w="849" w:type="dxa"/>
          </w:tcPr>
          <w:p w:rsidR="00360DB6" w:rsidRPr="00985881" w:rsidRDefault="00E95BCF"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4,85</w:t>
            </w:r>
          </w:p>
        </w:tc>
        <w:tc>
          <w:tcPr>
            <w:tcW w:w="849" w:type="dxa"/>
          </w:tcPr>
          <w:p w:rsidR="00360DB6" w:rsidRPr="00985881" w:rsidRDefault="00480C32"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4,64</w:t>
            </w:r>
          </w:p>
        </w:tc>
        <w:tc>
          <w:tcPr>
            <w:tcW w:w="850" w:type="dxa"/>
          </w:tcPr>
          <w:p w:rsidR="00360DB6" w:rsidRPr="00985881" w:rsidRDefault="00480C32"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4,69</w:t>
            </w:r>
          </w:p>
        </w:tc>
        <w:tc>
          <w:tcPr>
            <w:tcW w:w="1699" w:type="dxa"/>
          </w:tcPr>
          <w:p w:rsidR="00360DB6" w:rsidRPr="00985881" w:rsidRDefault="00360DB6"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техничко обр.</w:t>
            </w:r>
          </w:p>
        </w:tc>
        <w:tc>
          <w:tcPr>
            <w:tcW w:w="849" w:type="dxa"/>
          </w:tcPr>
          <w:p w:rsidR="00360DB6" w:rsidRPr="00985881" w:rsidRDefault="00E95BCF"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4,60</w:t>
            </w:r>
          </w:p>
        </w:tc>
        <w:tc>
          <w:tcPr>
            <w:tcW w:w="850" w:type="dxa"/>
          </w:tcPr>
          <w:p w:rsidR="00360DB6" w:rsidRPr="00985881" w:rsidRDefault="00E95BCF"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4,67</w:t>
            </w:r>
          </w:p>
        </w:tc>
        <w:tc>
          <w:tcPr>
            <w:tcW w:w="849" w:type="dxa"/>
          </w:tcPr>
          <w:p w:rsidR="00360DB6" w:rsidRPr="00985881" w:rsidRDefault="00480C32"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4,80</w:t>
            </w:r>
          </w:p>
        </w:tc>
        <w:tc>
          <w:tcPr>
            <w:tcW w:w="850" w:type="dxa"/>
          </w:tcPr>
          <w:p w:rsidR="00360DB6" w:rsidRPr="00985881" w:rsidRDefault="00480C32"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4,67</w:t>
            </w:r>
          </w:p>
        </w:tc>
      </w:tr>
      <w:tr w:rsidR="00360DB6" w:rsidRPr="00985881" w:rsidTr="00BE4476">
        <w:trPr>
          <w:jc w:val="center"/>
        </w:trPr>
        <w:tc>
          <w:tcPr>
            <w:tcW w:w="1698" w:type="dxa"/>
          </w:tcPr>
          <w:p w:rsidR="00360DB6" w:rsidRPr="00985881" w:rsidRDefault="00360DB6"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проек. од информатика</w:t>
            </w:r>
          </w:p>
        </w:tc>
        <w:tc>
          <w:tcPr>
            <w:tcW w:w="849" w:type="dxa"/>
          </w:tcPr>
          <w:p w:rsidR="00360DB6" w:rsidRPr="00985881" w:rsidRDefault="00E95BCF"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4,69</w:t>
            </w:r>
          </w:p>
        </w:tc>
        <w:tc>
          <w:tcPr>
            <w:tcW w:w="849" w:type="dxa"/>
          </w:tcPr>
          <w:p w:rsidR="00360DB6" w:rsidRPr="00985881" w:rsidRDefault="00E95BCF"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4,82</w:t>
            </w:r>
          </w:p>
        </w:tc>
        <w:tc>
          <w:tcPr>
            <w:tcW w:w="849" w:type="dxa"/>
          </w:tcPr>
          <w:p w:rsidR="00360DB6" w:rsidRPr="00985881" w:rsidRDefault="00480C32"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4,94</w:t>
            </w:r>
          </w:p>
        </w:tc>
        <w:tc>
          <w:tcPr>
            <w:tcW w:w="850" w:type="dxa"/>
          </w:tcPr>
          <w:p w:rsidR="00360DB6" w:rsidRPr="00985881" w:rsidRDefault="00480C32" w:rsidP="00985881">
            <w:pPr>
              <w:pStyle w:val="NoSpacing"/>
              <w:rPr>
                <w:rFonts w:ascii="Times New Roman" w:hAnsi="Times New Roman" w:cs="Times New Roman"/>
                <w:sz w:val="24"/>
                <w:szCs w:val="24"/>
              </w:rPr>
            </w:pPr>
            <w:r w:rsidRPr="00985881">
              <w:rPr>
                <w:rFonts w:ascii="Times New Roman" w:hAnsi="Times New Roman" w:cs="Times New Roman"/>
                <w:sz w:val="24"/>
                <w:szCs w:val="24"/>
              </w:rPr>
              <w:t>4,91</w:t>
            </w:r>
          </w:p>
        </w:tc>
        <w:tc>
          <w:tcPr>
            <w:tcW w:w="1699" w:type="dxa"/>
          </w:tcPr>
          <w:p w:rsidR="00360DB6" w:rsidRPr="00985881" w:rsidRDefault="00360DB6" w:rsidP="00985881">
            <w:pPr>
              <w:pStyle w:val="NoSpacing"/>
              <w:rPr>
                <w:rFonts w:ascii="Times New Roman" w:hAnsi="Times New Roman" w:cs="Times New Roman"/>
                <w:sz w:val="24"/>
                <w:szCs w:val="24"/>
              </w:rPr>
            </w:pPr>
          </w:p>
        </w:tc>
        <w:tc>
          <w:tcPr>
            <w:tcW w:w="849" w:type="dxa"/>
          </w:tcPr>
          <w:p w:rsidR="00360DB6" w:rsidRPr="00985881" w:rsidRDefault="00360DB6" w:rsidP="00985881">
            <w:pPr>
              <w:pStyle w:val="NoSpacing"/>
              <w:rPr>
                <w:rFonts w:ascii="Times New Roman" w:hAnsi="Times New Roman" w:cs="Times New Roman"/>
                <w:sz w:val="24"/>
                <w:szCs w:val="24"/>
              </w:rPr>
            </w:pPr>
          </w:p>
        </w:tc>
        <w:tc>
          <w:tcPr>
            <w:tcW w:w="850" w:type="dxa"/>
          </w:tcPr>
          <w:p w:rsidR="00360DB6" w:rsidRPr="00985881" w:rsidRDefault="00360DB6" w:rsidP="00985881">
            <w:pPr>
              <w:pStyle w:val="NoSpacing"/>
              <w:rPr>
                <w:rFonts w:ascii="Times New Roman" w:hAnsi="Times New Roman" w:cs="Times New Roman"/>
                <w:sz w:val="24"/>
                <w:szCs w:val="24"/>
              </w:rPr>
            </w:pPr>
          </w:p>
        </w:tc>
        <w:tc>
          <w:tcPr>
            <w:tcW w:w="849" w:type="dxa"/>
          </w:tcPr>
          <w:p w:rsidR="00360DB6" w:rsidRPr="00985881" w:rsidRDefault="00360DB6" w:rsidP="00985881">
            <w:pPr>
              <w:pStyle w:val="NoSpacing"/>
              <w:rPr>
                <w:rFonts w:ascii="Times New Roman" w:hAnsi="Times New Roman" w:cs="Times New Roman"/>
                <w:sz w:val="24"/>
                <w:szCs w:val="24"/>
              </w:rPr>
            </w:pPr>
          </w:p>
        </w:tc>
        <w:tc>
          <w:tcPr>
            <w:tcW w:w="850" w:type="dxa"/>
          </w:tcPr>
          <w:p w:rsidR="00360DB6" w:rsidRPr="00985881" w:rsidRDefault="00360DB6" w:rsidP="00985881">
            <w:pPr>
              <w:pStyle w:val="NoSpacing"/>
              <w:rPr>
                <w:rFonts w:ascii="Times New Roman" w:hAnsi="Times New Roman" w:cs="Times New Roman"/>
                <w:sz w:val="24"/>
                <w:szCs w:val="24"/>
              </w:rPr>
            </w:pPr>
          </w:p>
        </w:tc>
      </w:tr>
    </w:tbl>
    <w:p w:rsidR="00086AF6" w:rsidRDefault="00331DC7" w:rsidP="00BB0082">
      <w:pPr>
        <w:spacing w:before="240" w:after="0"/>
        <w:jc w:val="both"/>
        <w:rPr>
          <w:rFonts w:ascii="Times New Roman" w:hAnsi="Times New Roman" w:cs="Times New Roman"/>
          <w:sz w:val="24"/>
          <w:szCs w:val="24"/>
        </w:rPr>
      </w:pPr>
      <w:r>
        <w:rPr>
          <w:rFonts w:ascii="Times New Roman" w:hAnsi="Times New Roman" w:cs="Times New Roman"/>
          <w:sz w:val="24"/>
          <w:szCs w:val="24"/>
        </w:rPr>
        <w:t>За поддршка на ученицит</w:t>
      </w:r>
      <w:r w:rsidR="00BB0082">
        <w:rPr>
          <w:rFonts w:ascii="Times New Roman" w:hAnsi="Times New Roman" w:cs="Times New Roman"/>
          <w:sz w:val="24"/>
          <w:szCs w:val="24"/>
        </w:rPr>
        <w:t>е и постигање подобри</w:t>
      </w:r>
      <w:r w:rsidR="00086AF6">
        <w:rPr>
          <w:rFonts w:ascii="Times New Roman" w:hAnsi="Times New Roman" w:cs="Times New Roman"/>
          <w:sz w:val="24"/>
          <w:szCs w:val="24"/>
        </w:rPr>
        <w:t xml:space="preserve"> резултати и</w:t>
      </w:r>
      <w:r w:rsidR="00BB0082">
        <w:rPr>
          <w:rFonts w:ascii="Times New Roman" w:hAnsi="Times New Roman" w:cs="Times New Roman"/>
          <w:sz w:val="24"/>
          <w:szCs w:val="24"/>
        </w:rPr>
        <w:t>зготвен е план (во Прилог)</w:t>
      </w:r>
      <w:r w:rsidR="00086AF6">
        <w:rPr>
          <w:rFonts w:ascii="Times New Roman" w:hAnsi="Times New Roman" w:cs="Times New Roman"/>
          <w:sz w:val="24"/>
          <w:szCs w:val="24"/>
        </w:rPr>
        <w:t>.</w:t>
      </w:r>
    </w:p>
    <w:p w:rsidR="00331DC7" w:rsidRDefault="00086AF6" w:rsidP="00BB0082">
      <w:pPr>
        <w:spacing w:before="240" w:after="0"/>
        <w:jc w:val="both"/>
        <w:rPr>
          <w:rFonts w:ascii="Times New Roman" w:hAnsi="Times New Roman" w:cs="Times New Roman"/>
          <w:b/>
          <w:sz w:val="24"/>
          <w:szCs w:val="24"/>
        </w:rPr>
      </w:pPr>
      <w:r w:rsidRPr="00086AF6">
        <w:rPr>
          <w:rFonts w:ascii="Times New Roman" w:hAnsi="Times New Roman" w:cs="Times New Roman"/>
          <w:b/>
          <w:sz w:val="24"/>
          <w:szCs w:val="24"/>
        </w:rPr>
        <w:t>15.2</w:t>
      </w:r>
      <w:r w:rsidR="00985881">
        <w:rPr>
          <w:rFonts w:ascii="Times New Roman" w:hAnsi="Times New Roman" w:cs="Times New Roman"/>
          <w:b/>
          <w:sz w:val="24"/>
          <w:szCs w:val="24"/>
        </w:rPr>
        <w:t>.</w:t>
      </w:r>
      <w:r w:rsidRPr="00086AF6">
        <w:rPr>
          <w:rFonts w:ascii="Times New Roman" w:hAnsi="Times New Roman" w:cs="Times New Roman"/>
          <w:b/>
          <w:sz w:val="24"/>
          <w:szCs w:val="24"/>
        </w:rPr>
        <w:t xml:space="preserve"> Професионална ориентација на учениците</w:t>
      </w:r>
    </w:p>
    <w:p w:rsidR="00985881" w:rsidRDefault="00985881" w:rsidP="00985881">
      <w:pPr>
        <w:pStyle w:val="NoSpacing"/>
        <w:jc w:val="both"/>
        <w:rPr>
          <w:rFonts w:ascii="Times New Roman" w:hAnsi="Times New Roman" w:cs="Times New Roman"/>
          <w:sz w:val="24"/>
          <w:szCs w:val="24"/>
          <w:lang w:val="mk-MK"/>
        </w:rPr>
      </w:pPr>
    </w:p>
    <w:p w:rsidR="001269BD" w:rsidRDefault="00086AF6" w:rsidP="00985881">
      <w:pPr>
        <w:pStyle w:val="NoSpacing"/>
        <w:ind w:firstLine="720"/>
        <w:jc w:val="both"/>
      </w:pPr>
      <w:r w:rsidRPr="00985881">
        <w:rPr>
          <w:rFonts w:ascii="Times New Roman" w:hAnsi="Times New Roman" w:cs="Times New Roman"/>
          <w:sz w:val="24"/>
          <w:szCs w:val="24"/>
        </w:rPr>
        <w:t xml:space="preserve">Членови на Тим за професионална ориентација: Сашка Стаменковска (педагог), Кети Б. Доцевска (психолог), Владица Наковска (психолог), </w:t>
      </w:r>
      <w:r w:rsidR="002D68EE" w:rsidRPr="00985881">
        <w:rPr>
          <w:rFonts w:ascii="Times New Roman" w:hAnsi="Times New Roman" w:cs="Times New Roman"/>
          <w:sz w:val="24"/>
          <w:szCs w:val="24"/>
        </w:rPr>
        <w:t>Росица Трајковска (дефектолог), Славица Николиќ (наставник), Анита Димовска (наставник)</w:t>
      </w:r>
      <w:r w:rsidR="001269BD" w:rsidRPr="00985881">
        <w:rPr>
          <w:rFonts w:ascii="Times New Roman" w:hAnsi="Times New Roman" w:cs="Times New Roman"/>
          <w:sz w:val="24"/>
          <w:szCs w:val="24"/>
        </w:rPr>
        <w:t>.Тимот ќе работи според изготвен план (</w:t>
      </w:r>
      <w:r w:rsidR="00985881">
        <w:rPr>
          <w:rFonts w:ascii="Times New Roman" w:hAnsi="Times New Roman" w:cs="Times New Roman"/>
          <w:sz w:val="24"/>
          <w:szCs w:val="24"/>
          <w:lang w:val="mk-MK"/>
        </w:rPr>
        <w:t xml:space="preserve">даден </w:t>
      </w:r>
      <w:r w:rsidR="001269BD" w:rsidRPr="00985881">
        <w:rPr>
          <w:rFonts w:ascii="Times New Roman" w:hAnsi="Times New Roman" w:cs="Times New Roman"/>
          <w:sz w:val="24"/>
          <w:szCs w:val="24"/>
        </w:rPr>
        <w:t>во Прилог) : запознавање на учениците со различни занимања, откривање на професионалните интереси на учениците, посети на деловни субјекти, средби со личности со различни занимања, организирање денови за презентација на средни училишта, посети на отворени денови на средни училишта</w:t>
      </w:r>
      <w:r w:rsidR="001269BD">
        <w:t>.</w:t>
      </w:r>
    </w:p>
    <w:p w:rsidR="00230B3D" w:rsidRDefault="00230B3D" w:rsidP="00BB0082">
      <w:pPr>
        <w:spacing w:before="240" w:after="0"/>
        <w:jc w:val="both"/>
        <w:rPr>
          <w:rFonts w:ascii="Times New Roman" w:hAnsi="Times New Roman" w:cs="Times New Roman"/>
          <w:b/>
          <w:sz w:val="24"/>
          <w:szCs w:val="24"/>
        </w:rPr>
      </w:pPr>
      <w:r w:rsidRPr="001330DE">
        <w:rPr>
          <w:rFonts w:ascii="Times New Roman" w:hAnsi="Times New Roman" w:cs="Times New Roman"/>
          <w:b/>
          <w:sz w:val="24"/>
          <w:szCs w:val="24"/>
        </w:rPr>
        <w:t>15.3</w:t>
      </w:r>
      <w:r w:rsidR="00432626">
        <w:rPr>
          <w:rFonts w:ascii="Times New Roman" w:hAnsi="Times New Roman" w:cs="Times New Roman"/>
          <w:b/>
          <w:sz w:val="24"/>
          <w:szCs w:val="24"/>
        </w:rPr>
        <w:t>.</w:t>
      </w:r>
      <w:r w:rsidR="001330DE" w:rsidRPr="001330DE">
        <w:rPr>
          <w:rFonts w:ascii="Times New Roman" w:hAnsi="Times New Roman" w:cs="Times New Roman"/>
          <w:b/>
          <w:sz w:val="24"/>
          <w:szCs w:val="24"/>
        </w:rPr>
        <w:t>Промоција на добросостојба на учениците, заштита од насилство, од злоупотреба и запуштање, спречување дискриинација</w:t>
      </w:r>
    </w:p>
    <w:p w:rsidR="00985881" w:rsidRDefault="00985881" w:rsidP="00985881">
      <w:pPr>
        <w:pStyle w:val="NoSpacing"/>
        <w:jc w:val="both"/>
        <w:rPr>
          <w:rFonts w:ascii="Times New Roman" w:hAnsi="Times New Roman" w:cs="Times New Roman"/>
          <w:sz w:val="24"/>
          <w:szCs w:val="24"/>
          <w:lang w:val="mk-MK"/>
        </w:rPr>
      </w:pPr>
    </w:p>
    <w:p w:rsidR="00D74DFB" w:rsidRDefault="00D74DFB" w:rsidP="00985881">
      <w:pPr>
        <w:pStyle w:val="NoSpacing"/>
        <w:ind w:firstLine="720"/>
        <w:jc w:val="both"/>
        <w:rPr>
          <w:rFonts w:ascii="Times New Roman" w:hAnsi="Times New Roman" w:cs="Times New Roman"/>
          <w:sz w:val="24"/>
          <w:szCs w:val="24"/>
          <w:lang w:val="mk-MK"/>
        </w:rPr>
      </w:pPr>
      <w:r w:rsidRPr="00985881">
        <w:rPr>
          <w:rFonts w:ascii="Times New Roman" w:hAnsi="Times New Roman" w:cs="Times New Roman"/>
          <w:sz w:val="24"/>
          <w:szCs w:val="24"/>
        </w:rPr>
        <w:t>Една од приоритетните  цели е на учениците да им се обезбедат услови за безбедно растење и заштита од сите облици на насилство, злоставување и занемарување. Тие имаат право да се чувствуваат безбедно во училиштето, ходникот, дворот и игралиштето. Со цел дефинирање на улогите, прецизирање на процедурите и мерките на поддршка во процесот на заштита подготвени се следните документи/правилници/процедури</w:t>
      </w:r>
      <w:r w:rsidR="00985881">
        <w:rPr>
          <w:rFonts w:ascii="Times New Roman" w:hAnsi="Times New Roman" w:cs="Times New Roman"/>
          <w:sz w:val="24"/>
          <w:szCs w:val="24"/>
          <w:lang w:val="mk-MK"/>
        </w:rPr>
        <w:t>:</w:t>
      </w:r>
    </w:p>
    <w:p w:rsidR="00985881" w:rsidRPr="00985881" w:rsidRDefault="00985881" w:rsidP="00985881">
      <w:pPr>
        <w:pStyle w:val="NoSpacing"/>
        <w:ind w:firstLine="720"/>
        <w:jc w:val="both"/>
        <w:rPr>
          <w:rFonts w:ascii="Times New Roman" w:hAnsi="Times New Roman" w:cs="Times New Roman"/>
          <w:sz w:val="24"/>
          <w:szCs w:val="24"/>
          <w:lang w:val="mk-MK"/>
        </w:rPr>
      </w:pPr>
    </w:p>
    <w:p w:rsidR="00D74DFB" w:rsidRPr="00985881" w:rsidRDefault="00D74DFB" w:rsidP="00985881">
      <w:pPr>
        <w:pStyle w:val="NoSpacing"/>
        <w:jc w:val="both"/>
        <w:rPr>
          <w:rFonts w:ascii="Times New Roman" w:hAnsi="Times New Roman" w:cs="Times New Roman"/>
          <w:sz w:val="24"/>
          <w:szCs w:val="24"/>
        </w:rPr>
      </w:pPr>
      <w:r w:rsidRPr="00985881">
        <w:rPr>
          <w:rFonts w:ascii="Times New Roman" w:hAnsi="Times New Roman" w:cs="Times New Roman"/>
          <w:sz w:val="24"/>
          <w:szCs w:val="24"/>
        </w:rPr>
        <w:t xml:space="preserve">1. Протокол за заштита од насилство </w:t>
      </w:r>
    </w:p>
    <w:p w:rsidR="00D74DFB" w:rsidRPr="00985881" w:rsidRDefault="00D74DFB" w:rsidP="00985881">
      <w:pPr>
        <w:pStyle w:val="NoSpacing"/>
        <w:jc w:val="both"/>
        <w:rPr>
          <w:rFonts w:ascii="Times New Roman" w:hAnsi="Times New Roman" w:cs="Times New Roman"/>
          <w:sz w:val="24"/>
          <w:szCs w:val="24"/>
        </w:rPr>
      </w:pPr>
      <w:r w:rsidRPr="00985881">
        <w:rPr>
          <w:rFonts w:ascii="Times New Roman" w:hAnsi="Times New Roman" w:cs="Times New Roman"/>
          <w:sz w:val="24"/>
          <w:szCs w:val="24"/>
        </w:rPr>
        <w:t>2. Протокол за постапување при злоупотреба и занемарување на деца</w:t>
      </w:r>
    </w:p>
    <w:p w:rsidR="00D74DFB" w:rsidRPr="00985881" w:rsidRDefault="00D74DFB" w:rsidP="00985881">
      <w:pPr>
        <w:pStyle w:val="NoSpacing"/>
        <w:jc w:val="both"/>
        <w:rPr>
          <w:rFonts w:ascii="Times New Roman" w:hAnsi="Times New Roman" w:cs="Times New Roman"/>
          <w:sz w:val="24"/>
          <w:szCs w:val="24"/>
        </w:rPr>
      </w:pPr>
      <w:r w:rsidRPr="00985881">
        <w:rPr>
          <w:rFonts w:ascii="Times New Roman" w:hAnsi="Times New Roman" w:cs="Times New Roman"/>
          <w:sz w:val="24"/>
          <w:szCs w:val="24"/>
        </w:rPr>
        <w:t>3. Протокол за постапување при сексуална злоупотреба</w:t>
      </w:r>
    </w:p>
    <w:p w:rsidR="00D74DFB" w:rsidRPr="00985881" w:rsidRDefault="00D74DFB" w:rsidP="00985881">
      <w:pPr>
        <w:pStyle w:val="NoSpacing"/>
        <w:jc w:val="both"/>
        <w:rPr>
          <w:rFonts w:ascii="Times New Roman" w:hAnsi="Times New Roman" w:cs="Times New Roman"/>
          <w:sz w:val="24"/>
          <w:szCs w:val="24"/>
        </w:rPr>
      </w:pPr>
      <w:r w:rsidRPr="00985881">
        <w:rPr>
          <w:rFonts w:ascii="Times New Roman" w:hAnsi="Times New Roman" w:cs="Times New Roman"/>
          <w:sz w:val="24"/>
          <w:szCs w:val="24"/>
        </w:rPr>
        <w:t>4. Акционен план за намалување на насилството</w:t>
      </w:r>
    </w:p>
    <w:p w:rsidR="00D74DFB" w:rsidRDefault="00D74DFB" w:rsidP="00985881">
      <w:pPr>
        <w:pStyle w:val="NoSpacing"/>
        <w:jc w:val="both"/>
        <w:rPr>
          <w:rFonts w:ascii="Times New Roman" w:hAnsi="Times New Roman" w:cs="Times New Roman"/>
          <w:sz w:val="24"/>
          <w:szCs w:val="24"/>
          <w:lang w:val="mk-MK"/>
        </w:rPr>
      </w:pPr>
      <w:r w:rsidRPr="00985881">
        <w:rPr>
          <w:rFonts w:ascii="Times New Roman" w:hAnsi="Times New Roman" w:cs="Times New Roman"/>
          <w:sz w:val="24"/>
          <w:szCs w:val="24"/>
        </w:rPr>
        <w:t>5. Улоги на вработените при постоење на насилство</w:t>
      </w:r>
    </w:p>
    <w:p w:rsidR="00985881" w:rsidRPr="00985881" w:rsidRDefault="00985881" w:rsidP="00985881">
      <w:pPr>
        <w:pStyle w:val="NoSpacing"/>
        <w:jc w:val="both"/>
        <w:rPr>
          <w:rFonts w:ascii="Times New Roman" w:hAnsi="Times New Roman" w:cs="Times New Roman"/>
          <w:sz w:val="24"/>
          <w:szCs w:val="24"/>
          <w:lang w:val="mk-MK"/>
        </w:rPr>
      </w:pPr>
    </w:p>
    <w:p w:rsidR="00D74DFB" w:rsidRPr="00985881" w:rsidRDefault="00D74DFB" w:rsidP="004D48A6">
      <w:pPr>
        <w:pStyle w:val="NoSpacing"/>
        <w:ind w:firstLine="720"/>
        <w:jc w:val="both"/>
        <w:rPr>
          <w:rFonts w:ascii="Times New Roman" w:hAnsi="Times New Roman" w:cs="Times New Roman"/>
          <w:sz w:val="24"/>
          <w:szCs w:val="24"/>
        </w:rPr>
      </w:pPr>
      <w:r w:rsidRPr="00985881">
        <w:rPr>
          <w:rFonts w:ascii="Times New Roman" w:hAnsi="Times New Roman" w:cs="Times New Roman"/>
          <w:sz w:val="24"/>
          <w:szCs w:val="24"/>
        </w:rPr>
        <w:t xml:space="preserve">Сите документи ја истакнуваат обврската на пружање адекватна помош и соработка со семејството на детето и релевантните служби и институции. За квалитетно планирање на превентивните активности и дефинирање на процедурите и одговорностите во процесот на заштита на децата од насилство, формиран е Тим за заштита од насилство и изработен акционен план за справување со насилно однесување. </w:t>
      </w:r>
      <w:r w:rsidR="00566ADF" w:rsidRPr="00985881">
        <w:rPr>
          <w:rFonts w:ascii="Times New Roman" w:hAnsi="Times New Roman" w:cs="Times New Roman"/>
          <w:sz w:val="24"/>
          <w:szCs w:val="24"/>
        </w:rPr>
        <w:t>Членови на тимотсе: педагошко-психолошка служба, Зоран Јаневски (</w:t>
      </w:r>
      <w:r w:rsidR="003F3382" w:rsidRPr="00985881">
        <w:rPr>
          <w:rFonts w:ascii="Times New Roman" w:hAnsi="Times New Roman" w:cs="Times New Roman"/>
          <w:sz w:val="24"/>
          <w:szCs w:val="24"/>
        </w:rPr>
        <w:t>предметен наставник</w:t>
      </w:r>
      <w:r w:rsidR="00566ADF" w:rsidRPr="00985881">
        <w:rPr>
          <w:rFonts w:ascii="Times New Roman" w:hAnsi="Times New Roman" w:cs="Times New Roman"/>
          <w:sz w:val="24"/>
          <w:szCs w:val="24"/>
        </w:rPr>
        <w:t>), Оливера Шутевска (одделенски наставник) и претставник од ученички парламент.</w:t>
      </w:r>
      <w:r w:rsidRPr="00985881">
        <w:rPr>
          <w:rFonts w:ascii="Times New Roman" w:hAnsi="Times New Roman" w:cs="Times New Roman"/>
          <w:sz w:val="24"/>
          <w:szCs w:val="24"/>
        </w:rPr>
        <w:t xml:space="preserve">Улога на тимот е во соработка со вработените, учениците и релевантните установи да планира, организира и управува со превентивните активности, како и да осигура доследна примена на процедурите и делување во најдобар интерес на детето.  Тимот ги координира активностите во процесот на заштита и соработува со релевантните установи. Планирањето и реализацијата на превентивните активности треба да придонесат учениците да се чувствуваат </w:t>
      </w:r>
      <w:r w:rsidRPr="00985881">
        <w:rPr>
          <w:rFonts w:ascii="Times New Roman" w:hAnsi="Times New Roman" w:cs="Times New Roman"/>
          <w:sz w:val="24"/>
          <w:szCs w:val="24"/>
        </w:rPr>
        <w:lastRenderedPageBreak/>
        <w:t xml:space="preserve">заштитено и сигурно, успешно и ефикасно да учат, да научат како да управуваат со сопственото однесување, да ги разбираат и прифаќаат разликите, да соработуваат и работат тимски.  Превенцијата на насилството се однесува на планирање и реализирање активности со кои се развива и негува уважување, конструктивна комуникација и ненасилно решавање конфликти. Целта на овие активности е да се намали веројатноста за идно насилство. Мерките за превенција се различни: поставување релевантни воспитни цели преку редовната настава, благовремено и континуирано информирање на сите инволвирани, стручно усовршување во оваа област, осмислување разновидни понуди на слободни, воннаставни и спортски активности и структуирање на слободното време, воспоставување правила на однесување и нивна доследна примена, соработка со други институции со цел рано идентификување на проблемот и благовремено пружање помош, соработка и партнерство со родителите и локалната заедница.  </w:t>
      </w:r>
    </w:p>
    <w:p w:rsidR="001330DE" w:rsidRPr="004D48A6" w:rsidRDefault="00D74DFB" w:rsidP="00C33765">
      <w:pPr>
        <w:pStyle w:val="Heading1"/>
      </w:pPr>
      <w:bookmarkStart w:id="17" w:name="_Toc45673583"/>
      <w:r w:rsidRPr="004D48A6">
        <w:t>16. Оценување</w:t>
      </w:r>
      <w:bookmarkEnd w:id="17"/>
    </w:p>
    <w:p w:rsidR="00D74DFB" w:rsidRDefault="00D74DFB" w:rsidP="00BB0082">
      <w:pPr>
        <w:spacing w:before="240" w:after="0"/>
        <w:jc w:val="both"/>
        <w:rPr>
          <w:rFonts w:ascii="Times New Roman" w:hAnsi="Times New Roman" w:cs="Times New Roman"/>
          <w:b/>
          <w:sz w:val="24"/>
          <w:szCs w:val="24"/>
        </w:rPr>
      </w:pPr>
      <w:r>
        <w:rPr>
          <w:rFonts w:ascii="Times New Roman" w:hAnsi="Times New Roman" w:cs="Times New Roman"/>
          <w:b/>
          <w:sz w:val="24"/>
          <w:szCs w:val="24"/>
        </w:rPr>
        <w:t>16.1</w:t>
      </w:r>
      <w:r w:rsidR="00432626">
        <w:rPr>
          <w:rFonts w:ascii="Times New Roman" w:hAnsi="Times New Roman" w:cs="Times New Roman"/>
          <w:b/>
          <w:sz w:val="24"/>
          <w:szCs w:val="24"/>
        </w:rPr>
        <w:t>.</w:t>
      </w:r>
      <w:r>
        <w:rPr>
          <w:rFonts w:ascii="Times New Roman" w:hAnsi="Times New Roman" w:cs="Times New Roman"/>
          <w:b/>
          <w:sz w:val="24"/>
          <w:szCs w:val="24"/>
        </w:rPr>
        <w:t xml:space="preserve"> Видови оценување и календар на оценувањето</w:t>
      </w:r>
    </w:p>
    <w:p w:rsidR="004D48A6" w:rsidRDefault="00D74DFB" w:rsidP="004D48A6">
      <w:pPr>
        <w:pStyle w:val="NoSpacing"/>
        <w:jc w:val="both"/>
        <w:rPr>
          <w:b/>
          <w:lang w:val="mk-MK"/>
        </w:rPr>
      </w:pPr>
      <w:r>
        <w:rPr>
          <w:b/>
        </w:rPr>
        <w:tab/>
      </w:r>
    </w:p>
    <w:p w:rsidR="00ED4B3A" w:rsidRPr="004D48A6" w:rsidRDefault="00ED4B3A" w:rsidP="004D48A6">
      <w:pPr>
        <w:pStyle w:val="NoSpacing"/>
        <w:ind w:firstLine="360"/>
        <w:jc w:val="both"/>
        <w:rPr>
          <w:rFonts w:ascii="Times New Roman" w:hAnsi="Times New Roman" w:cs="Times New Roman"/>
          <w:sz w:val="24"/>
          <w:szCs w:val="24"/>
        </w:rPr>
      </w:pPr>
      <w:r w:rsidRPr="004D48A6">
        <w:rPr>
          <w:rFonts w:ascii="Times New Roman" w:hAnsi="Times New Roman" w:cs="Times New Roman"/>
          <w:sz w:val="24"/>
          <w:szCs w:val="24"/>
        </w:rPr>
        <w:t>Оценувањето е процес на прибирање и интерпретирање на информации за учењето и постигањата на учениците кои се користат за да ги информираат учениците и нивните родители за напредокот во стекнувањето на занења, вештини и ставови, и да им помогнат на наставниците да ја модифицираат наставата и активностите за учење на учениците. Оценувањето на постигањата на учениците во ООУ „Кочо Рацин“ Куманово се спроведува согласно Законот за основно образование и во согласност со Критериумите за оценување и Стандардите за оценување. Учениците од I-III одделение се оценув</w:t>
      </w:r>
      <w:r w:rsidR="00E747D0" w:rsidRPr="004D48A6">
        <w:rPr>
          <w:rFonts w:ascii="Times New Roman" w:hAnsi="Times New Roman" w:cs="Times New Roman"/>
          <w:sz w:val="24"/>
          <w:szCs w:val="24"/>
        </w:rPr>
        <w:t>аат описно</w:t>
      </w:r>
      <w:r w:rsidR="004D48A6">
        <w:rPr>
          <w:rFonts w:ascii="Times New Roman" w:hAnsi="Times New Roman" w:cs="Times New Roman"/>
          <w:sz w:val="24"/>
          <w:szCs w:val="24"/>
          <w:lang w:val="mk-MK"/>
        </w:rPr>
        <w:t>,</w:t>
      </w:r>
      <w:r w:rsidR="00E747D0" w:rsidRPr="004D48A6">
        <w:rPr>
          <w:rFonts w:ascii="Times New Roman" w:hAnsi="Times New Roman" w:cs="Times New Roman"/>
          <w:sz w:val="24"/>
          <w:szCs w:val="24"/>
        </w:rPr>
        <w:t xml:space="preserve"> а учениците од IV-VI</w:t>
      </w:r>
      <w:r w:rsidRPr="004D48A6">
        <w:rPr>
          <w:rFonts w:ascii="Times New Roman" w:hAnsi="Times New Roman" w:cs="Times New Roman"/>
          <w:sz w:val="24"/>
          <w:szCs w:val="24"/>
        </w:rPr>
        <w:t xml:space="preserve"> одд. се оценуваат комбинирано- описно на I, III класификационен период и полугодие </w:t>
      </w:r>
      <w:r w:rsidR="00E747D0" w:rsidRPr="004D48A6">
        <w:rPr>
          <w:rFonts w:ascii="Times New Roman" w:hAnsi="Times New Roman" w:cs="Times New Roman"/>
          <w:sz w:val="24"/>
          <w:szCs w:val="24"/>
        </w:rPr>
        <w:t xml:space="preserve">и бројчано на </w:t>
      </w:r>
      <w:r w:rsidRPr="004D48A6">
        <w:rPr>
          <w:rFonts w:ascii="Times New Roman" w:hAnsi="Times New Roman" w:cs="Times New Roman"/>
          <w:sz w:val="24"/>
          <w:szCs w:val="24"/>
        </w:rPr>
        <w:t>крај на учебната година. Во третиот период од VII-IXодд. учениците се оценуваат бројчано. Наставниците се раководат според целите од Наставните програми, пропишаните стандарди и критериуми, принципите на Етичкиот кодекс на оценување ко</w:t>
      </w:r>
      <w:r w:rsidR="004D48A6">
        <w:rPr>
          <w:rFonts w:ascii="Times New Roman" w:hAnsi="Times New Roman" w:cs="Times New Roman"/>
          <w:sz w:val="24"/>
          <w:szCs w:val="24"/>
          <w:lang w:val="mk-MK"/>
        </w:rPr>
        <w:t>ј</w:t>
      </w:r>
      <w:r w:rsidRPr="004D48A6">
        <w:rPr>
          <w:rFonts w:ascii="Times New Roman" w:hAnsi="Times New Roman" w:cs="Times New Roman"/>
          <w:sz w:val="24"/>
          <w:szCs w:val="24"/>
        </w:rPr>
        <w:t xml:space="preserve"> е усвоен на ниво на училиште од Ученичката заедница, Наставничкиот совет, Советот на родители и Училишниот одбор и сопствен план за оценување.</w:t>
      </w:r>
      <w:r w:rsidR="008933C0">
        <w:rPr>
          <w:rFonts w:ascii="Times New Roman" w:hAnsi="Times New Roman" w:cs="Times New Roman"/>
          <w:sz w:val="24"/>
          <w:szCs w:val="24"/>
          <w:lang w:val="mk-MK"/>
        </w:rPr>
        <w:t xml:space="preserve"> Во</w:t>
      </w:r>
      <w:r w:rsidRPr="004D48A6">
        <w:rPr>
          <w:rFonts w:ascii="Times New Roman" w:hAnsi="Times New Roman" w:cs="Times New Roman"/>
          <w:sz w:val="24"/>
          <w:szCs w:val="24"/>
        </w:rPr>
        <w:t xml:space="preserve"> координција помеѓу наставниците се планира писменото оценување (во еден ден да нема повеќе од едно писмено оценување, а во седмицата не повеќе од две). Секој класификационен период учениците добиваат најмалку по една оценка од секој наставен предмет, успехот се разгледува на одделенски и наставнички совет, а родителите се информираат</w:t>
      </w:r>
      <w:r w:rsidRPr="008933C0">
        <w:rPr>
          <w:rFonts w:ascii="Times New Roman" w:hAnsi="Times New Roman" w:cs="Times New Roman"/>
          <w:sz w:val="24"/>
          <w:szCs w:val="24"/>
        </w:rPr>
        <w:t>на родителски средби</w:t>
      </w:r>
      <w:r w:rsidR="008933C0">
        <w:rPr>
          <w:rFonts w:ascii="Times New Roman" w:hAnsi="Times New Roman" w:cs="Times New Roman"/>
          <w:sz w:val="24"/>
          <w:szCs w:val="24"/>
        </w:rPr>
        <w:t>,</w:t>
      </w:r>
      <w:r w:rsidR="008933C0">
        <w:rPr>
          <w:rFonts w:ascii="Times New Roman" w:hAnsi="Times New Roman" w:cs="Times New Roman"/>
          <w:sz w:val="24"/>
          <w:szCs w:val="24"/>
          <w:lang w:val="mk-MK"/>
        </w:rPr>
        <w:t xml:space="preserve"> и </w:t>
      </w:r>
      <w:r w:rsidRPr="004D48A6">
        <w:rPr>
          <w:rFonts w:ascii="Times New Roman" w:hAnsi="Times New Roman" w:cs="Times New Roman"/>
          <w:sz w:val="24"/>
          <w:szCs w:val="24"/>
        </w:rPr>
        <w:t>писмено преку евидентните листови. (Училиштето има изготвена Политика на оценување која е дадена како прилог</w:t>
      </w:r>
      <w:r w:rsidR="004D48A6">
        <w:rPr>
          <w:rFonts w:ascii="Times New Roman" w:hAnsi="Times New Roman" w:cs="Times New Roman"/>
          <w:sz w:val="24"/>
          <w:szCs w:val="24"/>
          <w:lang w:val="mk-MK"/>
        </w:rPr>
        <w:t>)</w:t>
      </w:r>
      <w:r w:rsidRPr="004D48A6">
        <w:rPr>
          <w:rFonts w:ascii="Times New Roman" w:hAnsi="Times New Roman" w:cs="Times New Roman"/>
          <w:sz w:val="24"/>
          <w:szCs w:val="24"/>
        </w:rPr>
        <w:t>. Со неа се планираат активности за реализација на конкретна цел/задача во врска со подобрување на оценувањето,односно подобрување на континуитетот во оценувањето)</w:t>
      </w:r>
      <w:r w:rsidR="004D48A6">
        <w:rPr>
          <w:rFonts w:ascii="Times New Roman" w:hAnsi="Times New Roman" w:cs="Times New Roman"/>
          <w:sz w:val="24"/>
          <w:szCs w:val="24"/>
          <w:lang w:val="mk-MK"/>
        </w:rPr>
        <w:t>.</w:t>
      </w:r>
      <w:r w:rsidRPr="004D48A6">
        <w:rPr>
          <w:rFonts w:ascii="Times New Roman" w:hAnsi="Times New Roman" w:cs="Times New Roman"/>
          <w:sz w:val="24"/>
          <w:szCs w:val="24"/>
        </w:rPr>
        <w:t xml:space="preserve"> Наставниците</w:t>
      </w:r>
      <w:r w:rsidR="004D48A6">
        <w:rPr>
          <w:rFonts w:ascii="Times New Roman" w:hAnsi="Times New Roman" w:cs="Times New Roman"/>
          <w:sz w:val="24"/>
          <w:szCs w:val="24"/>
          <w:lang w:val="mk-MK"/>
        </w:rPr>
        <w:t xml:space="preserve"> го</w:t>
      </w:r>
      <w:r w:rsidRPr="004D48A6">
        <w:rPr>
          <w:rFonts w:ascii="Times New Roman" w:hAnsi="Times New Roman" w:cs="Times New Roman"/>
          <w:sz w:val="24"/>
          <w:szCs w:val="24"/>
        </w:rPr>
        <w:t xml:space="preserve"> планираат формативното и сумативното оценување, во текот на наставата, по секоја наставна тема и на крајот на полугодие/учебна година. Без разлика дали оценувањето е бројчано или описно</w:t>
      </w:r>
      <w:r w:rsidR="004D48A6">
        <w:rPr>
          <w:rFonts w:ascii="Times New Roman" w:hAnsi="Times New Roman" w:cs="Times New Roman"/>
          <w:sz w:val="24"/>
          <w:szCs w:val="24"/>
          <w:lang w:val="mk-MK"/>
        </w:rPr>
        <w:t>,</w:t>
      </w:r>
      <w:r w:rsidRPr="004D48A6">
        <w:rPr>
          <w:rFonts w:ascii="Times New Roman" w:hAnsi="Times New Roman" w:cs="Times New Roman"/>
          <w:sz w:val="24"/>
          <w:szCs w:val="24"/>
        </w:rPr>
        <w:t xml:space="preserve"> политиката за оценување на училиштето секогаш се стреми кон почитување и исполнување на следните принципи на оценувањето: </w:t>
      </w:r>
    </w:p>
    <w:p w:rsidR="00ED4B3A" w:rsidRPr="0012031C" w:rsidRDefault="00ED4B3A" w:rsidP="00ED4B3A">
      <w:pPr>
        <w:pStyle w:val="ListParagraph"/>
        <w:numPr>
          <w:ilvl w:val="0"/>
          <w:numId w:val="10"/>
        </w:numPr>
        <w:autoSpaceDE w:val="0"/>
        <w:autoSpaceDN w:val="0"/>
        <w:adjustRightInd w:val="0"/>
        <w:spacing w:after="7" w:line="240" w:lineRule="auto"/>
        <w:jc w:val="both"/>
        <w:rPr>
          <w:rFonts w:ascii="Times New Roman" w:hAnsi="Times New Roman" w:cs="Times New Roman"/>
          <w:color w:val="000000"/>
          <w:sz w:val="24"/>
          <w:szCs w:val="24"/>
        </w:rPr>
      </w:pPr>
      <w:r w:rsidRPr="0012031C">
        <w:rPr>
          <w:rFonts w:ascii="Times New Roman" w:hAnsi="Times New Roman" w:cs="Times New Roman"/>
          <w:color w:val="000000"/>
          <w:sz w:val="24"/>
          <w:szCs w:val="24"/>
        </w:rPr>
        <w:t>Оценувањето треба има за цел да ги по</w:t>
      </w:r>
      <w:r w:rsidR="00F929C1">
        <w:rPr>
          <w:rFonts w:ascii="Times New Roman" w:hAnsi="Times New Roman" w:cs="Times New Roman"/>
          <w:color w:val="000000"/>
          <w:sz w:val="24"/>
          <w:szCs w:val="24"/>
        </w:rPr>
        <w:t>добри постигањата на учениците.</w:t>
      </w:r>
    </w:p>
    <w:p w:rsidR="00ED4B3A" w:rsidRPr="0012031C" w:rsidRDefault="00ED4B3A" w:rsidP="00ED4B3A">
      <w:pPr>
        <w:pStyle w:val="ListParagraph"/>
        <w:numPr>
          <w:ilvl w:val="0"/>
          <w:numId w:val="10"/>
        </w:numPr>
        <w:autoSpaceDE w:val="0"/>
        <w:autoSpaceDN w:val="0"/>
        <w:adjustRightInd w:val="0"/>
        <w:spacing w:after="7" w:line="240" w:lineRule="auto"/>
        <w:jc w:val="both"/>
        <w:rPr>
          <w:rFonts w:ascii="Times New Roman" w:hAnsi="Times New Roman" w:cs="Times New Roman"/>
          <w:color w:val="000000"/>
          <w:sz w:val="24"/>
          <w:szCs w:val="24"/>
        </w:rPr>
      </w:pPr>
      <w:r w:rsidRPr="0012031C">
        <w:rPr>
          <w:rFonts w:ascii="Times New Roman" w:hAnsi="Times New Roman" w:cs="Times New Roman"/>
          <w:color w:val="000000"/>
          <w:sz w:val="24"/>
          <w:szCs w:val="24"/>
        </w:rPr>
        <w:t xml:space="preserve">Преку оценувањето учениците треба да добиваат информација за тоа што од нив се бара да научат. Колку ќе научат и како ќе учат зависи </w:t>
      </w:r>
      <w:r w:rsidR="00F929C1">
        <w:rPr>
          <w:rFonts w:ascii="Times New Roman" w:hAnsi="Times New Roman" w:cs="Times New Roman"/>
          <w:color w:val="000000"/>
          <w:sz w:val="24"/>
          <w:szCs w:val="24"/>
        </w:rPr>
        <w:t>во</w:t>
      </w:r>
      <w:r w:rsidRPr="0012031C">
        <w:rPr>
          <w:rFonts w:ascii="Times New Roman" w:hAnsi="Times New Roman" w:cs="Times New Roman"/>
          <w:color w:val="000000"/>
          <w:sz w:val="24"/>
          <w:szCs w:val="24"/>
        </w:rPr>
        <w:t xml:space="preserve"> голема мера од оценувањето што се применува. </w:t>
      </w:r>
    </w:p>
    <w:p w:rsidR="00ED4B3A" w:rsidRPr="0012031C" w:rsidRDefault="00ED4B3A" w:rsidP="00ED4B3A">
      <w:pPr>
        <w:pStyle w:val="ListParagraph"/>
        <w:numPr>
          <w:ilvl w:val="0"/>
          <w:numId w:val="10"/>
        </w:numPr>
        <w:autoSpaceDE w:val="0"/>
        <w:autoSpaceDN w:val="0"/>
        <w:adjustRightInd w:val="0"/>
        <w:spacing w:after="7" w:line="240" w:lineRule="auto"/>
        <w:jc w:val="both"/>
        <w:rPr>
          <w:rFonts w:ascii="Times New Roman" w:hAnsi="Times New Roman" w:cs="Times New Roman"/>
          <w:color w:val="000000"/>
          <w:sz w:val="24"/>
          <w:szCs w:val="24"/>
        </w:rPr>
      </w:pPr>
      <w:r w:rsidRPr="0012031C">
        <w:rPr>
          <w:rFonts w:ascii="Times New Roman" w:hAnsi="Times New Roman" w:cs="Times New Roman"/>
          <w:color w:val="000000"/>
          <w:sz w:val="24"/>
          <w:szCs w:val="24"/>
        </w:rPr>
        <w:t xml:space="preserve">Оценувањето треба да го поттикне ученикот да учи и да му даде наскои како да учи и да ги зголеми постигањата во училиштето и вон него, а не само да утврди колку ученикот успеал да научи. </w:t>
      </w:r>
    </w:p>
    <w:p w:rsidR="00ED4B3A" w:rsidRPr="0012031C" w:rsidRDefault="00ED4B3A" w:rsidP="00ED4B3A">
      <w:pPr>
        <w:pStyle w:val="ListParagraph"/>
        <w:numPr>
          <w:ilvl w:val="0"/>
          <w:numId w:val="10"/>
        </w:numPr>
        <w:autoSpaceDE w:val="0"/>
        <w:autoSpaceDN w:val="0"/>
        <w:adjustRightInd w:val="0"/>
        <w:spacing w:after="7" w:line="240" w:lineRule="auto"/>
        <w:jc w:val="both"/>
        <w:rPr>
          <w:rFonts w:ascii="Times New Roman" w:hAnsi="Times New Roman" w:cs="Times New Roman"/>
          <w:color w:val="000000"/>
          <w:sz w:val="24"/>
          <w:szCs w:val="24"/>
        </w:rPr>
      </w:pPr>
      <w:r w:rsidRPr="0012031C">
        <w:rPr>
          <w:rFonts w:ascii="Times New Roman" w:hAnsi="Times New Roman" w:cs="Times New Roman"/>
          <w:color w:val="000000"/>
          <w:sz w:val="24"/>
          <w:szCs w:val="24"/>
        </w:rPr>
        <w:t xml:space="preserve">Оценувањето треба да обезбеди целосни информации за постигањата на ученикот. </w:t>
      </w:r>
    </w:p>
    <w:p w:rsidR="00ED4B3A" w:rsidRPr="0012031C" w:rsidRDefault="00ED4B3A" w:rsidP="00ED4B3A">
      <w:pPr>
        <w:pStyle w:val="ListParagraph"/>
        <w:numPr>
          <w:ilvl w:val="0"/>
          <w:numId w:val="10"/>
        </w:numPr>
        <w:autoSpaceDE w:val="0"/>
        <w:autoSpaceDN w:val="0"/>
        <w:adjustRightInd w:val="0"/>
        <w:spacing w:after="7" w:line="240" w:lineRule="auto"/>
        <w:jc w:val="both"/>
        <w:rPr>
          <w:rFonts w:ascii="Times New Roman" w:hAnsi="Times New Roman" w:cs="Times New Roman"/>
          <w:color w:val="000000"/>
          <w:sz w:val="24"/>
          <w:szCs w:val="24"/>
        </w:rPr>
      </w:pPr>
      <w:r w:rsidRPr="0012031C">
        <w:rPr>
          <w:rFonts w:ascii="Times New Roman" w:hAnsi="Times New Roman" w:cs="Times New Roman"/>
          <w:color w:val="000000"/>
          <w:sz w:val="24"/>
          <w:szCs w:val="24"/>
        </w:rPr>
        <w:t xml:space="preserve">Оценувањето треба да обезбеди податоци за тоа што учениците знаат и што можат да направат со тоа што го знаат. </w:t>
      </w:r>
    </w:p>
    <w:p w:rsidR="00ED4B3A" w:rsidRPr="0012031C" w:rsidRDefault="00ED4B3A" w:rsidP="00ED4B3A">
      <w:pPr>
        <w:pStyle w:val="ListParagraph"/>
        <w:numPr>
          <w:ilvl w:val="0"/>
          <w:numId w:val="10"/>
        </w:numPr>
        <w:autoSpaceDE w:val="0"/>
        <w:autoSpaceDN w:val="0"/>
        <w:adjustRightInd w:val="0"/>
        <w:spacing w:after="7" w:line="240" w:lineRule="auto"/>
        <w:jc w:val="both"/>
        <w:rPr>
          <w:rFonts w:ascii="Times New Roman" w:hAnsi="Times New Roman" w:cs="Times New Roman"/>
          <w:color w:val="000000"/>
          <w:sz w:val="24"/>
          <w:szCs w:val="24"/>
        </w:rPr>
      </w:pPr>
      <w:r w:rsidRPr="0012031C">
        <w:rPr>
          <w:rFonts w:ascii="Times New Roman" w:hAnsi="Times New Roman" w:cs="Times New Roman"/>
          <w:color w:val="000000"/>
          <w:sz w:val="24"/>
          <w:szCs w:val="24"/>
        </w:rPr>
        <w:t xml:space="preserve">Со оценувањето треба да се добијат податоци и за добрите страни и за слабостите на ученикот кои потоа треба да се искористат за да се обезбеди напредувањето на ученикот во постигањата. </w:t>
      </w:r>
    </w:p>
    <w:p w:rsidR="00ED4B3A" w:rsidRPr="0012031C" w:rsidRDefault="00ED4B3A" w:rsidP="00ED4B3A">
      <w:pPr>
        <w:pStyle w:val="ListParagraph"/>
        <w:numPr>
          <w:ilvl w:val="0"/>
          <w:numId w:val="10"/>
        </w:numPr>
        <w:autoSpaceDE w:val="0"/>
        <w:autoSpaceDN w:val="0"/>
        <w:adjustRightInd w:val="0"/>
        <w:spacing w:after="7" w:line="240" w:lineRule="auto"/>
        <w:jc w:val="both"/>
        <w:rPr>
          <w:rFonts w:ascii="Times New Roman" w:hAnsi="Times New Roman" w:cs="Times New Roman"/>
          <w:color w:val="000000"/>
          <w:sz w:val="24"/>
          <w:szCs w:val="24"/>
        </w:rPr>
      </w:pPr>
      <w:r w:rsidRPr="0012031C">
        <w:rPr>
          <w:rFonts w:ascii="Times New Roman" w:hAnsi="Times New Roman" w:cs="Times New Roman"/>
          <w:color w:val="000000"/>
          <w:sz w:val="24"/>
          <w:szCs w:val="24"/>
        </w:rPr>
        <w:t xml:space="preserve">Оценувањето да биде составен дел на наставниот процес (учењето и поучувањето). </w:t>
      </w:r>
    </w:p>
    <w:p w:rsidR="00ED4B3A" w:rsidRPr="0012031C" w:rsidRDefault="00ED4B3A" w:rsidP="00ED4B3A">
      <w:pPr>
        <w:pStyle w:val="ListParagraph"/>
        <w:numPr>
          <w:ilvl w:val="0"/>
          <w:numId w:val="10"/>
        </w:numPr>
        <w:autoSpaceDE w:val="0"/>
        <w:autoSpaceDN w:val="0"/>
        <w:adjustRightInd w:val="0"/>
        <w:spacing w:after="7" w:line="240" w:lineRule="auto"/>
        <w:jc w:val="both"/>
        <w:rPr>
          <w:rFonts w:ascii="Times New Roman" w:hAnsi="Times New Roman" w:cs="Times New Roman"/>
          <w:color w:val="000000"/>
          <w:sz w:val="24"/>
          <w:szCs w:val="24"/>
        </w:rPr>
      </w:pPr>
      <w:r w:rsidRPr="0012031C">
        <w:rPr>
          <w:rFonts w:ascii="Times New Roman" w:hAnsi="Times New Roman" w:cs="Times New Roman"/>
          <w:color w:val="000000"/>
          <w:sz w:val="24"/>
          <w:szCs w:val="24"/>
        </w:rPr>
        <w:t xml:space="preserve">Поучувањето, учењето и оценувањето да се надоврзуваат и обезбедат кохерентност во наставата. </w:t>
      </w:r>
    </w:p>
    <w:p w:rsidR="00ED4B3A" w:rsidRPr="0012031C" w:rsidRDefault="00ED4B3A" w:rsidP="00ED4B3A">
      <w:pPr>
        <w:pStyle w:val="ListParagraph"/>
        <w:numPr>
          <w:ilvl w:val="0"/>
          <w:numId w:val="10"/>
        </w:numPr>
        <w:autoSpaceDE w:val="0"/>
        <w:autoSpaceDN w:val="0"/>
        <w:adjustRightInd w:val="0"/>
        <w:spacing w:after="7" w:line="240" w:lineRule="auto"/>
        <w:jc w:val="both"/>
        <w:rPr>
          <w:rFonts w:ascii="Times New Roman" w:hAnsi="Times New Roman" w:cs="Times New Roman"/>
          <w:color w:val="000000"/>
          <w:sz w:val="24"/>
          <w:szCs w:val="24"/>
        </w:rPr>
      </w:pPr>
      <w:r w:rsidRPr="0012031C">
        <w:rPr>
          <w:rFonts w:ascii="Times New Roman" w:hAnsi="Times New Roman" w:cs="Times New Roman"/>
          <w:color w:val="000000"/>
          <w:sz w:val="24"/>
          <w:szCs w:val="24"/>
        </w:rPr>
        <w:lastRenderedPageBreak/>
        <w:t>Оценувањето да се базира на користење на повеќе различни методи.</w:t>
      </w:r>
    </w:p>
    <w:p w:rsidR="00ED4B3A" w:rsidRPr="0012031C" w:rsidRDefault="00ED4B3A" w:rsidP="00ED4B3A">
      <w:pPr>
        <w:pStyle w:val="ListParagraph"/>
        <w:numPr>
          <w:ilvl w:val="0"/>
          <w:numId w:val="10"/>
        </w:numPr>
        <w:autoSpaceDE w:val="0"/>
        <w:autoSpaceDN w:val="0"/>
        <w:adjustRightInd w:val="0"/>
        <w:spacing w:after="7" w:line="240" w:lineRule="auto"/>
        <w:jc w:val="both"/>
        <w:rPr>
          <w:rFonts w:ascii="Times New Roman" w:hAnsi="Times New Roman" w:cs="Times New Roman"/>
          <w:color w:val="000000"/>
          <w:sz w:val="24"/>
          <w:szCs w:val="24"/>
        </w:rPr>
      </w:pPr>
      <w:r w:rsidRPr="0012031C">
        <w:rPr>
          <w:rFonts w:ascii="Times New Roman" w:hAnsi="Times New Roman" w:cs="Times New Roman"/>
          <w:color w:val="000000"/>
          <w:sz w:val="24"/>
          <w:szCs w:val="24"/>
        </w:rPr>
        <w:t xml:space="preserve"> Користењето на повеќе различни методи овозможува дасе минимизираат слабостите на секој поединечен метод. </w:t>
      </w:r>
    </w:p>
    <w:p w:rsidR="00ED4B3A" w:rsidRPr="0012031C" w:rsidRDefault="00ED4B3A" w:rsidP="00ED4B3A">
      <w:pPr>
        <w:pStyle w:val="ListParagraph"/>
        <w:numPr>
          <w:ilvl w:val="0"/>
          <w:numId w:val="10"/>
        </w:numPr>
        <w:autoSpaceDE w:val="0"/>
        <w:autoSpaceDN w:val="0"/>
        <w:adjustRightInd w:val="0"/>
        <w:spacing w:after="7" w:line="240" w:lineRule="auto"/>
        <w:jc w:val="both"/>
        <w:rPr>
          <w:rFonts w:ascii="Times New Roman" w:hAnsi="Times New Roman" w:cs="Times New Roman"/>
          <w:color w:val="000000"/>
          <w:sz w:val="24"/>
          <w:szCs w:val="24"/>
        </w:rPr>
      </w:pPr>
      <w:r w:rsidRPr="0012031C">
        <w:rPr>
          <w:rFonts w:ascii="Times New Roman" w:hAnsi="Times New Roman" w:cs="Times New Roman"/>
          <w:color w:val="000000"/>
          <w:sz w:val="24"/>
          <w:szCs w:val="24"/>
        </w:rPr>
        <w:t>Кога се користат повеќе различни методи, оценувањето ги зема предвид различните стилови на учење на учениците.</w:t>
      </w:r>
    </w:p>
    <w:p w:rsidR="00ED4B3A" w:rsidRPr="0012031C" w:rsidRDefault="00ED4B3A" w:rsidP="00ED4B3A">
      <w:pPr>
        <w:pStyle w:val="ListParagraph"/>
        <w:numPr>
          <w:ilvl w:val="0"/>
          <w:numId w:val="10"/>
        </w:numPr>
        <w:autoSpaceDE w:val="0"/>
        <w:autoSpaceDN w:val="0"/>
        <w:adjustRightInd w:val="0"/>
        <w:spacing w:after="7" w:line="240" w:lineRule="auto"/>
        <w:jc w:val="both"/>
        <w:rPr>
          <w:rFonts w:ascii="Times New Roman" w:hAnsi="Times New Roman" w:cs="Times New Roman"/>
          <w:color w:val="000000"/>
          <w:sz w:val="24"/>
          <w:szCs w:val="24"/>
        </w:rPr>
      </w:pPr>
      <w:r w:rsidRPr="0012031C">
        <w:rPr>
          <w:rFonts w:ascii="Times New Roman" w:hAnsi="Times New Roman" w:cs="Times New Roman"/>
          <w:color w:val="000000"/>
          <w:sz w:val="24"/>
          <w:szCs w:val="24"/>
        </w:rPr>
        <w:t xml:space="preserve">Оценувањето да биде континуиран процес. </w:t>
      </w:r>
    </w:p>
    <w:p w:rsidR="00ED4B3A" w:rsidRPr="0012031C" w:rsidRDefault="00ED4B3A" w:rsidP="00ED4B3A">
      <w:pPr>
        <w:pStyle w:val="ListParagraph"/>
        <w:numPr>
          <w:ilvl w:val="0"/>
          <w:numId w:val="10"/>
        </w:numPr>
        <w:autoSpaceDE w:val="0"/>
        <w:autoSpaceDN w:val="0"/>
        <w:adjustRightInd w:val="0"/>
        <w:spacing w:after="7" w:line="240" w:lineRule="auto"/>
        <w:jc w:val="both"/>
        <w:rPr>
          <w:rFonts w:ascii="Times New Roman" w:hAnsi="Times New Roman" w:cs="Times New Roman"/>
          <w:color w:val="000000"/>
          <w:sz w:val="24"/>
          <w:szCs w:val="24"/>
        </w:rPr>
      </w:pPr>
      <w:r w:rsidRPr="0012031C">
        <w:rPr>
          <w:rFonts w:ascii="Times New Roman" w:hAnsi="Times New Roman" w:cs="Times New Roman"/>
          <w:color w:val="000000"/>
          <w:sz w:val="24"/>
          <w:szCs w:val="24"/>
        </w:rPr>
        <w:t xml:space="preserve">Оценувањето треба да опфаќа активности на следење и вреднување на работата и постигањата на учениците во текот на целата учебна година. </w:t>
      </w:r>
    </w:p>
    <w:p w:rsidR="00ED4B3A" w:rsidRPr="0012031C" w:rsidRDefault="00ED4B3A" w:rsidP="00ED4B3A">
      <w:pPr>
        <w:pStyle w:val="ListParagraph"/>
        <w:numPr>
          <w:ilvl w:val="0"/>
          <w:numId w:val="10"/>
        </w:numPr>
        <w:autoSpaceDE w:val="0"/>
        <w:autoSpaceDN w:val="0"/>
        <w:adjustRightInd w:val="0"/>
        <w:spacing w:after="7" w:line="240" w:lineRule="auto"/>
        <w:jc w:val="both"/>
        <w:rPr>
          <w:rFonts w:ascii="Times New Roman" w:hAnsi="Times New Roman" w:cs="Times New Roman"/>
          <w:color w:val="000000"/>
          <w:sz w:val="24"/>
          <w:szCs w:val="24"/>
        </w:rPr>
      </w:pPr>
      <w:r w:rsidRPr="0012031C">
        <w:rPr>
          <w:rFonts w:ascii="Times New Roman" w:hAnsi="Times New Roman" w:cs="Times New Roman"/>
          <w:color w:val="000000"/>
          <w:sz w:val="24"/>
          <w:szCs w:val="24"/>
        </w:rPr>
        <w:t xml:space="preserve">Оценувањето да биде праведно. </w:t>
      </w:r>
    </w:p>
    <w:p w:rsidR="00ED4B3A" w:rsidRPr="0012031C" w:rsidRDefault="00ED4B3A" w:rsidP="00ED4B3A">
      <w:pPr>
        <w:pStyle w:val="ListParagraph"/>
        <w:numPr>
          <w:ilvl w:val="0"/>
          <w:numId w:val="10"/>
        </w:numPr>
        <w:autoSpaceDE w:val="0"/>
        <w:autoSpaceDN w:val="0"/>
        <w:adjustRightInd w:val="0"/>
        <w:spacing w:after="7" w:line="240" w:lineRule="auto"/>
        <w:jc w:val="both"/>
        <w:rPr>
          <w:rFonts w:ascii="Times New Roman" w:hAnsi="Times New Roman" w:cs="Times New Roman"/>
          <w:color w:val="000000"/>
          <w:sz w:val="24"/>
          <w:szCs w:val="24"/>
        </w:rPr>
      </w:pPr>
      <w:r w:rsidRPr="0012031C">
        <w:rPr>
          <w:rFonts w:ascii="Times New Roman" w:hAnsi="Times New Roman" w:cs="Times New Roman"/>
          <w:color w:val="000000"/>
          <w:sz w:val="24"/>
          <w:szCs w:val="24"/>
        </w:rPr>
        <w:t>Оценувањето не треба да фаворизира ученици</w:t>
      </w:r>
      <w:r w:rsidR="001558D5">
        <w:rPr>
          <w:rFonts w:ascii="Times New Roman" w:hAnsi="Times New Roman" w:cs="Times New Roman"/>
          <w:color w:val="000000"/>
          <w:sz w:val="24"/>
          <w:szCs w:val="24"/>
        </w:rPr>
        <w:t>.</w:t>
      </w:r>
    </w:p>
    <w:p w:rsidR="00ED4B3A" w:rsidRPr="00565AA0" w:rsidRDefault="00ED4B3A" w:rsidP="00ED4B3A">
      <w:pPr>
        <w:pStyle w:val="ListParagraph"/>
        <w:numPr>
          <w:ilvl w:val="0"/>
          <w:numId w:val="10"/>
        </w:numPr>
        <w:autoSpaceDE w:val="0"/>
        <w:autoSpaceDN w:val="0"/>
        <w:adjustRightInd w:val="0"/>
        <w:spacing w:after="7" w:line="240" w:lineRule="auto"/>
        <w:jc w:val="both"/>
        <w:rPr>
          <w:rFonts w:ascii="Times New Roman" w:hAnsi="Times New Roman" w:cs="Times New Roman"/>
          <w:color w:val="000000"/>
          <w:sz w:val="24"/>
          <w:szCs w:val="24"/>
        </w:rPr>
      </w:pPr>
      <w:r w:rsidRPr="0012031C">
        <w:rPr>
          <w:rFonts w:ascii="Times New Roman" w:hAnsi="Times New Roman" w:cs="Times New Roman"/>
          <w:color w:val="000000"/>
          <w:sz w:val="24"/>
          <w:szCs w:val="24"/>
        </w:rPr>
        <w:t xml:space="preserve">Оценувањето да биде транспарентно. </w:t>
      </w:r>
    </w:p>
    <w:p w:rsidR="00ED4B3A" w:rsidRPr="00565AA0" w:rsidRDefault="00ED4B3A" w:rsidP="00ED4B3A">
      <w:pPr>
        <w:pStyle w:val="ListParagraph"/>
        <w:numPr>
          <w:ilvl w:val="0"/>
          <w:numId w:val="10"/>
        </w:numPr>
        <w:autoSpaceDE w:val="0"/>
        <w:autoSpaceDN w:val="0"/>
        <w:adjustRightInd w:val="0"/>
        <w:spacing w:after="7" w:line="240" w:lineRule="auto"/>
        <w:jc w:val="both"/>
        <w:rPr>
          <w:rFonts w:ascii="Times New Roman" w:hAnsi="Times New Roman" w:cs="Times New Roman"/>
          <w:color w:val="000000"/>
          <w:sz w:val="24"/>
          <w:szCs w:val="24"/>
        </w:rPr>
      </w:pPr>
      <w:r w:rsidRPr="00565AA0">
        <w:rPr>
          <w:rFonts w:ascii="Times New Roman" w:hAnsi="Times New Roman" w:cs="Times New Roman"/>
          <w:color w:val="000000"/>
          <w:sz w:val="24"/>
          <w:szCs w:val="24"/>
        </w:rPr>
        <w:t xml:space="preserve">Учениците треба да ги знаат целите на наставата, кои се стандардите што се очекува да ги постигнат и како ќе се оценува постигањето (што треба да научат и што, како и кога ќе се оценува). </w:t>
      </w:r>
    </w:p>
    <w:p w:rsidR="00ED4B3A" w:rsidRPr="00565AA0" w:rsidRDefault="00ED4B3A" w:rsidP="00ED4B3A">
      <w:pPr>
        <w:pStyle w:val="ListParagraph"/>
        <w:numPr>
          <w:ilvl w:val="0"/>
          <w:numId w:val="10"/>
        </w:numPr>
        <w:autoSpaceDE w:val="0"/>
        <w:autoSpaceDN w:val="0"/>
        <w:adjustRightInd w:val="0"/>
        <w:spacing w:after="7" w:line="240" w:lineRule="auto"/>
        <w:jc w:val="both"/>
        <w:rPr>
          <w:rFonts w:ascii="Times New Roman" w:hAnsi="Times New Roman" w:cs="Times New Roman"/>
          <w:color w:val="000000"/>
          <w:sz w:val="24"/>
          <w:szCs w:val="24"/>
        </w:rPr>
      </w:pPr>
      <w:r w:rsidRPr="00565AA0">
        <w:rPr>
          <w:rFonts w:ascii="Times New Roman" w:hAnsi="Times New Roman" w:cs="Times New Roman"/>
          <w:color w:val="000000"/>
          <w:sz w:val="24"/>
          <w:szCs w:val="24"/>
        </w:rPr>
        <w:t xml:space="preserve">Учениците и родителите треба да имат увид во оценувањето. </w:t>
      </w:r>
    </w:p>
    <w:p w:rsidR="00ED4B3A" w:rsidRPr="00565AA0" w:rsidRDefault="00ED4B3A" w:rsidP="00ED4B3A">
      <w:pPr>
        <w:pStyle w:val="ListParagraph"/>
        <w:numPr>
          <w:ilvl w:val="0"/>
          <w:numId w:val="10"/>
        </w:numPr>
        <w:autoSpaceDE w:val="0"/>
        <w:autoSpaceDN w:val="0"/>
        <w:adjustRightInd w:val="0"/>
        <w:spacing w:after="7" w:line="240" w:lineRule="auto"/>
        <w:jc w:val="both"/>
        <w:rPr>
          <w:rFonts w:ascii="Times New Roman" w:hAnsi="Times New Roman" w:cs="Times New Roman"/>
          <w:color w:val="000000"/>
          <w:sz w:val="24"/>
          <w:szCs w:val="24"/>
        </w:rPr>
      </w:pPr>
      <w:r w:rsidRPr="00565AA0">
        <w:rPr>
          <w:rFonts w:ascii="Times New Roman" w:hAnsi="Times New Roman" w:cs="Times New Roman"/>
          <w:color w:val="000000"/>
          <w:sz w:val="24"/>
          <w:szCs w:val="24"/>
        </w:rPr>
        <w:t xml:space="preserve">Оценувањето треба да биде валидно и релијабилно. </w:t>
      </w:r>
    </w:p>
    <w:p w:rsidR="00ED4B3A" w:rsidRPr="00565AA0" w:rsidRDefault="00ED4B3A" w:rsidP="00ED4B3A">
      <w:pPr>
        <w:pStyle w:val="ListParagraph"/>
        <w:numPr>
          <w:ilvl w:val="0"/>
          <w:numId w:val="10"/>
        </w:numPr>
        <w:autoSpaceDE w:val="0"/>
        <w:autoSpaceDN w:val="0"/>
        <w:adjustRightInd w:val="0"/>
        <w:spacing w:after="7" w:line="240" w:lineRule="auto"/>
        <w:jc w:val="both"/>
        <w:rPr>
          <w:rFonts w:ascii="Times New Roman" w:hAnsi="Times New Roman" w:cs="Times New Roman"/>
          <w:color w:val="000000"/>
          <w:sz w:val="24"/>
          <w:szCs w:val="24"/>
        </w:rPr>
      </w:pPr>
      <w:r w:rsidRPr="00565AA0">
        <w:rPr>
          <w:rFonts w:ascii="Times New Roman" w:hAnsi="Times New Roman" w:cs="Times New Roman"/>
          <w:color w:val="000000"/>
          <w:sz w:val="24"/>
          <w:szCs w:val="24"/>
        </w:rPr>
        <w:t xml:space="preserve">Со оценувањето треба да се добијат информации што се релевантни за целите и содржините на наставата. </w:t>
      </w:r>
    </w:p>
    <w:p w:rsidR="00ED4B3A" w:rsidRPr="00565AA0" w:rsidRDefault="00ED4B3A" w:rsidP="00ED4B3A">
      <w:pPr>
        <w:pStyle w:val="ListParagraph"/>
        <w:numPr>
          <w:ilvl w:val="0"/>
          <w:numId w:val="10"/>
        </w:numPr>
        <w:autoSpaceDE w:val="0"/>
        <w:autoSpaceDN w:val="0"/>
        <w:adjustRightInd w:val="0"/>
        <w:spacing w:after="7" w:line="240" w:lineRule="auto"/>
        <w:jc w:val="both"/>
        <w:rPr>
          <w:rFonts w:ascii="Times New Roman" w:hAnsi="Times New Roman" w:cs="Times New Roman"/>
          <w:color w:val="000000"/>
          <w:sz w:val="24"/>
          <w:szCs w:val="24"/>
        </w:rPr>
      </w:pPr>
      <w:r w:rsidRPr="00565AA0">
        <w:rPr>
          <w:rFonts w:ascii="Times New Roman" w:hAnsi="Times New Roman" w:cs="Times New Roman"/>
          <w:color w:val="000000"/>
          <w:sz w:val="24"/>
          <w:szCs w:val="24"/>
        </w:rPr>
        <w:t xml:space="preserve">Во интерпретацијата на резултатите од оценувањето не влегуваат судови за однесувањата, способностите и вештините на учениците, кои не се предмет на конкретното оценување. </w:t>
      </w:r>
    </w:p>
    <w:p w:rsidR="00ED4B3A" w:rsidRDefault="00ED4B3A" w:rsidP="001558D5">
      <w:pPr>
        <w:pStyle w:val="NoSpacing"/>
        <w:ind w:firstLine="360"/>
        <w:jc w:val="both"/>
      </w:pPr>
      <w:r w:rsidRPr="001558D5">
        <w:rPr>
          <w:rFonts w:ascii="Times New Roman" w:hAnsi="Times New Roman" w:cs="Times New Roman"/>
          <w:sz w:val="24"/>
          <w:szCs w:val="24"/>
        </w:rPr>
        <w:t>Наставниот кадар во ООУ„Кочо Рацин“ Куманово, психолозите и директорот завршија неколку обуки за оценување – обуки за описно оценување, дијагностичко, формативно и сумативно оценување. Секој наставник е задолжен да изработи план за оценување според Критериумите и Стадардите за оценување притоа користејќи разни методи на оценување. Училиштето во учебната 2020/21 год. во делот подобрување на оценувањето ќе се фокусира на избирање, изработување и соодветно користење на различни инструменти и едукативни алатки за оценување, како и формирање валидни сумативни оценки во услови на учење на далечина</w:t>
      </w:r>
      <w:r>
        <w:t>.</w:t>
      </w:r>
    </w:p>
    <w:p w:rsidR="00854C3B" w:rsidRDefault="00854C3B" w:rsidP="00ED4B3A">
      <w:pPr>
        <w:autoSpaceDE w:val="0"/>
        <w:autoSpaceDN w:val="0"/>
        <w:adjustRightInd w:val="0"/>
        <w:spacing w:after="0" w:line="240" w:lineRule="auto"/>
        <w:jc w:val="both"/>
        <w:rPr>
          <w:rFonts w:ascii="Times New Roman" w:hAnsi="Times New Roman" w:cs="Times New Roman"/>
          <w:color w:val="000000"/>
          <w:sz w:val="24"/>
          <w:szCs w:val="24"/>
        </w:rPr>
      </w:pPr>
    </w:p>
    <w:p w:rsidR="005C75A8" w:rsidRDefault="005C75A8" w:rsidP="00ED4B3A">
      <w:pPr>
        <w:autoSpaceDE w:val="0"/>
        <w:autoSpaceDN w:val="0"/>
        <w:adjustRightInd w:val="0"/>
        <w:spacing w:after="0" w:line="240" w:lineRule="auto"/>
        <w:jc w:val="both"/>
        <w:rPr>
          <w:rFonts w:ascii="Times New Roman" w:hAnsi="Times New Roman" w:cs="Times New Roman"/>
          <w:b/>
          <w:color w:val="000000"/>
          <w:sz w:val="24"/>
          <w:szCs w:val="24"/>
        </w:rPr>
      </w:pPr>
      <w:r w:rsidRPr="005C75A8">
        <w:rPr>
          <w:rFonts w:ascii="Times New Roman" w:hAnsi="Times New Roman" w:cs="Times New Roman"/>
          <w:b/>
          <w:color w:val="000000"/>
          <w:sz w:val="24"/>
          <w:szCs w:val="24"/>
        </w:rPr>
        <w:t>16.2</w:t>
      </w:r>
      <w:r w:rsidR="00432626">
        <w:rPr>
          <w:rFonts w:ascii="Times New Roman" w:hAnsi="Times New Roman" w:cs="Times New Roman"/>
          <w:b/>
          <w:color w:val="000000"/>
          <w:sz w:val="24"/>
          <w:szCs w:val="24"/>
        </w:rPr>
        <w:t>.</w:t>
      </w:r>
      <w:r w:rsidRPr="005C75A8">
        <w:rPr>
          <w:rFonts w:ascii="Times New Roman" w:hAnsi="Times New Roman" w:cs="Times New Roman"/>
          <w:b/>
          <w:color w:val="000000"/>
          <w:sz w:val="24"/>
          <w:szCs w:val="24"/>
        </w:rPr>
        <w:t xml:space="preserve">  Тим за следење, анализа и поддршка на оценувањето</w:t>
      </w:r>
    </w:p>
    <w:p w:rsidR="00854C3B" w:rsidRDefault="00854C3B" w:rsidP="00ED4B3A">
      <w:pPr>
        <w:autoSpaceDE w:val="0"/>
        <w:autoSpaceDN w:val="0"/>
        <w:adjustRightInd w:val="0"/>
        <w:spacing w:after="0" w:line="240" w:lineRule="auto"/>
        <w:jc w:val="both"/>
        <w:rPr>
          <w:rFonts w:ascii="Times New Roman" w:hAnsi="Times New Roman" w:cs="Times New Roman"/>
          <w:b/>
          <w:color w:val="000000"/>
          <w:sz w:val="24"/>
          <w:szCs w:val="24"/>
        </w:rPr>
      </w:pPr>
    </w:p>
    <w:p w:rsidR="00854C3B" w:rsidRPr="001558D5" w:rsidRDefault="00854C3B" w:rsidP="001558D5">
      <w:pPr>
        <w:pStyle w:val="NoSpacing"/>
        <w:ind w:firstLine="720"/>
        <w:jc w:val="both"/>
        <w:rPr>
          <w:rFonts w:ascii="Times New Roman" w:hAnsi="Times New Roman" w:cs="Times New Roman"/>
          <w:color w:val="000000"/>
          <w:sz w:val="24"/>
          <w:szCs w:val="24"/>
        </w:rPr>
      </w:pPr>
      <w:r w:rsidRPr="001558D5">
        <w:rPr>
          <w:rFonts w:ascii="Times New Roman" w:hAnsi="Times New Roman" w:cs="Times New Roman"/>
          <w:sz w:val="24"/>
          <w:szCs w:val="24"/>
        </w:rPr>
        <w:t>Тим за следење, анализа и под</w:t>
      </w:r>
      <w:r w:rsidR="00566ADF" w:rsidRPr="001558D5">
        <w:rPr>
          <w:rFonts w:ascii="Times New Roman" w:hAnsi="Times New Roman" w:cs="Times New Roman"/>
          <w:sz w:val="24"/>
          <w:szCs w:val="24"/>
        </w:rPr>
        <w:t>д</w:t>
      </w:r>
      <w:r w:rsidRPr="001558D5">
        <w:rPr>
          <w:rFonts w:ascii="Times New Roman" w:hAnsi="Times New Roman" w:cs="Times New Roman"/>
          <w:sz w:val="24"/>
          <w:szCs w:val="24"/>
        </w:rPr>
        <w:t xml:space="preserve">ршка составен од: - директор, педагог, психолози, </w:t>
      </w:r>
      <w:r w:rsidR="003C33D7">
        <w:rPr>
          <w:rFonts w:ascii="Times New Roman" w:hAnsi="Times New Roman" w:cs="Times New Roman"/>
          <w:sz w:val="24"/>
          <w:szCs w:val="24"/>
        </w:rPr>
        <w:t xml:space="preserve">дефектолог, претседател на СР, </w:t>
      </w:r>
      <w:r w:rsidR="003C33D7">
        <w:rPr>
          <w:rFonts w:ascii="Times New Roman" w:hAnsi="Times New Roman" w:cs="Times New Roman"/>
          <w:sz w:val="24"/>
          <w:szCs w:val="24"/>
          <w:lang w:val="mk-MK"/>
        </w:rPr>
        <w:t>п</w:t>
      </w:r>
      <w:r w:rsidRPr="001558D5">
        <w:rPr>
          <w:rFonts w:ascii="Times New Roman" w:hAnsi="Times New Roman" w:cs="Times New Roman"/>
          <w:sz w:val="24"/>
          <w:szCs w:val="24"/>
        </w:rPr>
        <w:t xml:space="preserve">ретседател на </w:t>
      </w:r>
      <w:r w:rsidR="003C33D7">
        <w:rPr>
          <w:rFonts w:ascii="Times New Roman" w:hAnsi="Times New Roman" w:cs="Times New Roman"/>
          <w:sz w:val="24"/>
          <w:szCs w:val="24"/>
          <w:lang w:val="mk-MK"/>
        </w:rPr>
        <w:t>Ученички парламент</w:t>
      </w:r>
      <w:r w:rsidRPr="001558D5">
        <w:rPr>
          <w:rFonts w:ascii="Times New Roman" w:hAnsi="Times New Roman" w:cs="Times New Roman"/>
          <w:sz w:val="24"/>
          <w:szCs w:val="24"/>
        </w:rPr>
        <w:t>. Тимот е задолжен за имплементирање и стимулирање на наставниците за примена на стандардите во оценувањето, очекувањата од с</w:t>
      </w:r>
      <w:r w:rsidR="00943D9C" w:rsidRPr="001558D5">
        <w:rPr>
          <w:rFonts w:ascii="Times New Roman" w:hAnsi="Times New Roman" w:cs="Times New Roman"/>
          <w:sz w:val="24"/>
          <w:szCs w:val="24"/>
        </w:rPr>
        <w:t xml:space="preserve">екој предметен наставник како и </w:t>
      </w:r>
      <w:r w:rsidRPr="001558D5">
        <w:rPr>
          <w:rFonts w:ascii="Times New Roman" w:hAnsi="Times New Roman" w:cs="Times New Roman"/>
          <w:sz w:val="24"/>
          <w:szCs w:val="24"/>
        </w:rPr>
        <w:t>нивното планирање на формативното и сумативното оценување, СВОТ анализа за состојбите во оценувањето(по тримесечија, со споредба), анализа на состојбата на постигнатите резултати на наставниците, план за по</w:t>
      </w:r>
      <w:r w:rsidR="00943D9C" w:rsidRPr="001558D5">
        <w:rPr>
          <w:rFonts w:ascii="Times New Roman" w:hAnsi="Times New Roman" w:cs="Times New Roman"/>
          <w:sz w:val="24"/>
          <w:szCs w:val="24"/>
        </w:rPr>
        <w:t>д</w:t>
      </w:r>
      <w:r w:rsidRPr="001558D5">
        <w:rPr>
          <w:rFonts w:ascii="Times New Roman" w:hAnsi="Times New Roman" w:cs="Times New Roman"/>
          <w:sz w:val="24"/>
          <w:szCs w:val="24"/>
        </w:rPr>
        <w:t>дршка на наставниците кои покажуваат слаби резултати, под</w:t>
      </w:r>
      <w:r w:rsidR="00943D9C" w:rsidRPr="001558D5">
        <w:rPr>
          <w:rFonts w:ascii="Times New Roman" w:hAnsi="Times New Roman" w:cs="Times New Roman"/>
          <w:sz w:val="24"/>
          <w:szCs w:val="24"/>
        </w:rPr>
        <w:t>дршка на наставниците</w:t>
      </w:r>
      <w:r w:rsidRPr="001558D5">
        <w:rPr>
          <w:rFonts w:ascii="Times New Roman" w:hAnsi="Times New Roman" w:cs="Times New Roman"/>
          <w:sz w:val="24"/>
          <w:szCs w:val="24"/>
        </w:rPr>
        <w:t xml:space="preserve"> иноватори и креатори во ВОР, планирање на споделување на добра пракса во училиштето</w:t>
      </w:r>
      <w:r w:rsidR="00943D9C" w:rsidRPr="001558D5">
        <w:rPr>
          <w:rFonts w:ascii="Times New Roman" w:hAnsi="Times New Roman" w:cs="Times New Roman"/>
          <w:sz w:val="24"/>
          <w:szCs w:val="24"/>
        </w:rPr>
        <w:t>, ја</w:t>
      </w:r>
      <w:r w:rsidRPr="001558D5">
        <w:rPr>
          <w:rFonts w:ascii="Times New Roman" w:hAnsi="Times New Roman" w:cs="Times New Roman"/>
          <w:sz w:val="24"/>
          <w:szCs w:val="24"/>
        </w:rPr>
        <w:t xml:space="preserve"> утврдува процедурата за поплаки и жалби по добиени оцени, начинот на информирање на родителите и учениците за овие</w:t>
      </w:r>
      <w:r w:rsidR="00943D9C" w:rsidRPr="001558D5">
        <w:rPr>
          <w:rFonts w:ascii="Times New Roman" w:hAnsi="Times New Roman" w:cs="Times New Roman"/>
          <w:sz w:val="24"/>
          <w:szCs w:val="24"/>
        </w:rPr>
        <w:t xml:space="preserve"> прашања.</w:t>
      </w:r>
    </w:p>
    <w:p w:rsidR="00854C3B" w:rsidRPr="001558D5" w:rsidRDefault="00854C3B" w:rsidP="00432626">
      <w:pPr>
        <w:pStyle w:val="NoSpacing"/>
        <w:ind w:firstLine="720"/>
        <w:jc w:val="both"/>
        <w:rPr>
          <w:rFonts w:ascii="Times New Roman" w:hAnsi="Times New Roman" w:cs="Times New Roman"/>
          <w:color w:val="000000"/>
          <w:sz w:val="24"/>
          <w:szCs w:val="24"/>
        </w:rPr>
      </w:pPr>
      <w:r w:rsidRPr="001558D5">
        <w:rPr>
          <w:rFonts w:ascii="Times New Roman" w:hAnsi="Times New Roman" w:cs="Times New Roman"/>
          <w:color w:val="000000"/>
          <w:sz w:val="24"/>
          <w:szCs w:val="24"/>
        </w:rPr>
        <w:t xml:space="preserve">Следењето на квалитетот на оценување во училиштето ќе се врши преку следење на планирањата на наставниците за проверка и оценување на успехот на учениците (тематски планирања), следење и анализа на успехот на учениците преку евиденцијата во одделенските книги за секој класификационен период (I-IIIтримесечје и I-II полугодие), следење на изготвените тестови и контролни задачи од наставниците за проверка и оценување на знаењето, следење на успехот на учениците преку тестирања во одредени одделенија од педагог, МОН или БРО. </w:t>
      </w:r>
    </w:p>
    <w:p w:rsidR="00854C3B" w:rsidRPr="001558D5" w:rsidRDefault="00854C3B" w:rsidP="00432626">
      <w:pPr>
        <w:pStyle w:val="NoSpacing"/>
        <w:ind w:firstLine="720"/>
        <w:jc w:val="both"/>
        <w:rPr>
          <w:rFonts w:ascii="Times New Roman" w:hAnsi="Times New Roman" w:cs="Times New Roman"/>
          <w:color w:val="000000"/>
          <w:sz w:val="24"/>
          <w:szCs w:val="24"/>
        </w:rPr>
      </w:pPr>
      <w:r w:rsidRPr="001558D5">
        <w:rPr>
          <w:rFonts w:ascii="Times New Roman" w:hAnsi="Times New Roman" w:cs="Times New Roman"/>
          <w:color w:val="000000"/>
          <w:sz w:val="24"/>
          <w:szCs w:val="24"/>
        </w:rPr>
        <w:t xml:space="preserve">Училиштето ќе ги информира родителите двапати во полугодие преку евидентните листови за постигањата на учениците и со свидетелства на крајот од учебната година. Локалната самоуправа и надлежните државни органи за резултатите од оценувањето и постигањата на учениците ќе бидат информирани преку изготвени извештаи (пишани и електронски), споредби и анализи за успехот на учениците во различни периоди (I-III, IV-VI, VII-IX). </w:t>
      </w:r>
    </w:p>
    <w:p w:rsidR="00854C3B" w:rsidRPr="001558D5" w:rsidRDefault="00854C3B" w:rsidP="00432626">
      <w:pPr>
        <w:pStyle w:val="NoSpacing"/>
        <w:ind w:firstLine="720"/>
        <w:jc w:val="both"/>
        <w:rPr>
          <w:rFonts w:ascii="Times New Roman" w:hAnsi="Times New Roman" w:cs="Times New Roman"/>
          <w:color w:val="000000"/>
          <w:sz w:val="24"/>
          <w:szCs w:val="24"/>
        </w:rPr>
      </w:pPr>
      <w:r w:rsidRPr="001558D5">
        <w:rPr>
          <w:rFonts w:ascii="Times New Roman" w:hAnsi="Times New Roman" w:cs="Times New Roman"/>
          <w:color w:val="000000"/>
          <w:sz w:val="24"/>
          <w:szCs w:val="24"/>
        </w:rPr>
        <w:t>За успешно спроведување на оценувањето училиштето обезбедува материјално-технички услови како што се хартија и тонер за копирање, простор за чување портфолија и изработки, услови за практични изведби.</w:t>
      </w:r>
      <w:r w:rsidR="00943D9C" w:rsidRPr="001558D5">
        <w:rPr>
          <w:rFonts w:ascii="Times New Roman" w:hAnsi="Times New Roman" w:cs="Times New Roman"/>
          <w:color w:val="000000"/>
          <w:sz w:val="24"/>
          <w:szCs w:val="24"/>
        </w:rPr>
        <w:t xml:space="preserve"> (план во Прилог)</w:t>
      </w:r>
    </w:p>
    <w:p w:rsidR="00D74DFB" w:rsidRDefault="00A12F4B" w:rsidP="00BB0082">
      <w:pPr>
        <w:spacing w:before="240" w:after="0"/>
        <w:jc w:val="both"/>
        <w:rPr>
          <w:rFonts w:ascii="Times New Roman" w:hAnsi="Times New Roman" w:cs="Times New Roman"/>
          <w:b/>
          <w:sz w:val="24"/>
          <w:szCs w:val="24"/>
        </w:rPr>
      </w:pPr>
      <w:r>
        <w:rPr>
          <w:rFonts w:ascii="Times New Roman" w:hAnsi="Times New Roman" w:cs="Times New Roman"/>
          <w:b/>
          <w:sz w:val="24"/>
          <w:szCs w:val="24"/>
        </w:rPr>
        <w:lastRenderedPageBreak/>
        <w:t>16.3</w:t>
      </w:r>
      <w:r w:rsidR="00432626">
        <w:rPr>
          <w:rFonts w:ascii="Times New Roman" w:hAnsi="Times New Roman" w:cs="Times New Roman"/>
          <w:b/>
          <w:sz w:val="24"/>
          <w:szCs w:val="24"/>
        </w:rPr>
        <w:t>.</w:t>
      </w:r>
      <w:r>
        <w:rPr>
          <w:rFonts w:ascii="Times New Roman" w:hAnsi="Times New Roman" w:cs="Times New Roman"/>
          <w:b/>
          <w:sz w:val="24"/>
          <w:szCs w:val="24"/>
        </w:rPr>
        <w:t xml:space="preserve"> Стручни посети за следење и вреднувањена квалитетот на работата на воспитно образовниот кадар</w:t>
      </w:r>
    </w:p>
    <w:p w:rsidR="00432626" w:rsidRDefault="00A12F4B" w:rsidP="00432626">
      <w:pPr>
        <w:pStyle w:val="NoSpacing"/>
        <w:jc w:val="both"/>
        <w:rPr>
          <w:b/>
          <w:lang w:val="mk-MK"/>
        </w:rPr>
      </w:pPr>
      <w:r>
        <w:rPr>
          <w:b/>
        </w:rPr>
        <w:tab/>
      </w:r>
    </w:p>
    <w:p w:rsidR="00A12F4B" w:rsidRPr="00432626" w:rsidRDefault="00A12F4B" w:rsidP="00432626">
      <w:pPr>
        <w:pStyle w:val="NoSpacing"/>
        <w:ind w:firstLine="720"/>
        <w:jc w:val="both"/>
        <w:rPr>
          <w:rFonts w:ascii="Times New Roman" w:hAnsi="Times New Roman" w:cs="Times New Roman"/>
          <w:sz w:val="24"/>
          <w:szCs w:val="24"/>
        </w:rPr>
      </w:pPr>
      <w:r w:rsidRPr="00432626">
        <w:rPr>
          <w:rFonts w:ascii="Times New Roman" w:hAnsi="Times New Roman" w:cs="Times New Roman"/>
          <w:sz w:val="24"/>
          <w:szCs w:val="24"/>
        </w:rPr>
        <w:t xml:space="preserve">Според Закон за основно образование, следење и вреднувањето на работата на наставниците се врши </w:t>
      </w:r>
      <w:r w:rsidR="00DB793A" w:rsidRPr="00432626">
        <w:rPr>
          <w:rFonts w:ascii="Times New Roman" w:hAnsi="Times New Roman" w:cs="Times New Roman"/>
          <w:sz w:val="24"/>
          <w:szCs w:val="24"/>
        </w:rPr>
        <w:t>од страна на Д</w:t>
      </w:r>
      <w:r w:rsidRPr="00432626">
        <w:rPr>
          <w:rFonts w:ascii="Times New Roman" w:hAnsi="Times New Roman" w:cs="Times New Roman"/>
          <w:sz w:val="24"/>
          <w:szCs w:val="24"/>
        </w:rPr>
        <w:t xml:space="preserve">иректорот, </w:t>
      </w:r>
      <w:r w:rsidR="00735EED">
        <w:rPr>
          <w:rFonts w:ascii="Times New Roman" w:hAnsi="Times New Roman" w:cs="Times New Roman"/>
          <w:sz w:val="24"/>
          <w:szCs w:val="24"/>
          <w:lang w:val="mk-MK"/>
        </w:rPr>
        <w:t xml:space="preserve">(во нашето училиште, </w:t>
      </w:r>
      <w:r w:rsidRPr="00432626">
        <w:rPr>
          <w:rFonts w:ascii="Times New Roman" w:hAnsi="Times New Roman" w:cs="Times New Roman"/>
          <w:sz w:val="24"/>
          <w:szCs w:val="24"/>
        </w:rPr>
        <w:t xml:space="preserve">со овластување </w:t>
      </w:r>
      <w:r w:rsidR="00DB793A" w:rsidRPr="00432626">
        <w:rPr>
          <w:rFonts w:ascii="Times New Roman" w:hAnsi="Times New Roman" w:cs="Times New Roman"/>
          <w:sz w:val="24"/>
          <w:szCs w:val="24"/>
        </w:rPr>
        <w:t>од Директорот</w:t>
      </w:r>
      <w:r w:rsidR="00735EED">
        <w:rPr>
          <w:rFonts w:ascii="Times New Roman" w:hAnsi="Times New Roman" w:cs="Times New Roman"/>
          <w:sz w:val="24"/>
          <w:szCs w:val="24"/>
          <w:lang w:val="mk-MK"/>
        </w:rPr>
        <w:t>, се врши и од</w:t>
      </w:r>
      <w:r w:rsidR="00DB793A" w:rsidRPr="00432626">
        <w:rPr>
          <w:rFonts w:ascii="Times New Roman" w:hAnsi="Times New Roman" w:cs="Times New Roman"/>
          <w:sz w:val="24"/>
          <w:szCs w:val="24"/>
        </w:rPr>
        <w:t xml:space="preserve"> страна на стручните соработници и помошник директор</w:t>
      </w:r>
      <w:r w:rsidR="00735EED">
        <w:rPr>
          <w:rFonts w:ascii="Times New Roman" w:hAnsi="Times New Roman" w:cs="Times New Roman"/>
          <w:sz w:val="24"/>
          <w:szCs w:val="24"/>
          <w:lang w:val="mk-MK"/>
        </w:rPr>
        <w:t>)</w:t>
      </w:r>
      <w:r w:rsidR="00DB793A" w:rsidRPr="00432626">
        <w:rPr>
          <w:rFonts w:ascii="Times New Roman" w:hAnsi="Times New Roman" w:cs="Times New Roman"/>
          <w:sz w:val="24"/>
          <w:szCs w:val="24"/>
        </w:rPr>
        <w:t>, како и од страна на Бирото.</w:t>
      </w:r>
      <w:r w:rsidRPr="00432626">
        <w:rPr>
          <w:rFonts w:ascii="Times New Roman" w:hAnsi="Times New Roman" w:cs="Times New Roman"/>
          <w:sz w:val="24"/>
          <w:szCs w:val="24"/>
        </w:rPr>
        <w:t xml:space="preserve"> Следење и вреднувањето се однесува на квалитетот на работата и постигањето на компетенциите и стандардите на наставниците. Врз основа на сознанијата од следењето и вреднувањето наставникот добива извештај со повратна информација и насоки за понатамошна работа, што се чува во досието на наставникот. Извештаите од следењето и вреднувањето на наставниците се користат за унапредување на работата на училиштето и за кариерно напредување на наставниците</w:t>
      </w:r>
      <w:r w:rsidR="00DB793A" w:rsidRPr="00432626">
        <w:rPr>
          <w:rFonts w:ascii="Times New Roman" w:hAnsi="Times New Roman" w:cs="Times New Roman"/>
          <w:sz w:val="24"/>
          <w:szCs w:val="24"/>
        </w:rPr>
        <w:t xml:space="preserve">. </w:t>
      </w:r>
    </w:p>
    <w:p w:rsidR="00DB793A" w:rsidRPr="00432626" w:rsidRDefault="00DB793A" w:rsidP="00432626">
      <w:pPr>
        <w:pStyle w:val="NoSpacing"/>
        <w:jc w:val="both"/>
        <w:rPr>
          <w:rFonts w:ascii="Times New Roman" w:hAnsi="Times New Roman" w:cs="Times New Roman"/>
          <w:sz w:val="24"/>
          <w:szCs w:val="24"/>
        </w:rPr>
      </w:pPr>
      <w:r w:rsidRPr="00432626">
        <w:rPr>
          <w:rFonts w:ascii="Times New Roman" w:hAnsi="Times New Roman" w:cs="Times New Roman"/>
          <w:sz w:val="24"/>
          <w:szCs w:val="24"/>
        </w:rPr>
        <w:tab/>
        <w:t>План за стручни посети за следење и вреднување на квалитетот на работата на воспитно – образовниот кадар е даден во Прилог.</w:t>
      </w:r>
    </w:p>
    <w:p w:rsidR="00F83AD2" w:rsidRPr="00432626" w:rsidRDefault="00F83AD2" w:rsidP="00BB0082">
      <w:pPr>
        <w:spacing w:before="240" w:after="0"/>
        <w:jc w:val="both"/>
        <w:rPr>
          <w:rFonts w:ascii="Times New Roman" w:hAnsi="Times New Roman" w:cs="Times New Roman"/>
          <w:b/>
          <w:sz w:val="24"/>
          <w:szCs w:val="24"/>
        </w:rPr>
      </w:pPr>
      <w:r w:rsidRPr="00432626">
        <w:rPr>
          <w:rFonts w:ascii="Times New Roman" w:hAnsi="Times New Roman" w:cs="Times New Roman"/>
          <w:b/>
          <w:sz w:val="24"/>
          <w:szCs w:val="24"/>
        </w:rPr>
        <w:t>16.4. Самоевалуација на Училиштето</w:t>
      </w:r>
    </w:p>
    <w:p w:rsidR="00432626" w:rsidRDefault="00432626" w:rsidP="00432626">
      <w:pPr>
        <w:spacing w:after="0" w:line="240" w:lineRule="auto"/>
        <w:jc w:val="both"/>
        <w:rPr>
          <w:rFonts w:ascii="Times New Roman" w:hAnsi="Times New Roman" w:cs="Times New Roman"/>
          <w:sz w:val="24"/>
          <w:szCs w:val="24"/>
        </w:rPr>
      </w:pPr>
    </w:p>
    <w:p w:rsidR="00AF5353" w:rsidRDefault="00F83AD2" w:rsidP="007455BD">
      <w:pPr>
        <w:spacing w:after="0" w:line="240" w:lineRule="auto"/>
        <w:jc w:val="both"/>
        <w:rPr>
          <w:b/>
          <w:sz w:val="28"/>
          <w:szCs w:val="28"/>
        </w:rPr>
      </w:pPr>
      <w:r>
        <w:rPr>
          <w:rFonts w:ascii="Times New Roman" w:hAnsi="Times New Roman" w:cs="Times New Roman"/>
          <w:sz w:val="24"/>
          <w:szCs w:val="24"/>
        </w:rPr>
        <w:t>Училиштето спроведе самоевалуација во период мај – јули 2020 година. Членови на Тимот беа:</w:t>
      </w:r>
    </w:p>
    <w:p w:rsidR="00AF5353" w:rsidRDefault="00AF5353" w:rsidP="00AF5353">
      <w:pPr>
        <w:spacing w:after="0" w:line="240" w:lineRule="auto"/>
        <w:ind w:firstLine="720"/>
        <w:jc w:val="both"/>
        <w:rPr>
          <w:b/>
          <w:sz w:val="28"/>
          <w:szCs w:val="28"/>
        </w:rPr>
      </w:pPr>
    </w:p>
    <w:p w:rsidR="00AF5353" w:rsidRPr="00AF5353" w:rsidRDefault="00AF5353" w:rsidP="00AF5353">
      <w:pPr>
        <w:pStyle w:val="NoSpacing"/>
        <w:jc w:val="both"/>
        <w:rPr>
          <w:rFonts w:ascii="Times New Roman" w:hAnsi="Times New Roman" w:cs="Times New Roman"/>
          <w:sz w:val="24"/>
          <w:szCs w:val="24"/>
        </w:rPr>
      </w:pPr>
      <w:r w:rsidRPr="00AF5353">
        <w:rPr>
          <w:rFonts w:ascii="Times New Roman" w:hAnsi="Times New Roman" w:cs="Times New Roman"/>
          <w:sz w:val="24"/>
          <w:szCs w:val="24"/>
          <w:lang w:val="mk-MK"/>
        </w:rPr>
        <w:t xml:space="preserve">1 </w:t>
      </w:r>
      <w:r w:rsidRPr="00AF5353">
        <w:rPr>
          <w:rFonts w:ascii="Times New Roman" w:hAnsi="Times New Roman" w:cs="Times New Roman"/>
          <w:sz w:val="24"/>
          <w:szCs w:val="24"/>
        </w:rPr>
        <w:t>Наставни планови и програми</w:t>
      </w:r>
    </w:p>
    <w:p w:rsidR="00AF5353" w:rsidRPr="00AF5353" w:rsidRDefault="00AF5353" w:rsidP="00DA5BD0">
      <w:pPr>
        <w:pStyle w:val="NoSpacing"/>
        <w:ind w:firstLine="720"/>
        <w:jc w:val="both"/>
        <w:rPr>
          <w:rFonts w:ascii="Times New Roman" w:hAnsi="Times New Roman" w:cs="Times New Roman"/>
          <w:sz w:val="24"/>
          <w:szCs w:val="24"/>
        </w:rPr>
      </w:pPr>
      <w:r w:rsidRPr="00AF5353">
        <w:rPr>
          <w:rFonts w:ascii="Times New Roman" w:hAnsi="Times New Roman" w:cs="Times New Roman"/>
          <w:sz w:val="24"/>
          <w:szCs w:val="24"/>
        </w:rPr>
        <w:t>Координатор: Николина Милевска; Членови на тимот: Афродита Петрушевиќ, Наташа Павловска</w:t>
      </w:r>
    </w:p>
    <w:p w:rsidR="00AF5353" w:rsidRPr="00AF5353" w:rsidRDefault="00AF5353" w:rsidP="00AF5353">
      <w:pPr>
        <w:pStyle w:val="NoSpacing"/>
        <w:jc w:val="both"/>
        <w:rPr>
          <w:rFonts w:ascii="Times New Roman" w:hAnsi="Times New Roman" w:cs="Times New Roman"/>
          <w:sz w:val="24"/>
          <w:szCs w:val="24"/>
        </w:rPr>
      </w:pPr>
      <w:r w:rsidRPr="00AF5353">
        <w:rPr>
          <w:rFonts w:ascii="Times New Roman" w:hAnsi="Times New Roman" w:cs="Times New Roman"/>
          <w:sz w:val="24"/>
          <w:szCs w:val="24"/>
          <w:lang w:val="mk-MK"/>
        </w:rPr>
        <w:t xml:space="preserve">2. </w:t>
      </w:r>
      <w:r w:rsidRPr="00AF5353">
        <w:rPr>
          <w:rFonts w:ascii="Times New Roman" w:hAnsi="Times New Roman" w:cs="Times New Roman"/>
          <w:sz w:val="24"/>
          <w:szCs w:val="24"/>
        </w:rPr>
        <w:t>Постигнувања на учениците</w:t>
      </w:r>
    </w:p>
    <w:p w:rsidR="00AF5353" w:rsidRPr="00AF5353" w:rsidRDefault="00AF5353" w:rsidP="00DA5BD0">
      <w:pPr>
        <w:pStyle w:val="NoSpacing"/>
        <w:ind w:firstLine="720"/>
        <w:jc w:val="both"/>
        <w:rPr>
          <w:rFonts w:ascii="Times New Roman" w:hAnsi="Times New Roman" w:cs="Times New Roman"/>
          <w:sz w:val="24"/>
          <w:szCs w:val="24"/>
        </w:rPr>
      </w:pPr>
      <w:r w:rsidRPr="00AF5353">
        <w:rPr>
          <w:rFonts w:ascii="Times New Roman" w:hAnsi="Times New Roman" w:cs="Times New Roman"/>
          <w:sz w:val="24"/>
          <w:szCs w:val="24"/>
        </w:rPr>
        <w:t>Координатор:  Емилија Златановска; Членови на тимот: Фросина Јордановска, Фросина Јовановска</w:t>
      </w:r>
    </w:p>
    <w:p w:rsidR="00AF5353" w:rsidRPr="00AF5353" w:rsidRDefault="00AF5353" w:rsidP="00AF5353">
      <w:pPr>
        <w:pStyle w:val="NoSpacing"/>
        <w:jc w:val="both"/>
        <w:rPr>
          <w:rFonts w:ascii="Times New Roman" w:hAnsi="Times New Roman" w:cs="Times New Roman"/>
          <w:sz w:val="24"/>
          <w:szCs w:val="24"/>
        </w:rPr>
      </w:pPr>
      <w:r w:rsidRPr="00AF5353">
        <w:rPr>
          <w:rFonts w:ascii="Times New Roman" w:hAnsi="Times New Roman" w:cs="Times New Roman"/>
          <w:sz w:val="24"/>
          <w:szCs w:val="24"/>
          <w:lang w:val="mk-MK"/>
        </w:rPr>
        <w:t xml:space="preserve">3. </w:t>
      </w:r>
      <w:r w:rsidRPr="00AF5353">
        <w:rPr>
          <w:rFonts w:ascii="Times New Roman" w:hAnsi="Times New Roman" w:cs="Times New Roman"/>
          <w:sz w:val="24"/>
          <w:szCs w:val="24"/>
        </w:rPr>
        <w:t>Учење и настава</w:t>
      </w:r>
    </w:p>
    <w:p w:rsidR="00AF5353" w:rsidRPr="00AF5353" w:rsidRDefault="00AF5353" w:rsidP="00DA5BD0">
      <w:pPr>
        <w:pStyle w:val="NoSpacing"/>
        <w:ind w:firstLine="720"/>
        <w:jc w:val="both"/>
        <w:rPr>
          <w:rFonts w:ascii="Times New Roman" w:hAnsi="Times New Roman" w:cs="Times New Roman"/>
          <w:sz w:val="24"/>
          <w:szCs w:val="24"/>
        </w:rPr>
      </w:pPr>
      <w:r w:rsidRPr="00AF5353">
        <w:rPr>
          <w:rFonts w:ascii="Times New Roman" w:hAnsi="Times New Roman" w:cs="Times New Roman"/>
          <w:sz w:val="24"/>
          <w:szCs w:val="24"/>
        </w:rPr>
        <w:t xml:space="preserve"> Координатор: Ана Петрушевска; Членови на тимот: Кристина Петковска, Весна Колевска</w:t>
      </w:r>
    </w:p>
    <w:p w:rsidR="00AF5353" w:rsidRPr="00AF5353" w:rsidRDefault="00AF5353" w:rsidP="00AF5353">
      <w:pPr>
        <w:pStyle w:val="NoSpacing"/>
        <w:jc w:val="both"/>
        <w:rPr>
          <w:rFonts w:ascii="Times New Roman" w:hAnsi="Times New Roman" w:cs="Times New Roman"/>
          <w:sz w:val="24"/>
          <w:szCs w:val="24"/>
        </w:rPr>
      </w:pPr>
      <w:r w:rsidRPr="00AF5353">
        <w:rPr>
          <w:rFonts w:ascii="Times New Roman" w:hAnsi="Times New Roman" w:cs="Times New Roman"/>
          <w:sz w:val="24"/>
          <w:szCs w:val="24"/>
        </w:rPr>
        <w:t xml:space="preserve"> 4. Подршка на учениците</w:t>
      </w:r>
    </w:p>
    <w:p w:rsidR="00AF5353" w:rsidRPr="00AF5353" w:rsidRDefault="00AF5353" w:rsidP="00DA5BD0">
      <w:pPr>
        <w:pStyle w:val="NoSpacing"/>
        <w:ind w:firstLine="720"/>
        <w:jc w:val="both"/>
        <w:rPr>
          <w:rFonts w:ascii="Times New Roman" w:hAnsi="Times New Roman" w:cs="Times New Roman"/>
          <w:sz w:val="24"/>
          <w:szCs w:val="24"/>
        </w:rPr>
      </w:pPr>
      <w:r w:rsidRPr="00AF5353">
        <w:rPr>
          <w:rFonts w:ascii="Times New Roman" w:hAnsi="Times New Roman" w:cs="Times New Roman"/>
          <w:sz w:val="24"/>
          <w:szCs w:val="24"/>
        </w:rPr>
        <w:t xml:space="preserve">Координатор: Габриела Арсовска; Членови на тимот: Соња Коцевска, Маја Лазаревска </w:t>
      </w:r>
    </w:p>
    <w:p w:rsidR="00AF5353" w:rsidRPr="00AF5353" w:rsidRDefault="00AF5353" w:rsidP="00AF5353">
      <w:pPr>
        <w:pStyle w:val="NoSpacing"/>
        <w:jc w:val="both"/>
        <w:rPr>
          <w:rFonts w:ascii="Times New Roman" w:hAnsi="Times New Roman" w:cs="Times New Roman"/>
          <w:sz w:val="24"/>
          <w:szCs w:val="24"/>
        </w:rPr>
      </w:pPr>
      <w:r w:rsidRPr="00AF5353">
        <w:rPr>
          <w:rFonts w:ascii="Times New Roman" w:hAnsi="Times New Roman" w:cs="Times New Roman"/>
          <w:sz w:val="24"/>
          <w:szCs w:val="24"/>
        </w:rPr>
        <w:t>5. Училишна клима</w:t>
      </w:r>
    </w:p>
    <w:p w:rsidR="00AF5353" w:rsidRPr="00AF5353" w:rsidRDefault="00AF5353" w:rsidP="00DA5BD0">
      <w:pPr>
        <w:pStyle w:val="NoSpacing"/>
        <w:ind w:firstLine="720"/>
        <w:jc w:val="both"/>
        <w:rPr>
          <w:rFonts w:ascii="Times New Roman" w:hAnsi="Times New Roman" w:cs="Times New Roman"/>
          <w:sz w:val="24"/>
          <w:szCs w:val="24"/>
        </w:rPr>
      </w:pPr>
      <w:r w:rsidRPr="00AF5353">
        <w:rPr>
          <w:rFonts w:ascii="Times New Roman" w:hAnsi="Times New Roman" w:cs="Times New Roman"/>
          <w:sz w:val="24"/>
          <w:szCs w:val="24"/>
        </w:rPr>
        <w:t>Координатор: Афродита С. Крстевска; Членови на тимот: Зденка Димиќ, Нина Јовановска</w:t>
      </w:r>
    </w:p>
    <w:p w:rsidR="00AF5353" w:rsidRPr="00AF5353" w:rsidRDefault="00AF5353" w:rsidP="00AF5353">
      <w:pPr>
        <w:pStyle w:val="NoSpacing"/>
        <w:jc w:val="both"/>
        <w:rPr>
          <w:rFonts w:ascii="Times New Roman" w:hAnsi="Times New Roman" w:cs="Times New Roman"/>
          <w:sz w:val="24"/>
          <w:szCs w:val="24"/>
        </w:rPr>
      </w:pPr>
      <w:r w:rsidRPr="00AF5353">
        <w:rPr>
          <w:rFonts w:ascii="Times New Roman" w:hAnsi="Times New Roman" w:cs="Times New Roman"/>
          <w:sz w:val="24"/>
          <w:szCs w:val="24"/>
        </w:rPr>
        <w:t>6.  Ресурси</w:t>
      </w:r>
    </w:p>
    <w:p w:rsidR="00AF5353" w:rsidRPr="00AF5353" w:rsidRDefault="00AF5353" w:rsidP="00DA5BD0">
      <w:pPr>
        <w:pStyle w:val="NoSpacing"/>
        <w:ind w:firstLine="720"/>
        <w:jc w:val="both"/>
        <w:rPr>
          <w:rFonts w:ascii="Times New Roman" w:hAnsi="Times New Roman" w:cs="Times New Roman"/>
          <w:sz w:val="24"/>
          <w:szCs w:val="24"/>
        </w:rPr>
      </w:pPr>
      <w:r w:rsidRPr="00AF5353">
        <w:rPr>
          <w:rFonts w:ascii="Times New Roman" w:hAnsi="Times New Roman" w:cs="Times New Roman"/>
          <w:sz w:val="24"/>
          <w:szCs w:val="24"/>
        </w:rPr>
        <w:t>Координатор: Јосип Анастасовски; Членови на тимот: Бисера Јордановска, Лидија Зарковска</w:t>
      </w:r>
    </w:p>
    <w:p w:rsidR="00AF5353" w:rsidRPr="00AF5353" w:rsidRDefault="00AF5353" w:rsidP="00AF5353">
      <w:pPr>
        <w:pStyle w:val="NoSpacing"/>
        <w:jc w:val="both"/>
        <w:rPr>
          <w:rFonts w:ascii="Times New Roman" w:hAnsi="Times New Roman" w:cs="Times New Roman"/>
          <w:sz w:val="24"/>
          <w:szCs w:val="24"/>
        </w:rPr>
      </w:pPr>
      <w:r w:rsidRPr="00AF5353">
        <w:rPr>
          <w:rFonts w:ascii="Times New Roman" w:hAnsi="Times New Roman" w:cs="Times New Roman"/>
          <w:sz w:val="24"/>
          <w:szCs w:val="24"/>
          <w:lang w:val="mk-MK"/>
        </w:rPr>
        <w:t xml:space="preserve">7. </w:t>
      </w:r>
      <w:r w:rsidRPr="00AF5353">
        <w:rPr>
          <w:rFonts w:ascii="Times New Roman" w:hAnsi="Times New Roman" w:cs="Times New Roman"/>
          <w:sz w:val="24"/>
          <w:szCs w:val="24"/>
        </w:rPr>
        <w:t>Лидерство и креирање политика</w:t>
      </w:r>
    </w:p>
    <w:p w:rsidR="00AF5353" w:rsidRPr="00AF5353" w:rsidRDefault="00AF5353" w:rsidP="00DA5BD0">
      <w:pPr>
        <w:pStyle w:val="NoSpacing"/>
        <w:ind w:firstLine="720"/>
        <w:jc w:val="both"/>
        <w:rPr>
          <w:rFonts w:ascii="Times New Roman" w:hAnsi="Times New Roman" w:cs="Times New Roman"/>
          <w:sz w:val="24"/>
          <w:szCs w:val="24"/>
        </w:rPr>
      </w:pPr>
      <w:r w:rsidRPr="00AF5353">
        <w:rPr>
          <w:rFonts w:ascii="Times New Roman" w:hAnsi="Times New Roman" w:cs="Times New Roman"/>
          <w:sz w:val="24"/>
          <w:szCs w:val="24"/>
        </w:rPr>
        <w:t xml:space="preserve"> Координатор: Жаклина Пешевска; Членови на тимот: Биљана Милошевска, Галина Глигорова Пешиќ</w:t>
      </w:r>
    </w:p>
    <w:p w:rsidR="00AF5353" w:rsidRPr="00AF5353" w:rsidRDefault="00AF5353" w:rsidP="00AF5353">
      <w:pPr>
        <w:pStyle w:val="NoSpacing"/>
        <w:jc w:val="both"/>
        <w:rPr>
          <w:rFonts w:ascii="Times New Roman" w:hAnsi="Times New Roman" w:cs="Times New Roman"/>
          <w:sz w:val="24"/>
          <w:szCs w:val="24"/>
        </w:rPr>
      </w:pPr>
      <w:r w:rsidRPr="00AF5353">
        <w:rPr>
          <w:rFonts w:ascii="Times New Roman" w:hAnsi="Times New Roman" w:cs="Times New Roman"/>
          <w:sz w:val="24"/>
          <w:szCs w:val="24"/>
          <w:lang w:val="mk-MK"/>
        </w:rPr>
        <w:t xml:space="preserve">8. </w:t>
      </w:r>
      <w:r w:rsidRPr="00AF5353">
        <w:rPr>
          <w:rFonts w:ascii="Times New Roman" w:hAnsi="Times New Roman" w:cs="Times New Roman"/>
          <w:sz w:val="24"/>
          <w:szCs w:val="24"/>
        </w:rPr>
        <w:t>Комуникација и односи со јавноста</w:t>
      </w:r>
    </w:p>
    <w:p w:rsidR="00AF5353" w:rsidRPr="00AF5353" w:rsidRDefault="00AF5353" w:rsidP="00DA5BD0">
      <w:pPr>
        <w:pStyle w:val="NoSpacing"/>
        <w:ind w:firstLine="720"/>
        <w:jc w:val="both"/>
        <w:rPr>
          <w:rFonts w:ascii="Times New Roman" w:hAnsi="Times New Roman" w:cs="Times New Roman"/>
          <w:sz w:val="24"/>
          <w:szCs w:val="24"/>
        </w:rPr>
      </w:pPr>
      <w:r w:rsidRPr="00AF5353">
        <w:rPr>
          <w:rFonts w:ascii="Times New Roman" w:hAnsi="Times New Roman" w:cs="Times New Roman"/>
          <w:sz w:val="24"/>
          <w:szCs w:val="24"/>
        </w:rPr>
        <w:t>Координатор: Ивана Ѓорѓиевска¸Членови: Анита Димовска, Надица Димитриевска</w:t>
      </w:r>
    </w:p>
    <w:p w:rsidR="00AF5353" w:rsidRDefault="00AF5353" w:rsidP="00AF5353">
      <w:pPr>
        <w:pStyle w:val="NoSpacing"/>
        <w:jc w:val="both"/>
        <w:rPr>
          <w:rFonts w:ascii="Times New Roman" w:hAnsi="Times New Roman" w:cs="Times New Roman"/>
          <w:sz w:val="24"/>
          <w:szCs w:val="24"/>
          <w:lang w:val="mk-MK"/>
        </w:rPr>
      </w:pPr>
      <w:r w:rsidRPr="00AF5353">
        <w:rPr>
          <w:rFonts w:ascii="Times New Roman" w:hAnsi="Times New Roman" w:cs="Times New Roman"/>
          <w:sz w:val="24"/>
          <w:szCs w:val="24"/>
        </w:rPr>
        <w:t>9. Бранко Зафировски, претседател на Совет на родители</w:t>
      </w:r>
    </w:p>
    <w:p w:rsidR="007455BD" w:rsidRPr="007455BD" w:rsidRDefault="007455BD" w:rsidP="00AF5353">
      <w:pPr>
        <w:pStyle w:val="NoSpacing"/>
        <w:jc w:val="both"/>
        <w:rPr>
          <w:rFonts w:ascii="Times New Roman" w:hAnsi="Times New Roman" w:cs="Times New Roman"/>
          <w:sz w:val="24"/>
          <w:szCs w:val="24"/>
          <w:lang w:val="mk-MK"/>
        </w:rPr>
      </w:pPr>
    </w:p>
    <w:p w:rsidR="00AF5353" w:rsidRDefault="00AF5353" w:rsidP="00AF5353">
      <w:pPr>
        <w:pStyle w:val="NoSpacing"/>
        <w:jc w:val="both"/>
        <w:rPr>
          <w:rFonts w:ascii="Times New Roman" w:hAnsi="Times New Roman" w:cs="Times New Roman"/>
          <w:sz w:val="24"/>
          <w:szCs w:val="24"/>
          <w:lang w:val="mk-MK"/>
        </w:rPr>
      </w:pPr>
      <w:r w:rsidRPr="00AF5353">
        <w:rPr>
          <w:rFonts w:ascii="Times New Roman" w:hAnsi="Times New Roman" w:cs="Times New Roman"/>
          <w:sz w:val="24"/>
          <w:szCs w:val="24"/>
        </w:rPr>
        <w:tab/>
        <w:t>Координатори на тимовите за самоевалуација:</w:t>
      </w:r>
    </w:p>
    <w:p w:rsidR="007455BD" w:rsidRPr="007455BD" w:rsidRDefault="007455BD" w:rsidP="00AF5353">
      <w:pPr>
        <w:pStyle w:val="NoSpacing"/>
        <w:jc w:val="both"/>
        <w:rPr>
          <w:rFonts w:ascii="Times New Roman" w:hAnsi="Times New Roman" w:cs="Times New Roman"/>
          <w:sz w:val="24"/>
          <w:szCs w:val="24"/>
          <w:lang w:val="mk-MK"/>
        </w:rPr>
      </w:pPr>
    </w:p>
    <w:p w:rsidR="00AF5353" w:rsidRPr="00AF5353" w:rsidRDefault="00AF5353" w:rsidP="00AF5353">
      <w:pPr>
        <w:pStyle w:val="NoSpacing"/>
        <w:jc w:val="both"/>
        <w:rPr>
          <w:rFonts w:ascii="Times New Roman" w:hAnsi="Times New Roman" w:cs="Times New Roman"/>
          <w:sz w:val="24"/>
          <w:szCs w:val="24"/>
        </w:rPr>
      </w:pPr>
      <w:r w:rsidRPr="00AF5353">
        <w:rPr>
          <w:rFonts w:ascii="Times New Roman" w:hAnsi="Times New Roman" w:cs="Times New Roman"/>
          <w:sz w:val="24"/>
          <w:szCs w:val="24"/>
        </w:rPr>
        <w:t>Лидија Пешевска, директор</w:t>
      </w:r>
    </w:p>
    <w:p w:rsidR="00AF5353" w:rsidRPr="00AF5353" w:rsidRDefault="00AF5353" w:rsidP="00AF5353">
      <w:pPr>
        <w:pStyle w:val="NoSpacing"/>
        <w:jc w:val="both"/>
        <w:rPr>
          <w:rFonts w:ascii="Times New Roman" w:hAnsi="Times New Roman" w:cs="Times New Roman"/>
          <w:sz w:val="24"/>
          <w:szCs w:val="24"/>
        </w:rPr>
      </w:pPr>
      <w:r w:rsidRPr="00AF5353">
        <w:rPr>
          <w:rFonts w:ascii="Times New Roman" w:hAnsi="Times New Roman" w:cs="Times New Roman"/>
          <w:sz w:val="24"/>
          <w:szCs w:val="24"/>
        </w:rPr>
        <w:t>Кети Б. Доцевска, психолог</w:t>
      </w:r>
    </w:p>
    <w:p w:rsidR="00AF5353" w:rsidRPr="00AF5353" w:rsidRDefault="00AF5353" w:rsidP="00AF5353">
      <w:pPr>
        <w:pStyle w:val="NoSpacing"/>
        <w:jc w:val="both"/>
        <w:rPr>
          <w:rFonts w:ascii="Times New Roman" w:hAnsi="Times New Roman" w:cs="Times New Roman"/>
          <w:sz w:val="24"/>
          <w:szCs w:val="24"/>
        </w:rPr>
      </w:pPr>
      <w:r w:rsidRPr="00AF5353">
        <w:rPr>
          <w:rFonts w:ascii="Times New Roman" w:hAnsi="Times New Roman" w:cs="Times New Roman"/>
          <w:sz w:val="24"/>
          <w:szCs w:val="24"/>
        </w:rPr>
        <w:t>Владица Наковска, психолог</w:t>
      </w:r>
    </w:p>
    <w:p w:rsidR="00AF5353" w:rsidRPr="00AF5353" w:rsidRDefault="00AF5353" w:rsidP="00AF5353">
      <w:pPr>
        <w:pStyle w:val="NoSpacing"/>
        <w:jc w:val="both"/>
        <w:rPr>
          <w:rFonts w:ascii="Times New Roman" w:hAnsi="Times New Roman" w:cs="Times New Roman"/>
          <w:sz w:val="24"/>
          <w:szCs w:val="24"/>
        </w:rPr>
      </w:pPr>
      <w:r w:rsidRPr="00AF5353">
        <w:rPr>
          <w:rFonts w:ascii="Times New Roman" w:hAnsi="Times New Roman" w:cs="Times New Roman"/>
          <w:sz w:val="24"/>
          <w:szCs w:val="24"/>
        </w:rPr>
        <w:t>Сашка Стаменковска, педагог</w:t>
      </w:r>
    </w:p>
    <w:p w:rsidR="00AF5353" w:rsidRDefault="00AF5353" w:rsidP="00AF5353">
      <w:pPr>
        <w:pStyle w:val="NoSpacing"/>
        <w:jc w:val="both"/>
        <w:rPr>
          <w:rFonts w:ascii="Times New Roman" w:hAnsi="Times New Roman" w:cs="Times New Roman"/>
          <w:sz w:val="24"/>
          <w:szCs w:val="24"/>
          <w:lang w:val="mk-MK"/>
        </w:rPr>
      </w:pPr>
      <w:r w:rsidRPr="00AF5353">
        <w:rPr>
          <w:rFonts w:ascii="Times New Roman" w:hAnsi="Times New Roman" w:cs="Times New Roman"/>
          <w:sz w:val="24"/>
          <w:szCs w:val="24"/>
        </w:rPr>
        <w:t>Росица Трајковска, дефектолог</w:t>
      </w:r>
    </w:p>
    <w:p w:rsidR="00727A6A" w:rsidRDefault="00727A6A" w:rsidP="00AF5353">
      <w:pPr>
        <w:pStyle w:val="NoSpacing"/>
        <w:jc w:val="both"/>
        <w:rPr>
          <w:rFonts w:ascii="Times New Roman" w:hAnsi="Times New Roman" w:cs="Times New Roman"/>
          <w:sz w:val="24"/>
          <w:szCs w:val="24"/>
          <w:lang w:val="mk-MK"/>
        </w:rPr>
      </w:pPr>
    </w:p>
    <w:p w:rsidR="00A123C4" w:rsidRDefault="00A123C4" w:rsidP="00AF5353">
      <w:pPr>
        <w:pStyle w:val="NoSpacing"/>
        <w:jc w:val="both"/>
        <w:rPr>
          <w:rFonts w:ascii="Times New Roman" w:hAnsi="Times New Roman" w:cs="Times New Roman"/>
          <w:sz w:val="24"/>
          <w:szCs w:val="24"/>
          <w:lang w:val="mk-MK"/>
        </w:rPr>
      </w:pPr>
      <w:r>
        <w:rPr>
          <w:rFonts w:ascii="Times New Roman" w:hAnsi="Times New Roman" w:cs="Times New Roman"/>
          <w:sz w:val="24"/>
          <w:szCs w:val="24"/>
          <w:lang w:val="mk-MK"/>
        </w:rPr>
        <w:t>Програмата за самоевалуација на Училишптето е во Прилог.</w:t>
      </w:r>
    </w:p>
    <w:p w:rsidR="007455BD" w:rsidRDefault="007455BD" w:rsidP="00AF5353">
      <w:pPr>
        <w:pStyle w:val="NoSpacing"/>
        <w:jc w:val="both"/>
        <w:rPr>
          <w:rFonts w:ascii="Times New Roman" w:hAnsi="Times New Roman" w:cs="Times New Roman"/>
          <w:sz w:val="24"/>
          <w:szCs w:val="24"/>
          <w:lang w:val="mk-MK"/>
        </w:rPr>
      </w:pPr>
    </w:p>
    <w:p w:rsidR="00AC2131" w:rsidRDefault="00AC2131" w:rsidP="00AF5353">
      <w:pPr>
        <w:pStyle w:val="NoSpacing"/>
        <w:jc w:val="both"/>
        <w:rPr>
          <w:rFonts w:ascii="Times New Roman" w:hAnsi="Times New Roman" w:cs="Times New Roman"/>
          <w:sz w:val="24"/>
          <w:szCs w:val="24"/>
          <w:lang w:val="mk-MK"/>
        </w:rPr>
      </w:pPr>
    </w:p>
    <w:p w:rsidR="007455BD" w:rsidRDefault="007455BD" w:rsidP="00AF5353">
      <w:pPr>
        <w:pStyle w:val="NoSpacing"/>
        <w:jc w:val="both"/>
        <w:rPr>
          <w:rFonts w:ascii="Times New Roman" w:hAnsi="Times New Roman" w:cs="Times New Roman"/>
          <w:sz w:val="24"/>
          <w:szCs w:val="24"/>
          <w:lang w:val="mk-MK"/>
        </w:rPr>
      </w:pPr>
    </w:p>
    <w:p w:rsidR="007455BD" w:rsidRDefault="007455BD" w:rsidP="00AF5353">
      <w:pPr>
        <w:pStyle w:val="NoSpacing"/>
        <w:jc w:val="both"/>
        <w:rPr>
          <w:rFonts w:ascii="Times New Roman" w:hAnsi="Times New Roman" w:cs="Times New Roman"/>
          <w:sz w:val="24"/>
          <w:szCs w:val="24"/>
          <w:lang w:val="mk-MK"/>
        </w:rPr>
      </w:pPr>
    </w:p>
    <w:p w:rsidR="007455BD" w:rsidRPr="00727A6A" w:rsidRDefault="007455BD" w:rsidP="00AF5353">
      <w:pPr>
        <w:pStyle w:val="NoSpacing"/>
        <w:jc w:val="both"/>
        <w:rPr>
          <w:rFonts w:ascii="Times New Roman" w:hAnsi="Times New Roman" w:cs="Times New Roman"/>
          <w:sz w:val="24"/>
          <w:szCs w:val="24"/>
          <w:lang w:val="mk-MK"/>
        </w:rPr>
      </w:pPr>
    </w:p>
    <w:p w:rsidR="007F38DD" w:rsidRPr="00287F38" w:rsidRDefault="001B13A7" w:rsidP="00C33765">
      <w:pPr>
        <w:pStyle w:val="Heading1"/>
      </w:pPr>
      <w:bookmarkStart w:id="18" w:name="_Toc45673584"/>
      <w:r w:rsidRPr="00287F38">
        <w:lastRenderedPageBreak/>
        <w:t>17. Безбедност во Училиштето</w:t>
      </w:r>
      <w:bookmarkEnd w:id="18"/>
    </w:p>
    <w:p w:rsidR="001B07FE" w:rsidRPr="001B07FE" w:rsidRDefault="001B07FE" w:rsidP="00555DAC">
      <w:pPr>
        <w:spacing w:after="0"/>
        <w:jc w:val="both"/>
        <w:rPr>
          <w:rFonts w:ascii="Times New Roman" w:hAnsi="Times New Roman" w:cs="Times New Roman"/>
          <w:sz w:val="24"/>
          <w:szCs w:val="24"/>
        </w:rPr>
      </w:pPr>
    </w:p>
    <w:p w:rsidR="001B07FE" w:rsidRDefault="001B07FE" w:rsidP="00287F38">
      <w:pPr>
        <w:spacing w:after="0"/>
        <w:jc w:val="both"/>
        <w:rPr>
          <w:rFonts w:ascii="Times New Roman" w:hAnsi="Times New Roman" w:cs="Times New Roman"/>
          <w:sz w:val="24"/>
          <w:szCs w:val="24"/>
        </w:rPr>
      </w:pPr>
      <w:r w:rsidRPr="00287F38">
        <w:rPr>
          <w:rStyle w:val="NoSpacingChar"/>
          <w:rFonts w:ascii="Times New Roman" w:hAnsi="Times New Roman" w:cs="Times New Roman"/>
          <w:sz w:val="24"/>
          <w:szCs w:val="24"/>
        </w:rPr>
        <w:t>Програма за лична и колективна заштита и безбедност, превенција и заштита од природни и други несреќи, план за евакуација со предвидени вежби на ниво на училиште, курсеви за прва помош и заштита е дадена во прилог</w:t>
      </w:r>
      <w:r>
        <w:rPr>
          <w:rFonts w:ascii="Times New Roman" w:hAnsi="Times New Roman" w:cs="Times New Roman"/>
          <w:sz w:val="24"/>
          <w:szCs w:val="24"/>
        </w:rPr>
        <w:t>.</w:t>
      </w:r>
    </w:p>
    <w:p w:rsidR="001B07FE" w:rsidRPr="00287F38" w:rsidRDefault="001B07FE" w:rsidP="00C33765">
      <w:pPr>
        <w:pStyle w:val="Heading1"/>
      </w:pPr>
      <w:bookmarkStart w:id="19" w:name="_Toc45673585"/>
      <w:r w:rsidRPr="00287F38">
        <w:t>18. Грижа за здравје</w:t>
      </w:r>
      <w:bookmarkEnd w:id="19"/>
    </w:p>
    <w:p w:rsidR="001B07FE" w:rsidRDefault="001B07FE" w:rsidP="00555DAC">
      <w:pPr>
        <w:spacing w:after="0"/>
        <w:jc w:val="both"/>
        <w:rPr>
          <w:rFonts w:ascii="Times New Roman" w:hAnsi="Times New Roman" w:cs="Times New Roman"/>
          <w:sz w:val="24"/>
          <w:szCs w:val="24"/>
        </w:rPr>
      </w:pPr>
    </w:p>
    <w:p w:rsidR="001B07FE" w:rsidRPr="00287F38" w:rsidRDefault="008D5457" w:rsidP="00555DAC">
      <w:pPr>
        <w:spacing w:after="0"/>
        <w:jc w:val="both"/>
        <w:rPr>
          <w:rFonts w:ascii="Times New Roman" w:hAnsi="Times New Roman" w:cs="Times New Roman"/>
          <w:b/>
          <w:sz w:val="24"/>
          <w:szCs w:val="24"/>
        </w:rPr>
      </w:pPr>
      <w:r w:rsidRPr="00287F38">
        <w:rPr>
          <w:rFonts w:ascii="Times New Roman" w:hAnsi="Times New Roman" w:cs="Times New Roman"/>
          <w:b/>
          <w:sz w:val="24"/>
          <w:szCs w:val="24"/>
        </w:rPr>
        <w:t>18.1</w:t>
      </w:r>
      <w:r w:rsidR="00287F38">
        <w:rPr>
          <w:rFonts w:ascii="Times New Roman" w:hAnsi="Times New Roman" w:cs="Times New Roman"/>
          <w:b/>
          <w:sz w:val="24"/>
          <w:szCs w:val="24"/>
        </w:rPr>
        <w:t>.</w:t>
      </w:r>
      <w:r w:rsidRPr="00287F38">
        <w:rPr>
          <w:rFonts w:ascii="Times New Roman" w:hAnsi="Times New Roman" w:cs="Times New Roman"/>
          <w:b/>
          <w:sz w:val="24"/>
          <w:szCs w:val="24"/>
        </w:rPr>
        <w:t xml:space="preserve"> Х</w:t>
      </w:r>
      <w:r w:rsidR="001B07FE" w:rsidRPr="00287F38">
        <w:rPr>
          <w:rFonts w:ascii="Times New Roman" w:hAnsi="Times New Roman" w:cs="Times New Roman"/>
          <w:b/>
          <w:sz w:val="24"/>
          <w:szCs w:val="24"/>
        </w:rPr>
        <w:t>игиена во училиштето</w:t>
      </w:r>
    </w:p>
    <w:p w:rsidR="003D07DE" w:rsidRDefault="003D07DE" w:rsidP="00555DAC">
      <w:pPr>
        <w:spacing w:after="0"/>
        <w:jc w:val="both"/>
        <w:rPr>
          <w:rFonts w:ascii="Times New Roman" w:hAnsi="Times New Roman" w:cs="Times New Roman"/>
          <w:sz w:val="24"/>
          <w:szCs w:val="24"/>
        </w:rPr>
      </w:pPr>
    </w:p>
    <w:p w:rsidR="003D07DE" w:rsidRPr="003D07DE" w:rsidRDefault="003D07DE" w:rsidP="00287F38">
      <w:pPr>
        <w:autoSpaceDE w:val="0"/>
        <w:autoSpaceDN w:val="0"/>
        <w:adjustRightInd w:val="0"/>
        <w:ind w:firstLine="720"/>
        <w:jc w:val="both"/>
        <w:rPr>
          <w:rFonts w:ascii="Times New Roman" w:hAnsi="Times New Roman" w:cs="Times New Roman"/>
          <w:sz w:val="24"/>
          <w:szCs w:val="24"/>
        </w:rPr>
      </w:pPr>
      <w:r w:rsidRPr="00287F38">
        <w:rPr>
          <w:rStyle w:val="NoSpacingChar"/>
          <w:rFonts w:ascii="Times New Roman" w:hAnsi="Times New Roman" w:cs="Times New Roman"/>
          <w:sz w:val="24"/>
          <w:szCs w:val="24"/>
        </w:rPr>
        <w:t>Училиштето се труди хигиената да ја одржува на високо ниво. Тоалетите за наставниците и за учениците се чисти и дезинфицирани во секое време од денот и ги задоволуваат законските прописи. Училиштето воспитно делува учениците да ја одржуваат личната хигиена. Ходниците и скалите се чистат најмалку двапати во денот, подот и мебелот во училниците се чистат пред почетокот на секоја смена, другиот училиштен простор барем еднаш во текот на денот, а прозорците, вратите и другиот инвентар најмалку по двапати во секое полугодие. Дворот на училиштето е чист од секаков вид отпадоци и сите земјени површини се позеленети и редовно се одржуваат согласно точките на акција од воспоставените еколошки стандарди за одржлив развој. Во дворот на училиштето, во секоја училница и во ходниците има корпи за отпадоци и училиштето воспитно делува учениците да ги фрлаат отпадоците во нив. Освен овие корпи, поставени се и контејнери за селектирање на пласичен и електронски отпад, стакло и хартија. Дезинфекција и дератизација на просторот се врши најмалку два пати во годината, а по потреба и почесто. Училиштето редовно набавува и употребува средство за дезинфекција на тоалетите и работните површини</w:t>
      </w:r>
      <w:r w:rsidRPr="003D07DE">
        <w:rPr>
          <w:rFonts w:ascii="Times New Roman" w:hAnsi="Times New Roman" w:cs="Times New Roman"/>
          <w:sz w:val="24"/>
          <w:szCs w:val="24"/>
        </w:rPr>
        <w:t>.</w:t>
      </w:r>
    </w:p>
    <w:p w:rsidR="003D07DE" w:rsidRDefault="003D07DE" w:rsidP="00287F38">
      <w:pPr>
        <w:pStyle w:val="ListParagraph"/>
        <w:ind w:left="0"/>
        <w:jc w:val="both"/>
        <w:rPr>
          <w:rFonts w:ascii="Times New Roman" w:hAnsi="Times New Roman" w:cs="Times New Roman"/>
          <w:sz w:val="24"/>
          <w:szCs w:val="24"/>
        </w:rPr>
      </w:pPr>
      <w:r w:rsidRPr="00287F38">
        <w:rPr>
          <w:rFonts w:ascii="Times New Roman" w:hAnsi="Times New Roman" w:cs="Times New Roman"/>
          <w:b/>
          <w:sz w:val="24"/>
          <w:szCs w:val="24"/>
        </w:rPr>
        <w:t>18.2</w:t>
      </w:r>
      <w:r w:rsidR="00287F38">
        <w:rPr>
          <w:rFonts w:ascii="Times New Roman" w:hAnsi="Times New Roman" w:cs="Times New Roman"/>
          <w:b/>
          <w:sz w:val="24"/>
          <w:szCs w:val="24"/>
        </w:rPr>
        <w:t>.</w:t>
      </w:r>
      <w:r w:rsidRPr="00287F38">
        <w:rPr>
          <w:rFonts w:ascii="Times New Roman" w:hAnsi="Times New Roman" w:cs="Times New Roman"/>
          <w:b/>
          <w:color w:val="000000" w:themeColor="text1"/>
          <w:sz w:val="24"/>
          <w:szCs w:val="24"/>
        </w:rPr>
        <w:t>Систематски прегледи</w:t>
      </w:r>
    </w:p>
    <w:p w:rsidR="003D07DE" w:rsidRPr="00287F38" w:rsidRDefault="003D07DE" w:rsidP="00287F38">
      <w:pPr>
        <w:pStyle w:val="NoSpacing"/>
        <w:ind w:firstLine="720"/>
        <w:jc w:val="both"/>
        <w:rPr>
          <w:rFonts w:ascii="Times New Roman" w:hAnsi="Times New Roman" w:cs="Times New Roman"/>
          <w:color w:val="FF0000"/>
          <w:sz w:val="24"/>
          <w:szCs w:val="24"/>
        </w:rPr>
      </w:pPr>
      <w:r w:rsidRPr="00287F38">
        <w:rPr>
          <w:rFonts w:ascii="Times New Roman" w:hAnsi="Times New Roman" w:cs="Times New Roman"/>
          <w:sz w:val="24"/>
          <w:szCs w:val="24"/>
        </w:rPr>
        <w:t>Во учебна 2020/2021 година, со систематски прегледи ќе бидат опфатени учениците од I, III, V</w:t>
      </w:r>
      <w:r w:rsidR="00DC26DD" w:rsidRPr="00287F38">
        <w:rPr>
          <w:rFonts w:ascii="Times New Roman" w:hAnsi="Times New Roman" w:cs="Times New Roman"/>
          <w:sz w:val="24"/>
          <w:szCs w:val="24"/>
        </w:rPr>
        <w:t xml:space="preserve"> и </w:t>
      </w:r>
      <w:r w:rsidRPr="00287F38">
        <w:rPr>
          <w:rFonts w:ascii="Times New Roman" w:hAnsi="Times New Roman" w:cs="Times New Roman"/>
          <w:sz w:val="24"/>
          <w:szCs w:val="24"/>
        </w:rPr>
        <w:t xml:space="preserve">VII одделение. Овие прегледи ќе се извршуваат во Школска амбуланта при Медицинскиот центар - Куманово, со којашто училиштето има континуирана соработка. Секој одделенски раководител ќе ги придружува учениците од своето одделение за време на систематскиот преглед и ќе ја евидентира констатираната здравствена состојба за нив. Систематските прегледи се изведуваат по претходно изготвен распоред во кој се внимава да не </w:t>
      </w:r>
      <w:r w:rsidR="00DC26DD" w:rsidRPr="00287F38">
        <w:rPr>
          <w:rFonts w:ascii="Times New Roman" w:hAnsi="Times New Roman" w:cs="Times New Roman"/>
          <w:sz w:val="24"/>
          <w:szCs w:val="24"/>
        </w:rPr>
        <w:t>се попречува наставата.</w:t>
      </w:r>
    </w:p>
    <w:p w:rsidR="003D07DE" w:rsidRDefault="003D07DE" w:rsidP="00287F38">
      <w:pPr>
        <w:pStyle w:val="NoSpacing"/>
        <w:ind w:firstLine="720"/>
        <w:jc w:val="both"/>
        <w:rPr>
          <w:rFonts w:ascii="Times New Roman" w:hAnsi="Times New Roman" w:cs="Times New Roman"/>
          <w:sz w:val="24"/>
          <w:szCs w:val="24"/>
          <w:lang w:val="mk-MK"/>
        </w:rPr>
      </w:pPr>
      <w:r w:rsidRPr="00287F38">
        <w:rPr>
          <w:rFonts w:ascii="Times New Roman" w:hAnsi="Times New Roman" w:cs="Times New Roman"/>
          <w:sz w:val="24"/>
          <w:szCs w:val="24"/>
        </w:rPr>
        <w:t>Редовната здравствена контрола на учениците е од големо значење за нивниот правилен раст и развој. На систематските прегледи ќе се контролира висината и тежината на учениците, нивниот физички развој, ќе се вршат превентивни стоматолошки прегледи, ќе се контролира држењето на телото, видот, слухот и ќе се вршат други прегледи со коишто се одредува дали ученикот треба да биде упатен на понатамошни специјалистички прегледи</w:t>
      </w:r>
      <w:r w:rsidR="00DC26DD" w:rsidRPr="00287F38">
        <w:rPr>
          <w:rFonts w:ascii="Times New Roman" w:hAnsi="Times New Roman" w:cs="Times New Roman"/>
          <w:sz w:val="24"/>
          <w:szCs w:val="24"/>
        </w:rPr>
        <w:t>.</w:t>
      </w:r>
    </w:p>
    <w:p w:rsidR="00287F38" w:rsidRPr="00287F38" w:rsidRDefault="00287F38" w:rsidP="00287F38">
      <w:pPr>
        <w:pStyle w:val="NoSpacing"/>
        <w:ind w:firstLine="720"/>
        <w:jc w:val="both"/>
        <w:rPr>
          <w:rFonts w:ascii="Times New Roman" w:hAnsi="Times New Roman" w:cs="Times New Roman"/>
          <w:sz w:val="24"/>
          <w:szCs w:val="24"/>
          <w:lang w:val="mk-MK"/>
        </w:rPr>
      </w:pPr>
    </w:p>
    <w:p w:rsidR="003D07DE" w:rsidRPr="00287F38" w:rsidRDefault="003D07DE" w:rsidP="003D07DE">
      <w:pPr>
        <w:pStyle w:val="ListParagraph"/>
        <w:ind w:left="0"/>
        <w:jc w:val="both"/>
        <w:rPr>
          <w:rFonts w:ascii="Times New Roman" w:hAnsi="Times New Roman" w:cs="Times New Roman"/>
          <w:b/>
          <w:color w:val="000000"/>
          <w:sz w:val="24"/>
          <w:szCs w:val="24"/>
        </w:rPr>
      </w:pPr>
      <w:r w:rsidRPr="00287F38">
        <w:rPr>
          <w:rFonts w:ascii="Times New Roman" w:eastAsia="Times New Roman" w:hAnsi="Times New Roman" w:cs="Times New Roman"/>
          <w:b/>
          <w:color w:val="000000"/>
          <w:sz w:val="24"/>
          <w:szCs w:val="24"/>
        </w:rPr>
        <w:t>18.3</w:t>
      </w:r>
      <w:r w:rsidR="00287F38">
        <w:rPr>
          <w:rFonts w:ascii="Times New Roman" w:eastAsia="Times New Roman" w:hAnsi="Times New Roman" w:cs="Times New Roman"/>
          <w:b/>
          <w:color w:val="000000"/>
          <w:sz w:val="24"/>
          <w:szCs w:val="24"/>
        </w:rPr>
        <w:t>.</w:t>
      </w:r>
      <w:r w:rsidRPr="00287F38">
        <w:rPr>
          <w:rFonts w:ascii="Times New Roman" w:hAnsi="Times New Roman" w:cs="Times New Roman"/>
          <w:b/>
          <w:color w:val="000000"/>
          <w:sz w:val="24"/>
          <w:szCs w:val="24"/>
        </w:rPr>
        <w:t>Вакцинирање</w:t>
      </w:r>
    </w:p>
    <w:p w:rsidR="003D07DE" w:rsidRPr="00287F38" w:rsidRDefault="003D07DE" w:rsidP="00287F38">
      <w:pPr>
        <w:pStyle w:val="NoSpacing"/>
        <w:ind w:firstLine="720"/>
        <w:jc w:val="both"/>
        <w:rPr>
          <w:rFonts w:ascii="Times New Roman" w:hAnsi="Times New Roman" w:cs="Times New Roman"/>
          <w:sz w:val="24"/>
          <w:szCs w:val="24"/>
        </w:rPr>
      </w:pPr>
      <w:r w:rsidRPr="00287F38">
        <w:rPr>
          <w:rFonts w:ascii="Times New Roman" w:hAnsi="Times New Roman" w:cs="Times New Roman"/>
          <w:sz w:val="24"/>
          <w:szCs w:val="24"/>
        </w:rPr>
        <w:t>Во насока на подобрување на здравствената состојба и подигање на квалитетот на превентивната здравствена заштита на децата од училишна возраст, потребно е редовно извршување на имунизација и вакцинација.</w:t>
      </w:r>
    </w:p>
    <w:p w:rsidR="003D07DE" w:rsidRPr="00287F38" w:rsidRDefault="003D07DE" w:rsidP="00287F38">
      <w:pPr>
        <w:pStyle w:val="NoSpacing"/>
        <w:ind w:firstLine="720"/>
        <w:jc w:val="both"/>
        <w:rPr>
          <w:rFonts w:ascii="Times New Roman" w:hAnsi="Times New Roman" w:cs="Times New Roman"/>
          <w:sz w:val="24"/>
          <w:szCs w:val="24"/>
        </w:rPr>
      </w:pPr>
      <w:r w:rsidRPr="00287F38">
        <w:rPr>
          <w:rFonts w:ascii="Times New Roman" w:hAnsi="Times New Roman" w:cs="Times New Roman"/>
          <w:sz w:val="24"/>
          <w:szCs w:val="24"/>
        </w:rPr>
        <w:t>Според календарот за имунизација и вакцинација, предвидено е да бидат опфатени сите ученици од 6 до 15 години кои треба да ги примат следниве вакцини:</w:t>
      </w:r>
    </w:p>
    <w:p w:rsidR="003D07DE" w:rsidRPr="00287F38" w:rsidRDefault="003D07DE" w:rsidP="00287F38">
      <w:pPr>
        <w:pStyle w:val="NoSpacing"/>
        <w:jc w:val="both"/>
        <w:rPr>
          <w:rFonts w:ascii="Times New Roman" w:hAnsi="Times New Roman" w:cs="Times New Roman"/>
          <w:sz w:val="24"/>
          <w:szCs w:val="24"/>
        </w:rPr>
      </w:pPr>
      <w:r w:rsidRPr="00287F38">
        <w:rPr>
          <w:rFonts w:ascii="Times New Roman" w:hAnsi="Times New Roman" w:cs="Times New Roman"/>
          <w:sz w:val="24"/>
          <w:szCs w:val="24"/>
        </w:rPr>
        <w:t>6 години (I одделение) - морбили, рубеола, дифтерија, тетанус заразни заушки и инактивнаполио вакцина;</w:t>
      </w:r>
    </w:p>
    <w:p w:rsidR="003D07DE" w:rsidRPr="00287F38" w:rsidRDefault="003D07DE" w:rsidP="00287F38">
      <w:pPr>
        <w:pStyle w:val="NoSpacing"/>
        <w:jc w:val="both"/>
        <w:rPr>
          <w:rFonts w:ascii="Times New Roman" w:hAnsi="Times New Roman" w:cs="Times New Roman"/>
          <w:sz w:val="24"/>
          <w:szCs w:val="24"/>
        </w:rPr>
      </w:pPr>
      <w:r w:rsidRPr="00287F38">
        <w:rPr>
          <w:rFonts w:ascii="Times New Roman" w:hAnsi="Times New Roman" w:cs="Times New Roman"/>
          <w:sz w:val="24"/>
          <w:szCs w:val="24"/>
        </w:rPr>
        <w:t>7 години (II одделение) - детска парализа, дифтерија, тетанус;</w:t>
      </w:r>
    </w:p>
    <w:p w:rsidR="003D07DE" w:rsidRPr="00287F38" w:rsidRDefault="003D07DE" w:rsidP="00287F38">
      <w:pPr>
        <w:pStyle w:val="NoSpacing"/>
        <w:jc w:val="both"/>
        <w:rPr>
          <w:rFonts w:ascii="Times New Roman" w:hAnsi="Times New Roman" w:cs="Times New Roman"/>
          <w:sz w:val="24"/>
          <w:szCs w:val="24"/>
        </w:rPr>
      </w:pPr>
      <w:r w:rsidRPr="00287F38">
        <w:rPr>
          <w:rFonts w:ascii="Times New Roman" w:hAnsi="Times New Roman" w:cs="Times New Roman"/>
          <w:sz w:val="24"/>
          <w:szCs w:val="24"/>
        </w:rPr>
        <w:t>12 години (VI одделение) - инфекции со Хуман папилома вирус (ХПВ) (само за девојчиња);</w:t>
      </w:r>
    </w:p>
    <w:p w:rsidR="003D07DE" w:rsidRDefault="003D07DE" w:rsidP="00287F38">
      <w:pPr>
        <w:pStyle w:val="NoSpacing"/>
        <w:jc w:val="both"/>
        <w:rPr>
          <w:rFonts w:ascii="Arial" w:hAnsi="Arial" w:cs="Arial"/>
          <w:lang w:val="mk-MK"/>
        </w:rPr>
      </w:pPr>
      <w:r w:rsidRPr="00287F38">
        <w:rPr>
          <w:rFonts w:ascii="Times New Roman" w:hAnsi="Times New Roman" w:cs="Times New Roman"/>
          <w:sz w:val="24"/>
          <w:szCs w:val="24"/>
        </w:rPr>
        <w:t>14 години (завршна година во основното образование) - детска парализа, дифтерија и тетанус</w:t>
      </w:r>
      <w:r w:rsidRPr="00583D08">
        <w:rPr>
          <w:rFonts w:ascii="Arial" w:hAnsi="Arial" w:cs="Arial"/>
        </w:rPr>
        <w:t>.</w:t>
      </w:r>
    </w:p>
    <w:p w:rsidR="00287F38" w:rsidRPr="00287F38" w:rsidRDefault="00287F38" w:rsidP="00287F38">
      <w:pPr>
        <w:pStyle w:val="NoSpacing"/>
        <w:jc w:val="both"/>
        <w:rPr>
          <w:lang w:val="mk-MK"/>
        </w:rPr>
      </w:pPr>
    </w:p>
    <w:p w:rsidR="003D07DE" w:rsidRPr="005756D1" w:rsidRDefault="003D07DE" w:rsidP="003D07DE">
      <w:pPr>
        <w:pStyle w:val="ListParagraph"/>
        <w:snapToGrid w:val="0"/>
        <w:ind w:left="0"/>
        <w:jc w:val="both"/>
        <w:rPr>
          <w:rFonts w:ascii="Times New Roman" w:hAnsi="Times New Roman" w:cs="Times New Roman"/>
          <w:b/>
          <w:sz w:val="24"/>
          <w:szCs w:val="24"/>
        </w:rPr>
      </w:pPr>
      <w:r w:rsidRPr="005756D1">
        <w:rPr>
          <w:rFonts w:ascii="Times New Roman" w:hAnsi="Times New Roman" w:cs="Times New Roman"/>
          <w:b/>
          <w:sz w:val="24"/>
          <w:szCs w:val="24"/>
        </w:rPr>
        <w:lastRenderedPageBreak/>
        <w:t>18.4</w:t>
      </w:r>
      <w:r w:rsidR="00287F38">
        <w:rPr>
          <w:rFonts w:ascii="Times New Roman" w:hAnsi="Times New Roman" w:cs="Times New Roman"/>
          <w:b/>
          <w:sz w:val="24"/>
          <w:szCs w:val="24"/>
        </w:rPr>
        <w:t>.</w:t>
      </w:r>
      <w:r w:rsidRPr="005756D1">
        <w:rPr>
          <w:rFonts w:ascii="Times New Roman" w:hAnsi="Times New Roman" w:cs="Times New Roman"/>
          <w:b/>
          <w:sz w:val="24"/>
          <w:szCs w:val="24"/>
        </w:rPr>
        <w:t xml:space="preserve"> Едукација за здрава исхрана</w:t>
      </w:r>
      <w:r w:rsidR="00C315AE">
        <w:rPr>
          <w:rFonts w:ascii="Times New Roman" w:hAnsi="Times New Roman" w:cs="Times New Roman"/>
          <w:b/>
          <w:sz w:val="24"/>
          <w:szCs w:val="24"/>
        </w:rPr>
        <w:t xml:space="preserve"> – оброк во Училиштето</w:t>
      </w:r>
    </w:p>
    <w:p w:rsidR="003D07DE" w:rsidRPr="00287F38" w:rsidRDefault="003D07DE" w:rsidP="00287F38">
      <w:pPr>
        <w:pStyle w:val="NoSpacing"/>
        <w:ind w:firstLine="720"/>
        <w:jc w:val="both"/>
        <w:rPr>
          <w:rFonts w:ascii="Times New Roman" w:hAnsi="Times New Roman" w:cs="Times New Roman"/>
          <w:sz w:val="24"/>
          <w:szCs w:val="24"/>
        </w:rPr>
      </w:pPr>
      <w:r w:rsidRPr="00287F38">
        <w:rPr>
          <w:rFonts w:ascii="Times New Roman" w:hAnsi="Times New Roman" w:cs="Times New Roman"/>
          <w:sz w:val="24"/>
          <w:szCs w:val="24"/>
        </w:rPr>
        <w:t xml:space="preserve">Здрава и правилна исхрана е најважна за растот и развојот на човекот и неговата еволуција во биолошка и културна смисла. Стилот на живеење и физичката активност му овозможува на секој човек да го негува и чува сопственото здравје. </w:t>
      </w:r>
      <w:r w:rsidRPr="00287F38">
        <w:rPr>
          <w:rFonts w:ascii="Times New Roman" w:hAnsi="Times New Roman" w:cs="Times New Roman"/>
          <w:bCs/>
          <w:sz w:val="24"/>
          <w:szCs w:val="24"/>
        </w:rPr>
        <w:t>Здравата исхрана</w:t>
      </w:r>
      <w:r w:rsidRPr="00287F38">
        <w:rPr>
          <w:rFonts w:ascii="Times New Roman" w:hAnsi="Times New Roman" w:cs="Times New Roman"/>
          <w:sz w:val="24"/>
          <w:szCs w:val="24"/>
        </w:rPr>
        <w:t xml:space="preserve"> подразбира консумирање на разновидна и по можност што помалку обработена храна. За да ги извршува дневните активности, човечкото тело има потреба од голем број есенцијални хранливи материи што се неопходни за нормален раст, развој и за многу други процеси. За одржување на идеална телесна маса и здраво тело, потребно е внесување на разновидни хранливи материи кои можат да ги задоволат севкупните потреби на организмот.</w:t>
      </w:r>
    </w:p>
    <w:p w:rsidR="003D07DE" w:rsidRDefault="00287F38" w:rsidP="00287F38">
      <w:pPr>
        <w:pStyle w:val="NoSpacing"/>
        <w:jc w:val="both"/>
        <w:rPr>
          <w:rFonts w:ascii="Times New Roman" w:hAnsi="Times New Roman" w:cs="Times New Roman"/>
          <w:sz w:val="24"/>
          <w:szCs w:val="24"/>
          <w:lang w:val="mk-MK"/>
        </w:rPr>
      </w:pPr>
      <w:r>
        <w:rPr>
          <w:rFonts w:ascii="Times New Roman" w:hAnsi="Times New Roman" w:cs="Times New Roman"/>
          <w:sz w:val="24"/>
          <w:szCs w:val="24"/>
          <w:lang w:val="mk-MK"/>
        </w:rPr>
        <w:tab/>
      </w:r>
      <w:r w:rsidR="003D07DE" w:rsidRPr="00287F38">
        <w:rPr>
          <w:rFonts w:ascii="Times New Roman" w:hAnsi="Times New Roman" w:cs="Times New Roman"/>
          <w:sz w:val="24"/>
          <w:szCs w:val="24"/>
        </w:rPr>
        <w:t xml:space="preserve">Со оглед дека во училиштето само дел од учениците (најголем број од одделенска настава), земаат </w:t>
      </w:r>
      <w:r w:rsidR="00BB7C02" w:rsidRPr="00287F38">
        <w:rPr>
          <w:rFonts w:ascii="Times New Roman" w:hAnsi="Times New Roman" w:cs="Times New Roman"/>
          <w:sz w:val="24"/>
          <w:szCs w:val="24"/>
        </w:rPr>
        <w:t>бели пецива</w:t>
      </w:r>
      <w:r w:rsidR="003D07DE" w:rsidRPr="00287F38">
        <w:rPr>
          <w:rFonts w:ascii="Times New Roman" w:hAnsi="Times New Roman" w:cs="Times New Roman"/>
          <w:sz w:val="24"/>
          <w:szCs w:val="24"/>
        </w:rPr>
        <w:t xml:space="preserve"> од овластен/сертфициран произведувач, </w:t>
      </w:r>
      <w:r w:rsidR="00BB7C02" w:rsidRPr="00287F38">
        <w:rPr>
          <w:rFonts w:ascii="Times New Roman" w:hAnsi="Times New Roman" w:cs="Times New Roman"/>
          <w:sz w:val="24"/>
          <w:szCs w:val="24"/>
        </w:rPr>
        <w:t>в</w:t>
      </w:r>
      <w:r w:rsidR="003D07DE" w:rsidRPr="00287F38">
        <w:rPr>
          <w:rFonts w:ascii="Times New Roman" w:hAnsi="Times New Roman" w:cs="Times New Roman"/>
          <w:sz w:val="24"/>
          <w:szCs w:val="24"/>
        </w:rPr>
        <w:t>работените во училиштето водат посебна грижа за здравјето на учениците и во текот на учебната година во соработка со родителите ќе организираат работилници, презентации, ликовни, креативни творења и други активности за едукација за здрава исхрана.</w:t>
      </w:r>
    </w:p>
    <w:p w:rsidR="00287F38" w:rsidRPr="00287F38" w:rsidRDefault="00287F38" w:rsidP="00287F38">
      <w:pPr>
        <w:pStyle w:val="NoSpacing"/>
        <w:jc w:val="both"/>
        <w:rPr>
          <w:rFonts w:ascii="Times New Roman" w:hAnsi="Times New Roman" w:cs="Times New Roman"/>
          <w:sz w:val="24"/>
          <w:szCs w:val="24"/>
          <w:lang w:val="mk-MK"/>
        </w:rPr>
      </w:pPr>
    </w:p>
    <w:tbl>
      <w:tblPr>
        <w:tblStyle w:val="TableGrid"/>
        <w:tblW w:w="0" w:type="auto"/>
        <w:tblLook w:val="04A0"/>
      </w:tblPr>
      <w:tblGrid>
        <w:gridCol w:w="2675"/>
        <w:gridCol w:w="2666"/>
        <w:gridCol w:w="2669"/>
        <w:gridCol w:w="2672"/>
      </w:tblGrid>
      <w:tr w:rsidR="00901196" w:rsidRPr="00287F38" w:rsidTr="00C74EA4">
        <w:tc>
          <w:tcPr>
            <w:tcW w:w="2754" w:type="dxa"/>
          </w:tcPr>
          <w:p w:rsidR="00BB7C02" w:rsidRPr="00287F38" w:rsidRDefault="00BB7C02"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Активности</w:t>
            </w:r>
          </w:p>
        </w:tc>
        <w:tc>
          <w:tcPr>
            <w:tcW w:w="2754" w:type="dxa"/>
          </w:tcPr>
          <w:p w:rsidR="00BB7C02" w:rsidRPr="00287F38" w:rsidRDefault="00BB7C02"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Носители</w:t>
            </w:r>
          </w:p>
        </w:tc>
        <w:tc>
          <w:tcPr>
            <w:tcW w:w="2754" w:type="dxa"/>
          </w:tcPr>
          <w:p w:rsidR="00BB7C02" w:rsidRPr="00287F38" w:rsidRDefault="00BB7C02"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Време на реализација</w:t>
            </w:r>
          </w:p>
        </w:tc>
        <w:tc>
          <w:tcPr>
            <w:tcW w:w="2754" w:type="dxa"/>
          </w:tcPr>
          <w:p w:rsidR="00BB7C02" w:rsidRPr="00287F38" w:rsidRDefault="00BB7C02"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Очекувани ефекти</w:t>
            </w:r>
          </w:p>
        </w:tc>
      </w:tr>
      <w:tr w:rsidR="00901196" w:rsidRPr="00287F38" w:rsidTr="00C74EA4">
        <w:tc>
          <w:tcPr>
            <w:tcW w:w="2754" w:type="dxa"/>
          </w:tcPr>
          <w:p w:rsidR="00BB7C02" w:rsidRPr="00287F38" w:rsidRDefault="00BB7C02"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Работилница: „Пирамида на исхрана“</w:t>
            </w:r>
          </w:p>
          <w:p w:rsidR="00BB7C02" w:rsidRPr="00287F38" w:rsidRDefault="00BB7C02" w:rsidP="00287F38">
            <w:pPr>
              <w:pStyle w:val="NoSpacing"/>
              <w:rPr>
                <w:rFonts w:ascii="Times New Roman" w:hAnsi="Times New Roman" w:cs="Times New Roman"/>
                <w:sz w:val="24"/>
                <w:szCs w:val="24"/>
              </w:rPr>
            </w:pPr>
          </w:p>
        </w:tc>
        <w:tc>
          <w:tcPr>
            <w:tcW w:w="2754" w:type="dxa"/>
          </w:tcPr>
          <w:p w:rsidR="00BB7C02" w:rsidRPr="00287F38" w:rsidRDefault="00BB7C02"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Ученици од VI-VIII одделение, наставници и родители</w:t>
            </w:r>
          </w:p>
        </w:tc>
        <w:tc>
          <w:tcPr>
            <w:tcW w:w="2754" w:type="dxa"/>
            <w:vAlign w:val="center"/>
          </w:tcPr>
          <w:p w:rsidR="00BB7C02" w:rsidRPr="00287F38" w:rsidRDefault="00BB7C02"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октомври 2020 год.</w:t>
            </w:r>
          </w:p>
        </w:tc>
        <w:tc>
          <w:tcPr>
            <w:tcW w:w="2754" w:type="dxa"/>
            <w:vAlign w:val="center"/>
          </w:tcPr>
          <w:p w:rsidR="00BB7C02" w:rsidRPr="00287F38" w:rsidRDefault="00BB7C02"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Едуцирани ученици за важноста и значењето на пирамидата за исхрана</w:t>
            </w:r>
          </w:p>
        </w:tc>
      </w:tr>
      <w:tr w:rsidR="00901196" w:rsidRPr="00287F38" w:rsidTr="00C74EA4">
        <w:tc>
          <w:tcPr>
            <w:tcW w:w="2754" w:type="dxa"/>
            <w:vAlign w:val="center"/>
          </w:tcPr>
          <w:p w:rsidR="00BB7C02" w:rsidRPr="00287F38" w:rsidRDefault="00BB7C02"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Ликовна работилница на тема:</w:t>
            </w:r>
          </w:p>
          <w:p w:rsidR="00BB7C02" w:rsidRPr="00287F38" w:rsidRDefault="00BB7C02"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„Жолта храна “(овошје и зеленчук со жолта боја)</w:t>
            </w:r>
          </w:p>
        </w:tc>
        <w:tc>
          <w:tcPr>
            <w:tcW w:w="2754" w:type="dxa"/>
            <w:vAlign w:val="center"/>
          </w:tcPr>
          <w:p w:rsidR="00BB7C02" w:rsidRPr="00287F38" w:rsidRDefault="00BB7C02"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Ученици од III до V одделение, наставници и родители</w:t>
            </w:r>
          </w:p>
        </w:tc>
        <w:tc>
          <w:tcPr>
            <w:tcW w:w="2754" w:type="dxa"/>
            <w:vAlign w:val="center"/>
          </w:tcPr>
          <w:p w:rsidR="00BB7C02" w:rsidRPr="00287F38" w:rsidRDefault="00BB7C02"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ноември 2020 год.</w:t>
            </w:r>
          </w:p>
        </w:tc>
        <w:tc>
          <w:tcPr>
            <w:tcW w:w="2754" w:type="dxa"/>
            <w:vAlign w:val="center"/>
          </w:tcPr>
          <w:p w:rsidR="00BB7C02" w:rsidRPr="00287F38" w:rsidRDefault="00BB7C02"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Проширени знаењата на учениците за видови на жолто овошје и зеленчук</w:t>
            </w:r>
          </w:p>
        </w:tc>
      </w:tr>
      <w:tr w:rsidR="00901196" w:rsidRPr="00287F38" w:rsidTr="00C74EA4">
        <w:tc>
          <w:tcPr>
            <w:tcW w:w="2754" w:type="dxa"/>
            <w:vAlign w:val="center"/>
          </w:tcPr>
          <w:p w:rsidR="00BB7C02" w:rsidRPr="00287F38" w:rsidRDefault="00BB7C02"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Одбележување на настан под наслов „Ајде да се храниме здраво!“</w:t>
            </w:r>
          </w:p>
        </w:tc>
        <w:tc>
          <w:tcPr>
            <w:tcW w:w="2754" w:type="dxa"/>
            <w:vAlign w:val="center"/>
          </w:tcPr>
          <w:p w:rsidR="00BB7C02" w:rsidRPr="00287F38" w:rsidRDefault="00BB7C02"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Ученици од IV до VI одделение, наставници и родители</w:t>
            </w:r>
          </w:p>
        </w:tc>
        <w:tc>
          <w:tcPr>
            <w:tcW w:w="2754" w:type="dxa"/>
            <w:vAlign w:val="center"/>
          </w:tcPr>
          <w:p w:rsidR="00BB7C02" w:rsidRPr="00287F38" w:rsidRDefault="00BB7C02"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февруари 2021 год.</w:t>
            </w:r>
          </w:p>
        </w:tc>
        <w:tc>
          <w:tcPr>
            <w:tcW w:w="2754" w:type="dxa"/>
            <w:vAlign w:val="center"/>
          </w:tcPr>
          <w:p w:rsidR="00BB7C02" w:rsidRPr="00287F38" w:rsidRDefault="00BB7C02"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 xml:space="preserve">Продлабочени знаењата на учениците за важноста од здрава исхрана </w:t>
            </w:r>
          </w:p>
        </w:tc>
      </w:tr>
      <w:tr w:rsidR="00901196" w:rsidRPr="00287F38" w:rsidTr="00C74EA4">
        <w:tc>
          <w:tcPr>
            <w:tcW w:w="2754" w:type="dxa"/>
            <w:vAlign w:val="center"/>
          </w:tcPr>
          <w:p w:rsidR="00BB7C02" w:rsidRPr="00287F38" w:rsidRDefault="00BB7C02"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Изготвување на овошна и зеленчукова салата</w:t>
            </w:r>
          </w:p>
        </w:tc>
        <w:tc>
          <w:tcPr>
            <w:tcW w:w="2754" w:type="dxa"/>
            <w:vAlign w:val="center"/>
          </w:tcPr>
          <w:p w:rsidR="00BB7C02" w:rsidRPr="00287F38" w:rsidRDefault="00BB7C02"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Ученици од I - IIIодделение, наставници и родители</w:t>
            </w:r>
          </w:p>
        </w:tc>
        <w:tc>
          <w:tcPr>
            <w:tcW w:w="2754" w:type="dxa"/>
            <w:vAlign w:val="center"/>
          </w:tcPr>
          <w:p w:rsidR="00BB7C02" w:rsidRPr="00287F38" w:rsidRDefault="00BB7C02"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мај 2021 год.</w:t>
            </w:r>
          </w:p>
        </w:tc>
        <w:tc>
          <w:tcPr>
            <w:tcW w:w="2754" w:type="dxa"/>
            <w:vAlign w:val="center"/>
          </w:tcPr>
          <w:p w:rsidR="00BB7C02" w:rsidRPr="00287F38" w:rsidRDefault="00EF6B64"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Создавање на навики за здрава и разновидна  исхрана</w:t>
            </w:r>
          </w:p>
        </w:tc>
      </w:tr>
      <w:tr w:rsidR="00901196" w:rsidRPr="00287F38" w:rsidTr="00C74EA4">
        <w:tc>
          <w:tcPr>
            <w:tcW w:w="2754" w:type="dxa"/>
            <w:vAlign w:val="center"/>
          </w:tcPr>
          <w:p w:rsidR="00BB7C02" w:rsidRPr="00287F38" w:rsidRDefault="00BB7C02"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Изготвување на листа за неопходни  витамини и минерали за правилен раст и развој</w:t>
            </w:r>
          </w:p>
        </w:tc>
        <w:tc>
          <w:tcPr>
            <w:tcW w:w="2754" w:type="dxa"/>
            <w:vAlign w:val="center"/>
          </w:tcPr>
          <w:p w:rsidR="00901196" w:rsidRPr="00287F38" w:rsidRDefault="00901196"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Ученици од предметна анстава</w:t>
            </w:r>
          </w:p>
          <w:p w:rsidR="00BB7C02" w:rsidRPr="00287F38" w:rsidRDefault="00BB7C02"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Наставници по биологија и природни науки</w:t>
            </w:r>
          </w:p>
        </w:tc>
        <w:tc>
          <w:tcPr>
            <w:tcW w:w="2754" w:type="dxa"/>
            <w:vAlign w:val="center"/>
          </w:tcPr>
          <w:p w:rsidR="00BB7C02" w:rsidRPr="00287F38" w:rsidRDefault="00BB7C02"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октомври 2020 год.</w:t>
            </w:r>
          </w:p>
        </w:tc>
        <w:tc>
          <w:tcPr>
            <w:tcW w:w="2754" w:type="dxa"/>
            <w:vAlign w:val="center"/>
          </w:tcPr>
          <w:p w:rsidR="00BB7C02" w:rsidRPr="00287F38" w:rsidRDefault="00BB7C02"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 xml:space="preserve">Едукација на поголем број </w:t>
            </w:r>
            <w:r w:rsidR="00901196" w:rsidRPr="00287F38">
              <w:rPr>
                <w:rFonts w:ascii="Times New Roman" w:hAnsi="Times New Roman" w:cs="Times New Roman"/>
                <w:sz w:val="24"/>
                <w:szCs w:val="24"/>
              </w:rPr>
              <w:t>ученици</w:t>
            </w:r>
            <w:r w:rsidRPr="00287F38">
              <w:rPr>
                <w:rFonts w:ascii="Times New Roman" w:hAnsi="Times New Roman" w:cs="Times New Roman"/>
                <w:sz w:val="24"/>
                <w:szCs w:val="24"/>
              </w:rPr>
              <w:t xml:space="preserve"> за значењето на витамините и минералите во исхраната</w:t>
            </w:r>
          </w:p>
        </w:tc>
      </w:tr>
      <w:tr w:rsidR="00901196" w:rsidRPr="00287F38" w:rsidTr="00C74EA4">
        <w:tc>
          <w:tcPr>
            <w:tcW w:w="2754" w:type="dxa"/>
            <w:vAlign w:val="center"/>
          </w:tcPr>
          <w:p w:rsidR="00BB7C02" w:rsidRPr="00287F38" w:rsidRDefault="00EF6B64"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Проект „Ботаничка градина“</w:t>
            </w:r>
          </w:p>
        </w:tc>
        <w:tc>
          <w:tcPr>
            <w:tcW w:w="2754" w:type="dxa"/>
            <w:vAlign w:val="center"/>
          </w:tcPr>
          <w:p w:rsidR="00901196" w:rsidRPr="00287F38" w:rsidRDefault="00901196"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Ученици од одделенска настава</w:t>
            </w:r>
          </w:p>
          <w:p w:rsidR="00BB7C02" w:rsidRPr="00287F38" w:rsidRDefault="00EF6B64"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Одделе</w:t>
            </w:r>
            <w:r w:rsidR="004B6BFA" w:rsidRPr="00287F38">
              <w:rPr>
                <w:rFonts w:ascii="Times New Roman" w:hAnsi="Times New Roman" w:cs="Times New Roman"/>
                <w:sz w:val="24"/>
                <w:szCs w:val="24"/>
              </w:rPr>
              <w:t>нски раководители на прво одделение</w:t>
            </w:r>
          </w:p>
          <w:p w:rsidR="004B6BFA" w:rsidRPr="00287F38" w:rsidRDefault="004B6BFA"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Наставник по природни науки</w:t>
            </w:r>
          </w:p>
        </w:tc>
        <w:tc>
          <w:tcPr>
            <w:tcW w:w="2754" w:type="dxa"/>
            <w:vAlign w:val="center"/>
          </w:tcPr>
          <w:p w:rsidR="00BB7C02" w:rsidRPr="00287F38" w:rsidRDefault="00901196"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континуирано</w:t>
            </w:r>
          </w:p>
        </w:tc>
        <w:tc>
          <w:tcPr>
            <w:tcW w:w="2754" w:type="dxa"/>
            <w:vAlign w:val="center"/>
          </w:tcPr>
          <w:p w:rsidR="00BB7C02" w:rsidRPr="00287F38" w:rsidRDefault="00EF6B64"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Поттикната свест кај учениците за здрава исхрана</w:t>
            </w:r>
          </w:p>
        </w:tc>
      </w:tr>
      <w:tr w:rsidR="00901196" w:rsidRPr="00287F38" w:rsidTr="00C74EA4">
        <w:tc>
          <w:tcPr>
            <w:tcW w:w="2754" w:type="dxa"/>
            <w:vAlign w:val="center"/>
          </w:tcPr>
          <w:p w:rsidR="00901196" w:rsidRPr="00287F38" w:rsidRDefault="00901196"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 xml:space="preserve">Работилници од ОЖВ </w:t>
            </w:r>
          </w:p>
        </w:tc>
        <w:tc>
          <w:tcPr>
            <w:tcW w:w="2754" w:type="dxa"/>
            <w:vAlign w:val="center"/>
          </w:tcPr>
          <w:p w:rsidR="00901196" w:rsidRPr="00287F38" w:rsidRDefault="00901196"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Ученици од I-IX одделение</w:t>
            </w:r>
          </w:p>
          <w:p w:rsidR="00901196" w:rsidRPr="00287F38" w:rsidRDefault="00901196"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Одделенски раководители</w:t>
            </w:r>
          </w:p>
          <w:p w:rsidR="00901196" w:rsidRPr="00287F38" w:rsidRDefault="00901196" w:rsidP="00287F38">
            <w:pPr>
              <w:pStyle w:val="NoSpacing"/>
              <w:rPr>
                <w:rFonts w:ascii="Times New Roman" w:hAnsi="Times New Roman" w:cs="Times New Roman"/>
                <w:sz w:val="24"/>
                <w:szCs w:val="24"/>
              </w:rPr>
            </w:pPr>
          </w:p>
        </w:tc>
        <w:tc>
          <w:tcPr>
            <w:tcW w:w="2754" w:type="dxa"/>
            <w:vAlign w:val="center"/>
          </w:tcPr>
          <w:p w:rsidR="00901196" w:rsidRPr="00287F38" w:rsidRDefault="00901196"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континуирано</w:t>
            </w:r>
          </w:p>
        </w:tc>
        <w:tc>
          <w:tcPr>
            <w:tcW w:w="2754" w:type="dxa"/>
            <w:vAlign w:val="center"/>
          </w:tcPr>
          <w:p w:rsidR="00901196" w:rsidRPr="00287F38" w:rsidRDefault="00901196"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 xml:space="preserve">Стекнати сознанија за различни видови храна, влијание на храната врз болести и  превенција истите, важноста за здравата исхрана за здравје и правилниот развој на телото </w:t>
            </w:r>
          </w:p>
        </w:tc>
      </w:tr>
      <w:tr w:rsidR="00901196" w:rsidRPr="00287F38" w:rsidTr="00C74EA4">
        <w:tc>
          <w:tcPr>
            <w:tcW w:w="2754" w:type="dxa"/>
            <w:vAlign w:val="center"/>
          </w:tcPr>
          <w:p w:rsidR="00901196" w:rsidRPr="00287F38" w:rsidRDefault="00901196" w:rsidP="00287F38">
            <w:pPr>
              <w:pStyle w:val="NoSpacing"/>
              <w:rPr>
                <w:rFonts w:ascii="Times New Roman" w:hAnsi="Times New Roman" w:cs="Times New Roman"/>
                <w:sz w:val="24"/>
                <w:szCs w:val="24"/>
              </w:rPr>
            </w:pPr>
            <w:r w:rsidRPr="00287F38">
              <w:rPr>
                <w:rFonts w:ascii="Times New Roman" w:hAnsi="Times New Roman" w:cs="Times New Roman"/>
                <w:sz w:val="24"/>
                <w:szCs w:val="24"/>
              </w:rPr>
              <w:lastRenderedPageBreak/>
              <w:t>„Здрава храна – здрав начин на живот“ - предавање</w:t>
            </w:r>
          </w:p>
        </w:tc>
        <w:tc>
          <w:tcPr>
            <w:tcW w:w="2754" w:type="dxa"/>
            <w:vAlign w:val="center"/>
          </w:tcPr>
          <w:p w:rsidR="00901196" w:rsidRPr="00287F38" w:rsidRDefault="00901196"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Ученици од I-V одделение</w:t>
            </w:r>
          </w:p>
          <w:p w:rsidR="00901196" w:rsidRPr="00287F38" w:rsidRDefault="00901196"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наставник по биологија</w:t>
            </w:r>
          </w:p>
          <w:p w:rsidR="00901196" w:rsidRPr="00287F38" w:rsidRDefault="00901196"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родител</w:t>
            </w:r>
          </w:p>
        </w:tc>
        <w:tc>
          <w:tcPr>
            <w:tcW w:w="2754" w:type="dxa"/>
            <w:vAlign w:val="center"/>
          </w:tcPr>
          <w:p w:rsidR="00901196" w:rsidRPr="00287F38" w:rsidRDefault="00901196"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декември 2020 год.</w:t>
            </w:r>
          </w:p>
        </w:tc>
        <w:tc>
          <w:tcPr>
            <w:tcW w:w="2754" w:type="dxa"/>
            <w:vAlign w:val="center"/>
          </w:tcPr>
          <w:p w:rsidR="00901196" w:rsidRPr="00287F38" w:rsidRDefault="00901196" w:rsidP="00287F38">
            <w:pPr>
              <w:pStyle w:val="NoSpacing"/>
              <w:rPr>
                <w:rFonts w:ascii="Times New Roman" w:hAnsi="Times New Roman" w:cs="Times New Roman"/>
                <w:sz w:val="24"/>
                <w:szCs w:val="24"/>
              </w:rPr>
            </w:pPr>
            <w:r w:rsidRPr="00287F38">
              <w:rPr>
                <w:rFonts w:ascii="Times New Roman" w:hAnsi="Times New Roman" w:cs="Times New Roman"/>
                <w:sz w:val="24"/>
                <w:szCs w:val="24"/>
              </w:rPr>
              <w:t>Запознаени ученици за важноста на здравата исхрана</w:t>
            </w:r>
          </w:p>
        </w:tc>
      </w:tr>
    </w:tbl>
    <w:p w:rsidR="00BB7C02" w:rsidRDefault="00BB7C02" w:rsidP="003D07DE">
      <w:pPr>
        <w:jc w:val="both"/>
        <w:rPr>
          <w:rFonts w:ascii="Times New Roman" w:hAnsi="Times New Roman" w:cs="Times New Roman"/>
          <w:sz w:val="24"/>
          <w:szCs w:val="24"/>
        </w:rPr>
      </w:pPr>
    </w:p>
    <w:p w:rsidR="003D07DE" w:rsidRPr="00287F38" w:rsidRDefault="00CA1B45" w:rsidP="00AE3079">
      <w:pPr>
        <w:pStyle w:val="Heading1"/>
      </w:pPr>
      <w:bookmarkStart w:id="20" w:name="_Toc45673586"/>
      <w:r w:rsidRPr="00287F38">
        <w:t>19. Училишна клима</w:t>
      </w:r>
      <w:bookmarkEnd w:id="20"/>
    </w:p>
    <w:p w:rsidR="00CA1B45" w:rsidRPr="00287F38" w:rsidRDefault="00CA1B45" w:rsidP="00287F38">
      <w:pPr>
        <w:jc w:val="both"/>
        <w:rPr>
          <w:rFonts w:ascii="Times New Roman" w:hAnsi="Times New Roman" w:cs="Times New Roman"/>
          <w:b/>
          <w:sz w:val="24"/>
          <w:szCs w:val="24"/>
        </w:rPr>
      </w:pPr>
      <w:r w:rsidRPr="00287F38">
        <w:rPr>
          <w:rFonts w:ascii="Times New Roman" w:hAnsi="Times New Roman" w:cs="Times New Roman"/>
          <w:b/>
          <w:sz w:val="24"/>
          <w:szCs w:val="24"/>
        </w:rPr>
        <w:t>19.1</w:t>
      </w:r>
      <w:r w:rsidR="00287F38">
        <w:rPr>
          <w:rFonts w:ascii="Times New Roman" w:hAnsi="Times New Roman" w:cs="Times New Roman"/>
          <w:b/>
          <w:sz w:val="24"/>
          <w:szCs w:val="24"/>
        </w:rPr>
        <w:t>.</w:t>
      </w:r>
      <w:r w:rsidRPr="00287F38">
        <w:rPr>
          <w:rFonts w:ascii="Times New Roman" w:hAnsi="Times New Roman" w:cs="Times New Roman"/>
          <w:b/>
          <w:sz w:val="24"/>
          <w:szCs w:val="24"/>
        </w:rPr>
        <w:t xml:space="preserve"> Дисциплина</w:t>
      </w:r>
    </w:p>
    <w:p w:rsidR="00514625" w:rsidRDefault="00514625" w:rsidP="00514625">
      <w:pPr>
        <w:pStyle w:val="ListParagraph"/>
        <w:spacing w:line="240" w:lineRule="auto"/>
        <w:ind w:left="0" w:firstLine="737"/>
        <w:jc w:val="both"/>
        <w:rPr>
          <w:rFonts w:ascii="Times New Roman" w:hAnsi="Times New Roman" w:cs="Times New Roman"/>
          <w:sz w:val="24"/>
          <w:szCs w:val="24"/>
        </w:rPr>
      </w:pPr>
      <w:r w:rsidRPr="00514625">
        <w:rPr>
          <w:rFonts w:ascii="Times New Roman" w:hAnsi="Times New Roman" w:cs="Times New Roman"/>
          <w:sz w:val="24"/>
          <w:szCs w:val="24"/>
        </w:rPr>
        <w:t>Училиштето континуирано води грижа за дисциплината од почетокот до крајот на работното време. За таа цел, во училиштето постои правилник за санкционирање на нарушувањата на дисциплината и од страна на учениците и од страна на вработените. Во училиштето уште на почетокот на учебната година се прави распоред на дежурни наставници по смени, денови и простор (хол, катови, ходници и училишниот двор) од отворање до затворање на училиштето. (Распоред на дежурни наставници</w:t>
      </w:r>
      <w:r w:rsidR="00D05E6A" w:rsidRPr="00514625">
        <w:rPr>
          <w:rFonts w:ascii="Times New Roman" w:hAnsi="Times New Roman" w:cs="Times New Roman"/>
          <w:sz w:val="24"/>
          <w:szCs w:val="24"/>
        </w:rPr>
        <w:t xml:space="preserve">е даден во </w:t>
      </w:r>
      <w:r w:rsidR="00D05E6A">
        <w:rPr>
          <w:rFonts w:ascii="Times New Roman" w:hAnsi="Times New Roman" w:cs="Times New Roman"/>
          <w:sz w:val="24"/>
          <w:szCs w:val="24"/>
        </w:rPr>
        <w:t>П</w:t>
      </w:r>
      <w:r w:rsidR="00D05E6A" w:rsidRPr="00514625">
        <w:rPr>
          <w:rFonts w:ascii="Times New Roman" w:hAnsi="Times New Roman" w:cs="Times New Roman"/>
          <w:sz w:val="24"/>
          <w:szCs w:val="24"/>
        </w:rPr>
        <w:t>рилог</w:t>
      </w:r>
      <w:r w:rsidRPr="00514625">
        <w:rPr>
          <w:rFonts w:ascii="Times New Roman" w:hAnsi="Times New Roman" w:cs="Times New Roman"/>
          <w:sz w:val="24"/>
          <w:szCs w:val="24"/>
        </w:rPr>
        <w:t>)</w:t>
      </w:r>
    </w:p>
    <w:p w:rsidR="00514625" w:rsidRDefault="00514625" w:rsidP="00514625">
      <w:pPr>
        <w:pStyle w:val="ListParagraph"/>
        <w:spacing w:line="240" w:lineRule="auto"/>
        <w:ind w:left="0" w:firstLine="737"/>
        <w:jc w:val="both"/>
        <w:rPr>
          <w:rFonts w:ascii="Times New Roman" w:hAnsi="Times New Roman" w:cs="Times New Roman"/>
          <w:sz w:val="24"/>
          <w:szCs w:val="24"/>
        </w:rPr>
      </w:pPr>
    </w:p>
    <w:p w:rsidR="00514625" w:rsidRPr="00287F38" w:rsidRDefault="00514625" w:rsidP="00287F38">
      <w:pPr>
        <w:jc w:val="both"/>
        <w:rPr>
          <w:rFonts w:ascii="Times New Roman" w:hAnsi="Times New Roman" w:cs="Times New Roman"/>
          <w:b/>
          <w:sz w:val="24"/>
          <w:szCs w:val="24"/>
        </w:rPr>
      </w:pPr>
      <w:r w:rsidRPr="00287F38">
        <w:rPr>
          <w:rFonts w:ascii="Times New Roman" w:hAnsi="Times New Roman" w:cs="Times New Roman"/>
          <w:b/>
          <w:sz w:val="24"/>
          <w:szCs w:val="24"/>
        </w:rPr>
        <w:t>19.2 Естетско и функцион</w:t>
      </w:r>
      <w:r w:rsidR="00542A1E">
        <w:rPr>
          <w:rFonts w:ascii="Times New Roman" w:hAnsi="Times New Roman" w:cs="Times New Roman"/>
          <w:b/>
          <w:sz w:val="24"/>
          <w:szCs w:val="24"/>
        </w:rPr>
        <w:t>ално уредување на просторот во У</w:t>
      </w:r>
      <w:r w:rsidRPr="00287F38">
        <w:rPr>
          <w:rFonts w:ascii="Times New Roman" w:hAnsi="Times New Roman" w:cs="Times New Roman"/>
          <w:b/>
          <w:sz w:val="24"/>
          <w:szCs w:val="24"/>
        </w:rPr>
        <w:t>чилиштето</w:t>
      </w:r>
    </w:p>
    <w:p w:rsidR="00514625" w:rsidRPr="00287F38" w:rsidRDefault="00514625" w:rsidP="00287F38">
      <w:pPr>
        <w:pStyle w:val="NoSpacing"/>
        <w:ind w:firstLine="720"/>
        <w:jc w:val="both"/>
        <w:rPr>
          <w:rFonts w:ascii="Times New Roman" w:hAnsi="Times New Roman" w:cs="Times New Roman"/>
          <w:b/>
          <w:color w:val="FF0000"/>
          <w:sz w:val="24"/>
          <w:szCs w:val="24"/>
        </w:rPr>
      </w:pPr>
      <w:r w:rsidRPr="00287F38">
        <w:rPr>
          <w:rFonts w:ascii="Times New Roman" w:hAnsi="Times New Roman" w:cs="Times New Roman"/>
          <w:sz w:val="24"/>
          <w:szCs w:val="24"/>
        </w:rPr>
        <w:t>Тим за Естетско и функционално уредување на просторот: Ивана Ѓорѓиевска (помошник директор), Далибор Јовановски (наставник по ликовно образование), Надица Димитриевска (одделенски наставник) и тројца претставници од ученички парламент.</w:t>
      </w:r>
    </w:p>
    <w:p w:rsidR="00514625" w:rsidRDefault="00514625" w:rsidP="00287F38">
      <w:pPr>
        <w:pStyle w:val="NoSpacing"/>
        <w:ind w:firstLine="720"/>
        <w:jc w:val="both"/>
        <w:rPr>
          <w:rFonts w:ascii="Times New Roman" w:hAnsi="Times New Roman" w:cs="Times New Roman"/>
          <w:sz w:val="24"/>
          <w:szCs w:val="24"/>
          <w:lang w:val="mk-MK"/>
        </w:rPr>
      </w:pPr>
      <w:r w:rsidRPr="00287F38">
        <w:rPr>
          <w:rFonts w:ascii="Times New Roman" w:hAnsi="Times New Roman" w:cs="Times New Roman"/>
          <w:sz w:val="24"/>
          <w:szCs w:val="24"/>
        </w:rPr>
        <w:t>Учениците и наставниците водат континуирана грижа за естетско и функционално уредување на просторот во училиштето. Кај учениците е всадена навика за чување и одржување на изложените изработки. Училниците, ходниците и холот се уредуваат согласно темите од наставната програма, реализирани активности од проектите во кои е вклучено училиштето, празниците и годишните времиња. При уредување на училишниот простор се води грижа експонатите да го отсликуваат мултиетнчкиот, инклузивниот карактер на училиштето. (План за естетско и функционално уредување на просторот и опкружувањето на училиштето е даден во Прилог)</w:t>
      </w:r>
    </w:p>
    <w:p w:rsidR="00287F38" w:rsidRPr="00287F38" w:rsidRDefault="00287F38" w:rsidP="00287F38">
      <w:pPr>
        <w:pStyle w:val="NoSpacing"/>
        <w:ind w:firstLine="720"/>
        <w:jc w:val="both"/>
        <w:rPr>
          <w:rFonts w:ascii="Times New Roman" w:hAnsi="Times New Roman" w:cs="Times New Roman"/>
          <w:sz w:val="24"/>
          <w:szCs w:val="24"/>
          <w:lang w:val="mk-MK"/>
        </w:rPr>
      </w:pPr>
    </w:p>
    <w:p w:rsidR="00C57716" w:rsidRPr="00287F38" w:rsidRDefault="00C57716" w:rsidP="002D2FD5">
      <w:pPr>
        <w:rPr>
          <w:rFonts w:ascii="Times New Roman" w:hAnsi="Times New Roman" w:cs="Times New Roman"/>
          <w:b/>
          <w:sz w:val="24"/>
          <w:szCs w:val="24"/>
        </w:rPr>
      </w:pPr>
      <w:r w:rsidRPr="00287F38">
        <w:rPr>
          <w:rFonts w:ascii="Times New Roman" w:hAnsi="Times New Roman" w:cs="Times New Roman"/>
          <w:b/>
          <w:sz w:val="24"/>
          <w:szCs w:val="24"/>
        </w:rPr>
        <w:t xml:space="preserve">19.3. </w:t>
      </w:r>
      <w:bookmarkStart w:id="21" w:name="_Hlk25929590"/>
      <w:r w:rsidRPr="00287F38">
        <w:rPr>
          <w:rFonts w:ascii="Times New Roman" w:hAnsi="Times New Roman" w:cs="Times New Roman"/>
          <w:b/>
          <w:sz w:val="24"/>
          <w:szCs w:val="24"/>
        </w:rPr>
        <w:t>Етички кодекси</w:t>
      </w:r>
    </w:p>
    <w:bookmarkEnd w:id="21"/>
    <w:p w:rsidR="00C57716" w:rsidRDefault="00C57716" w:rsidP="00287F38">
      <w:pPr>
        <w:pStyle w:val="NoSpacing"/>
        <w:ind w:firstLine="720"/>
        <w:jc w:val="both"/>
        <w:rPr>
          <w:rFonts w:ascii="Times New Roman" w:hAnsi="Times New Roman" w:cs="Times New Roman"/>
          <w:sz w:val="24"/>
          <w:szCs w:val="24"/>
          <w:lang w:val="mk-MK"/>
        </w:rPr>
      </w:pPr>
      <w:r w:rsidRPr="00287F38">
        <w:rPr>
          <w:rFonts w:ascii="Times New Roman" w:hAnsi="Times New Roman" w:cs="Times New Roman"/>
          <w:sz w:val="24"/>
          <w:szCs w:val="24"/>
        </w:rPr>
        <w:t>Во училиштето постојат кодекси за однесување на наставниците, учениците и родителите. Како резултат на тековните збиднувања постојано се доаѓа до сознание дека постои потреба од вметнување на нови правила во постојните кодекси</w:t>
      </w:r>
      <w:r w:rsidR="000A651A" w:rsidRPr="00287F38">
        <w:rPr>
          <w:rFonts w:ascii="Times New Roman" w:hAnsi="Times New Roman" w:cs="Times New Roman"/>
          <w:sz w:val="24"/>
          <w:szCs w:val="24"/>
        </w:rPr>
        <w:t>.З</w:t>
      </w:r>
      <w:r w:rsidRPr="00287F38">
        <w:rPr>
          <w:rFonts w:ascii="Times New Roman" w:hAnsi="Times New Roman" w:cs="Times New Roman"/>
          <w:sz w:val="24"/>
          <w:szCs w:val="24"/>
        </w:rPr>
        <w:t xml:space="preserve">а таа цел се предвидува во месец </w:t>
      </w:r>
      <w:r w:rsidR="000A651A" w:rsidRPr="00287F38">
        <w:rPr>
          <w:rFonts w:ascii="Times New Roman" w:hAnsi="Times New Roman" w:cs="Times New Roman"/>
          <w:sz w:val="24"/>
          <w:szCs w:val="24"/>
        </w:rPr>
        <w:t>септемв</w:t>
      </w:r>
      <w:r w:rsidRPr="00287F38">
        <w:rPr>
          <w:rFonts w:ascii="Times New Roman" w:hAnsi="Times New Roman" w:cs="Times New Roman"/>
          <w:sz w:val="24"/>
          <w:szCs w:val="24"/>
        </w:rPr>
        <w:t xml:space="preserve">ри да биде вметнато ново правило во кодексот за однесување на наставниците кое ќе се однесува </w:t>
      </w:r>
      <w:r w:rsidR="000A651A" w:rsidRPr="00287F38">
        <w:rPr>
          <w:rFonts w:ascii="Times New Roman" w:hAnsi="Times New Roman" w:cs="Times New Roman"/>
          <w:sz w:val="24"/>
          <w:szCs w:val="24"/>
        </w:rPr>
        <w:t>на примена на дигитални алатки за двонасочна комуникација при реализација на онлајн настава.</w:t>
      </w:r>
      <w:r w:rsidRPr="00287F38">
        <w:rPr>
          <w:rFonts w:ascii="Times New Roman" w:hAnsi="Times New Roman" w:cs="Times New Roman"/>
          <w:sz w:val="24"/>
          <w:szCs w:val="24"/>
        </w:rPr>
        <w:t xml:space="preserve"> Исто така ќе се иновира и кодексот за однесување на учениците, а иновацијата ќе се однесува на начинот на користење на мобилните телефони за време на настава. Во кодексот за однесување на родителите ќе се вметне иновација во врска со </w:t>
      </w:r>
      <w:r w:rsidR="000A651A" w:rsidRPr="00287F38">
        <w:rPr>
          <w:rFonts w:ascii="Times New Roman" w:hAnsi="Times New Roman" w:cs="Times New Roman"/>
          <w:sz w:val="24"/>
          <w:szCs w:val="24"/>
        </w:rPr>
        <w:t>следење на онлајн настава.</w:t>
      </w:r>
    </w:p>
    <w:p w:rsidR="00287F38" w:rsidRPr="00287F38" w:rsidRDefault="00287F38" w:rsidP="00287F38">
      <w:pPr>
        <w:pStyle w:val="NoSpacing"/>
        <w:ind w:firstLine="720"/>
        <w:jc w:val="both"/>
        <w:rPr>
          <w:rFonts w:ascii="Times New Roman" w:hAnsi="Times New Roman" w:cs="Times New Roman"/>
          <w:sz w:val="24"/>
          <w:szCs w:val="24"/>
          <w:lang w:val="mk-MK"/>
        </w:rPr>
      </w:pPr>
    </w:p>
    <w:p w:rsidR="000A651A" w:rsidRPr="00287F38" w:rsidRDefault="000A651A" w:rsidP="002D2FD5">
      <w:pPr>
        <w:spacing w:after="0"/>
        <w:jc w:val="both"/>
        <w:rPr>
          <w:rFonts w:ascii="Times New Roman" w:hAnsi="Times New Roman" w:cs="Times New Roman"/>
          <w:b/>
          <w:sz w:val="24"/>
          <w:szCs w:val="24"/>
        </w:rPr>
      </w:pPr>
      <w:r w:rsidRPr="00287F38">
        <w:rPr>
          <w:rFonts w:ascii="Times New Roman" w:hAnsi="Times New Roman" w:cs="Times New Roman"/>
          <w:b/>
          <w:sz w:val="24"/>
          <w:szCs w:val="24"/>
        </w:rPr>
        <w:t>19.4</w:t>
      </w:r>
      <w:r w:rsidR="00287F38" w:rsidRPr="00287F38">
        <w:rPr>
          <w:rFonts w:ascii="Times New Roman" w:hAnsi="Times New Roman" w:cs="Times New Roman"/>
          <w:b/>
          <w:sz w:val="24"/>
          <w:szCs w:val="24"/>
        </w:rPr>
        <w:t>.</w:t>
      </w:r>
      <w:r w:rsidRPr="00287F38">
        <w:rPr>
          <w:rFonts w:ascii="Times New Roman" w:hAnsi="Times New Roman" w:cs="Times New Roman"/>
          <w:b/>
          <w:sz w:val="24"/>
          <w:szCs w:val="24"/>
        </w:rPr>
        <w:t xml:space="preserve"> Односи меѓу сите структури во </w:t>
      </w:r>
      <w:r w:rsidR="0069251A" w:rsidRPr="00287F38">
        <w:rPr>
          <w:rFonts w:ascii="Times New Roman" w:hAnsi="Times New Roman" w:cs="Times New Roman"/>
          <w:b/>
          <w:sz w:val="24"/>
          <w:szCs w:val="24"/>
        </w:rPr>
        <w:t>У</w:t>
      </w:r>
      <w:r w:rsidRPr="00287F38">
        <w:rPr>
          <w:rFonts w:ascii="Times New Roman" w:hAnsi="Times New Roman" w:cs="Times New Roman"/>
          <w:b/>
          <w:sz w:val="24"/>
          <w:szCs w:val="24"/>
        </w:rPr>
        <w:t>чилиштето</w:t>
      </w:r>
    </w:p>
    <w:p w:rsidR="0069251A" w:rsidRDefault="0069251A" w:rsidP="00D80D51">
      <w:pPr>
        <w:spacing w:after="0"/>
        <w:ind w:firstLine="720"/>
        <w:jc w:val="both"/>
        <w:rPr>
          <w:rFonts w:ascii="Times New Roman" w:hAnsi="Times New Roman" w:cs="Times New Roman"/>
          <w:sz w:val="24"/>
          <w:szCs w:val="24"/>
        </w:rPr>
      </w:pPr>
    </w:p>
    <w:p w:rsidR="00D80D51" w:rsidRDefault="0069251A" w:rsidP="002D2FD5">
      <w:pPr>
        <w:pStyle w:val="NoSpacing"/>
        <w:ind w:firstLine="720"/>
        <w:jc w:val="both"/>
        <w:rPr>
          <w:rFonts w:ascii="Times New Roman" w:hAnsi="Times New Roman" w:cs="Times New Roman"/>
          <w:sz w:val="24"/>
          <w:szCs w:val="24"/>
        </w:rPr>
      </w:pPr>
      <w:r w:rsidRPr="002D2FD5">
        <w:rPr>
          <w:rFonts w:ascii="Times New Roman" w:hAnsi="Times New Roman" w:cs="Times New Roman"/>
          <w:sz w:val="24"/>
          <w:szCs w:val="24"/>
        </w:rPr>
        <w:t>Тим за подобрување на односи меѓу сите структури во Училиштето: Ивана Ѓорѓиевска (помошник директор), Ирена Анастасовс</w:t>
      </w:r>
      <w:r w:rsidR="002D2FD5">
        <w:rPr>
          <w:rFonts w:ascii="Times New Roman" w:hAnsi="Times New Roman" w:cs="Times New Roman"/>
          <w:sz w:val="24"/>
          <w:szCs w:val="24"/>
          <w:lang w:val="mk-MK"/>
        </w:rPr>
        <w:t>к</w:t>
      </w:r>
      <w:r w:rsidRPr="002D2FD5">
        <w:rPr>
          <w:rFonts w:ascii="Times New Roman" w:hAnsi="Times New Roman" w:cs="Times New Roman"/>
          <w:sz w:val="24"/>
          <w:szCs w:val="24"/>
        </w:rPr>
        <w:t>а (одделенска настава), Весна Тодоровска (наставник по македонски јазик), Сашка Стаменковска (педагог), Далибор Спасиќ (домаќин), Светлана Ќириќ (</w:t>
      </w:r>
      <w:r w:rsidR="002614C5" w:rsidRPr="002D2FD5">
        <w:rPr>
          <w:rFonts w:ascii="Times New Roman" w:hAnsi="Times New Roman" w:cs="Times New Roman"/>
          <w:sz w:val="24"/>
          <w:szCs w:val="24"/>
        </w:rPr>
        <w:t>секретар)</w:t>
      </w:r>
    </w:p>
    <w:p w:rsidR="00D80D51" w:rsidRDefault="00D80D51" w:rsidP="00D80D51">
      <w:pPr>
        <w:spacing w:after="0"/>
        <w:ind w:firstLine="720"/>
        <w:jc w:val="both"/>
        <w:rPr>
          <w:rFonts w:ascii="Times New Roman" w:hAnsi="Times New Roman" w:cs="Times New Roman"/>
          <w:sz w:val="24"/>
          <w:szCs w:val="24"/>
        </w:rPr>
      </w:pPr>
    </w:p>
    <w:tbl>
      <w:tblPr>
        <w:tblpPr w:leftFromText="180" w:rightFromText="180" w:vertAnchor="text" w:horzAnchor="margin" w:tblpY="56"/>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2551"/>
        <w:gridCol w:w="2126"/>
        <w:gridCol w:w="1560"/>
        <w:gridCol w:w="1417"/>
        <w:gridCol w:w="1418"/>
      </w:tblGrid>
      <w:tr w:rsidR="00D80D51" w:rsidRPr="002D2FD5" w:rsidTr="00D80D51">
        <w:tc>
          <w:tcPr>
            <w:tcW w:w="1668" w:type="dxa"/>
            <w:shd w:val="clear" w:color="auto" w:fill="auto"/>
          </w:tcPr>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цели</w:t>
            </w:r>
          </w:p>
        </w:tc>
        <w:tc>
          <w:tcPr>
            <w:tcW w:w="2551" w:type="dxa"/>
            <w:shd w:val="clear" w:color="auto" w:fill="auto"/>
          </w:tcPr>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содржини</w:t>
            </w:r>
          </w:p>
        </w:tc>
        <w:tc>
          <w:tcPr>
            <w:tcW w:w="2126" w:type="dxa"/>
            <w:shd w:val="clear" w:color="auto" w:fill="auto"/>
          </w:tcPr>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реализатор</w:t>
            </w:r>
          </w:p>
        </w:tc>
        <w:tc>
          <w:tcPr>
            <w:tcW w:w="1560" w:type="dxa"/>
            <w:shd w:val="clear" w:color="auto" w:fill="auto"/>
          </w:tcPr>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време</w:t>
            </w:r>
          </w:p>
        </w:tc>
        <w:tc>
          <w:tcPr>
            <w:tcW w:w="1417" w:type="dxa"/>
            <w:shd w:val="clear" w:color="auto" w:fill="auto"/>
          </w:tcPr>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Ресурси</w:t>
            </w:r>
          </w:p>
        </w:tc>
        <w:tc>
          <w:tcPr>
            <w:tcW w:w="1418" w:type="dxa"/>
            <w:shd w:val="clear" w:color="auto" w:fill="auto"/>
          </w:tcPr>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Ефекти</w:t>
            </w:r>
          </w:p>
        </w:tc>
      </w:tr>
      <w:tr w:rsidR="00D80D51" w:rsidRPr="002D2FD5" w:rsidTr="00D80D51">
        <w:tc>
          <w:tcPr>
            <w:tcW w:w="1668" w:type="dxa"/>
            <w:shd w:val="clear" w:color="auto" w:fill="auto"/>
          </w:tcPr>
          <w:p w:rsidR="000A651A" w:rsidRPr="002D2FD5" w:rsidRDefault="000A651A" w:rsidP="002D2FD5">
            <w:pPr>
              <w:pStyle w:val="NoSpacing"/>
              <w:rPr>
                <w:rFonts w:ascii="Times New Roman" w:hAnsi="Times New Roman" w:cs="Times New Roman"/>
                <w:sz w:val="24"/>
                <w:szCs w:val="24"/>
                <w:lang w:val="ru-RU"/>
              </w:rPr>
            </w:pPr>
            <w:r w:rsidRPr="002D2FD5">
              <w:rPr>
                <w:rFonts w:ascii="Times New Roman" w:hAnsi="Times New Roman" w:cs="Times New Roman"/>
                <w:sz w:val="24"/>
                <w:szCs w:val="24"/>
              </w:rPr>
              <w:t>1.Да се подобри меѓусменска комуникација</w:t>
            </w:r>
          </w:p>
        </w:tc>
        <w:tc>
          <w:tcPr>
            <w:tcW w:w="2551" w:type="dxa"/>
            <w:shd w:val="clear" w:color="auto" w:fill="auto"/>
          </w:tcPr>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 xml:space="preserve">-продолжување со информирање за тековни настани и новини  во училиштето  преку </w:t>
            </w:r>
            <w:r w:rsidRPr="002D2FD5">
              <w:rPr>
                <w:rFonts w:ascii="Times New Roman" w:hAnsi="Times New Roman" w:cs="Times New Roman"/>
                <w:sz w:val="24"/>
                <w:szCs w:val="24"/>
              </w:rPr>
              <w:lastRenderedPageBreak/>
              <w:t>одржување средби;</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-користење  на затворена група на социјалната мрежа Facebook за информирање и комуникација меѓу вработените ;</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-состаноци на стручни активи како и на технички персонал најмалку еднаш месечно;</w:t>
            </w:r>
          </w:p>
        </w:tc>
        <w:tc>
          <w:tcPr>
            <w:tcW w:w="2126" w:type="dxa"/>
            <w:shd w:val="clear" w:color="auto" w:fill="auto"/>
          </w:tcPr>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lastRenderedPageBreak/>
              <w:t>- одделенски и предметни наставници</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-директор</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-стручна служба</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lastRenderedPageBreak/>
              <w:t>-родители</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-библиотекар</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-домаќин</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-административна служба</w:t>
            </w:r>
          </w:p>
        </w:tc>
        <w:tc>
          <w:tcPr>
            <w:tcW w:w="1560" w:type="dxa"/>
            <w:shd w:val="clear" w:color="auto" w:fill="auto"/>
            <w:vAlign w:val="center"/>
          </w:tcPr>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lastRenderedPageBreak/>
              <w:t xml:space="preserve">континуирано </w:t>
            </w:r>
          </w:p>
        </w:tc>
        <w:tc>
          <w:tcPr>
            <w:tcW w:w="1417" w:type="dxa"/>
            <w:shd w:val="clear" w:color="auto" w:fill="auto"/>
          </w:tcPr>
          <w:p w:rsidR="000A651A" w:rsidRPr="002D2FD5" w:rsidRDefault="000A651A" w:rsidP="002D2FD5">
            <w:pPr>
              <w:pStyle w:val="NoSpacing"/>
              <w:rPr>
                <w:rFonts w:ascii="Times New Roman" w:hAnsi="Times New Roman" w:cs="Times New Roman"/>
                <w:sz w:val="24"/>
                <w:szCs w:val="24"/>
              </w:rPr>
            </w:pP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 xml:space="preserve">-човечки    </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 xml:space="preserve"> ресурси</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 xml:space="preserve">-техничка    </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 xml:space="preserve">  опрема</w:t>
            </w:r>
          </w:p>
          <w:p w:rsidR="000A651A" w:rsidRPr="002D2FD5" w:rsidRDefault="000A651A" w:rsidP="002D2FD5">
            <w:pPr>
              <w:pStyle w:val="NoSpacing"/>
              <w:rPr>
                <w:rFonts w:ascii="Times New Roman" w:hAnsi="Times New Roman" w:cs="Times New Roman"/>
                <w:sz w:val="24"/>
                <w:szCs w:val="24"/>
                <w:lang w:val="ru-RU"/>
              </w:rPr>
            </w:pPr>
            <w:r w:rsidRPr="002D2FD5">
              <w:rPr>
                <w:rFonts w:ascii="Times New Roman" w:hAnsi="Times New Roman" w:cs="Times New Roman"/>
                <w:sz w:val="24"/>
                <w:szCs w:val="24"/>
              </w:rPr>
              <w:lastRenderedPageBreak/>
              <w:t>- интернет</w:t>
            </w:r>
          </w:p>
        </w:tc>
        <w:tc>
          <w:tcPr>
            <w:tcW w:w="1418" w:type="dxa"/>
            <w:shd w:val="clear" w:color="auto" w:fill="auto"/>
          </w:tcPr>
          <w:p w:rsidR="000A651A" w:rsidRPr="002D2FD5" w:rsidRDefault="000A651A" w:rsidP="002D2FD5">
            <w:pPr>
              <w:pStyle w:val="NoSpacing"/>
              <w:rPr>
                <w:rFonts w:ascii="Times New Roman" w:hAnsi="Times New Roman" w:cs="Times New Roman"/>
                <w:sz w:val="24"/>
                <w:szCs w:val="24"/>
                <w:lang w:val="ru-RU"/>
              </w:rPr>
            </w:pPr>
            <w:r w:rsidRPr="002D2FD5">
              <w:rPr>
                <w:rFonts w:ascii="Times New Roman" w:hAnsi="Times New Roman" w:cs="Times New Roman"/>
                <w:sz w:val="24"/>
                <w:szCs w:val="24"/>
              </w:rPr>
              <w:lastRenderedPageBreak/>
              <w:t>- Подигање на квалитетот на комуникац</w:t>
            </w:r>
            <w:r w:rsidRPr="002D2FD5">
              <w:rPr>
                <w:rFonts w:ascii="Times New Roman" w:hAnsi="Times New Roman" w:cs="Times New Roman"/>
                <w:sz w:val="24"/>
                <w:szCs w:val="24"/>
              </w:rPr>
              <w:lastRenderedPageBreak/>
              <w:t>ијата меѓу вработени од иста структура</w:t>
            </w:r>
          </w:p>
        </w:tc>
      </w:tr>
      <w:tr w:rsidR="00D80D51" w:rsidRPr="002D2FD5" w:rsidTr="00D80D51">
        <w:tc>
          <w:tcPr>
            <w:tcW w:w="1668" w:type="dxa"/>
            <w:shd w:val="clear" w:color="auto" w:fill="auto"/>
          </w:tcPr>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lastRenderedPageBreak/>
              <w:t>2. Да се  подобри комуникација во тимови</w:t>
            </w:r>
          </w:p>
        </w:tc>
        <w:tc>
          <w:tcPr>
            <w:tcW w:w="2551" w:type="dxa"/>
            <w:shd w:val="clear" w:color="auto" w:fill="auto"/>
          </w:tcPr>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-правилна распределба на вработените во училишните тимови и еднаква вклученост  во сите активности на училиштето;</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-навремено почитување и реализирање на обврските во целокупната тимска работа ;</w:t>
            </w:r>
          </w:p>
        </w:tc>
        <w:tc>
          <w:tcPr>
            <w:tcW w:w="2126" w:type="dxa"/>
            <w:shd w:val="clear" w:color="auto" w:fill="auto"/>
          </w:tcPr>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lang w:val="ru-RU"/>
              </w:rPr>
              <w:t>-</w:t>
            </w:r>
            <w:r w:rsidRPr="002D2FD5">
              <w:rPr>
                <w:rFonts w:ascii="Times New Roman" w:hAnsi="Times New Roman" w:cs="Times New Roman"/>
                <w:sz w:val="24"/>
                <w:szCs w:val="24"/>
              </w:rPr>
              <w:t xml:space="preserve"> одделенски и предметни наставници</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-директор</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-стручна служба</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-технички персонал</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-административна служба</w:t>
            </w:r>
          </w:p>
        </w:tc>
        <w:tc>
          <w:tcPr>
            <w:tcW w:w="1560" w:type="dxa"/>
            <w:shd w:val="clear" w:color="auto" w:fill="auto"/>
            <w:vAlign w:val="center"/>
          </w:tcPr>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 xml:space="preserve">континуирано </w:t>
            </w:r>
          </w:p>
        </w:tc>
        <w:tc>
          <w:tcPr>
            <w:tcW w:w="1417" w:type="dxa"/>
            <w:shd w:val="clear" w:color="auto" w:fill="auto"/>
          </w:tcPr>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 xml:space="preserve">Правилник за работа на комисии </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 xml:space="preserve">-човечки    </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 xml:space="preserve"> ресурси</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-техничка</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 xml:space="preserve"> опрема</w:t>
            </w:r>
          </w:p>
        </w:tc>
        <w:tc>
          <w:tcPr>
            <w:tcW w:w="1418" w:type="dxa"/>
            <w:shd w:val="clear" w:color="auto" w:fill="auto"/>
          </w:tcPr>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  Подобриување на комуникацијата во тимови</w:t>
            </w:r>
          </w:p>
        </w:tc>
      </w:tr>
      <w:tr w:rsidR="00D80D51" w:rsidRPr="002D2FD5" w:rsidTr="00D80D51">
        <w:tc>
          <w:tcPr>
            <w:tcW w:w="1668" w:type="dxa"/>
            <w:shd w:val="clear" w:color="auto" w:fill="auto"/>
          </w:tcPr>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3.  Да се назначат лица за комуникација со подрачни училишта</w:t>
            </w:r>
          </w:p>
        </w:tc>
        <w:tc>
          <w:tcPr>
            <w:tcW w:w="2551" w:type="dxa"/>
            <w:shd w:val="clear" w:color="auto" w:fill="auto"/>
          </w:tcPr>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  назначување на претставници   од подрачните училишта , кои ќе ги прибираат и пренесуваат сите потребни информации и новини  од централното до  подрачните училишта и обратно ;</w:t>
            </w:r>
          </w:p>
        </w:tc>
        <w:tc>
          <w:tcPr>
            <w:tcW w:w="2126" w:type="dxa"/>
            <w:shd w:val="clear" w:color="auto" w:fill="auto"/>
          </w:tcPr>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  одделенски и предметни наставници</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-директор</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-стручна служба</w:t>
            </w:r>
          </w:p>
          <w:p w:rsidR="000A651A" w:rsidRPr="002D2FD5" w:rsidRDefault="000A651A" w:rsidP="002D2FD5">
            <w:pPr>
              <w:pStyle w:val="NoSpacing"/>
              <w:rPr>
                <w:rFonts w:ascii="Times New Roman" w:hAnsi="Times New Roman" w:cs="Times New Roman"/>
                <w:sz w:val="24"/>
                <w:szCs w:val="24"/>
              </w:rPr>
            </w:pPr>
          </w:p>
        </w:tc>
        <w:tc>
          <w:tcPr>
            <w:tcW w:w="1560" w:type="dxa"/>
            <w:shd w:val="clear" w:color="auto" w:fill="auto"/>
            <w:vAlign w:val="center"/>
          </w:tcPr>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 xml:space="preserve">континуирано </w:t>
            </w:r>
          </w:p>
        </w:tc>
        <w:tc>
          <w:tcPr>
            <w:tcW w:w="1417" w:type="dxa"/>
            <w:shd w:val="clear" w:color="auto" w:fill="auto"/>
          </w:tcPr>
          <w:p w:rsidR="000A651A" w:rsidRPr="002D2FD5" w:rsidRDefault="000A651A" w:rsidP="002D2FD5">
            <w:pPr>
              <w:pStyle w:val="NoSpacing"/>
              <w:rPr>
                <w:rFonts w:ascii="Times New Roman" w:hAnsi="Times New Roman" w:cs="Times New Roman"/>
                <w:sz w:val="24"/>
                <w:szCs w:val="24"/>
              </w:rPr>
            </w:pP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 xml:space="preserve">-човечки    </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 xml:space="preserve"> ресурси</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 xml:space="preserve">- техничка     </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 xml:space="preserve">  опрема</w:t>
            </w:r>
          </w:p>
          <w:p w:rsidR="000A651A" w:rsidRPr="002D2FD5" w:rsidRDefault="000A651A" w:rsidP="002D2FD5">
            <w:pPr>
              <w:pStyle w:val="NoSpacing"/>
              <w:rPr>
                <w:rFonts w:ascii="Times New Roman" w:hAnsi="Times New Roman" w:cs="Times New Roman"/>
                <w:sz w:val="24"/>
                <w:szCs w:val="24"/>
              </w:rPr>
            </w:pPr>
          </w:p>
        </w:tc>
        <w:tc>
          <w:tcPr>
            <w:tcW w:w="1418" w:type="dxa"/>
            <w:shd w:val="clear" w:color="auto" w:fill="auto"/>
          </w:tcPr>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 Назначување на  лица за комуникација со подрачни училишта</w:t>
            </w:r>
          </w:p>
        </w:tc>
      </w:tr>
      <w:tr w:rsidR="00D80D51" w:rsidRPr="002D2FD5" w:rsidTr="00D80D51">
        <w:trPr>
          <w:trHeight w:val="1947"/>
        </w:trPr>
        <w:tc>
          <w:tcPr>
            <w:tcW w:w="1668" w:type="dxa"/>
            <w:shd w:val="clear" w:color="auto" w:fill="auto"/>
          </w:tcPr>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4. Да се почитуваат задолжителните обврски во училиштето</w:t>
            </w:r>
          </w:p>
        </w:tc>
        <w:tc>
          <w:tcPr>
            <w:tcW w:w="2551" w:type="dxa"/>
            <w:shd w:val="clear" w:color="auto" w:fill="auto"/>
          </w:tcPr>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 xml:space="preserve">- назначување на лица кои ќе водат </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евиденција за исполнети задолженија</w:t>
            </w:r>
          </w:p>
          <w:p w:rsidR="000A651A" w:rsidRPr="002D2FD5" w:rsidRDefault="000A651A" w:rsidP="002D2FD5">
            <w:pPr>
              <w:pStyle w:val="NoSpacing"/>
              <w:rPr>
                <w:rFonts w:ascii="Times New Roman" w:hAnsi="Times New Roman" w:cs="Times New Roman"/>
                <w:sz w:val="24"/>
                <w:szCs w:val="24"/>
              </w:rPr>
            </w:pPr>
          </w:p>
          <w:p w:rsidR="000A651A" w:rsidRPr="002D2FD5" w:rsidRDefault="000A651A" w:rsidP="002D2FD5">
            <w:pPr>
              <w:pStyle w:val="NoSpacing"/>
              <w:rPr>
                <w:rFonts w:ascii="Times New Roman" w:hAnsi="Times New Roman" w:cs="Times New Roman"/>
                <w:sz w:val="24"/>
                <w:szCs w:val="24"/>
              </w:rPr>
            </w:pPr>
          </w:p>
        </w:tc>
        <w:tc>
          <w:tcPr>
            <w:tcW w:w="2126" w:type="dxa"/>
            <w:shd w:val="clear" w:color="auto" w:fill="auto"/>
          </w:tcPr>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-ученици</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-одделенски и предметни наставници</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-директор</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-стручна служба</w:t>
            </w:r>
          </w:p>
          <w:p w:rsidR="000A651A" w:rsidRPr="002D2FD5" w:rsidRDefault="000A651A" w:rsidP="007455BD">
            <w:pPr>
              <w:pStyle w:val="NoSpacing"/>
              <w:rPr>
                <w:rFonts w:ascii="Times New Roman" w:hAnsi="Times New Roman" w:cs="Times New Roman"/>
                <w:sz w:val="24"/>
                <w:szCs w:val="24"/>
              </w:rPr>
            </w:pPr>
            <w:r w:rsidRPr="002D2FD5">
              <w:rPr>
                <w:rFonts w:ascii="Times New Roman" w:hAnsi="Times New Roman" w:cs="Times New Roman"/>
                <w:sz w:val="24"/>
                <w:szCs w:val="24"/>
              </w:rPr>
              <w:t>-родители</w:t>
            </w:r>
          </w:p>
        </w:tc>
        <w:tc>
          <w:tcPr>
            <w:tcW w:w="1560" w:type="dxa"/>
            <w:shd w:val="clear" w:color="auto" w:fill="auto"/>
            <w:vAlign w:val="center"/>
          </w:tcPr>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 xml:space="preserve">континуирано </w:t>
            </w:r>
          </w:p>
        </w:tc>
        <w:tc>
          <w:tcPr>
            <w:tcW w:w="1417" w:type="dxa"/>
            <w:shd w:val="clear" w:color="auto" w:fill="auto"/>
          </w:tcPr>
          <w:p w:rsidR="000A651A" w:rsidRPr="002D2FD5" w:rsidRDefault="000A651A" w:rsidP="002D2FD5">
            <w:pPr>
              <w:pStyle w:val="NoSpacing"/>
              <w:rPr>
                <w:rFonts w:ascii="Times New Roman" w:hAnsi="Times New Roman" w:cs="Times New Roman"/>
                <w:sz w:val="24"/>
                <w:szCs w:val="24"/>
              </w:rPr>
            </w:pP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 xml:space="preserve">- техничка </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 xml:space="preserve">  опрема</w:t>
            </w:r>
          </w:p>
        </w:tc>
        <w:tc>
          <w:tcPr>
            <w:tcW w:w="1418" w:type="dxa"/>
            <w:shd w:val="clear" w:color="auto" w:fill="auto"/>
          </w:tcPr>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Почитување на задолжителните обврски во училиштето</w:t>
            </w:r>
          </w:p>
        </w:tc>
      </w:tr>
      <w:tr w:rsidR="00D80D51" w:rsidRPr="002D2FD5" w:rsidTr="00D80D51">
        <w:tc>
          <w:tcPr>
            <w:tcW w:w="1668" w:type="dxa"/>
            <w:shd w:val="clear" w:color="auto" w:fill="auto"/>
          </w:tcPr>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5.Да се</w:t>
            </w:r>
            <w:r w:rsidRPr="002D2FD5">
              <w:rPr>
                <w:rFonts w:ascii="Times New Roman" w:hAnsi="Times New Roman" w:cs="Times New Roman"/>
                <w:sz w:val="24"/>
                <w:szCs w:val="24"/>
                <w:lang w:val="ru-RU"/>
              </w:rPr>
              <w:t xml:space="preserve"> подоб</w:t>
            </w:r>
            <w:r w:rsidRPr="002D2FD5">
              <w:rPr>
                <w:rFonts w:ascii="Times New Roman" w:hAnsi="Times New Roman" w:cs="Times New Roman"/>
                <w:sz w:val="24"/>
                <w:szCs w:val="24"/>
              </w:rPr>
              <w:t>ри</w:t>
            </w:r>
            <w:r w:rsidRPr="002D2FD5">
              <w:rPr>
                <w:rFonts w:ascii="Times New Roman" w:hAnsi="Times New Roman" w:cs="Times New Roman"/>
                <w:sz w:val="24"/>
                <w:szCs w:val="24"/>
                <w:lang w:val="ru-RU"/>
              </w:rPr>
              <w:t xml:space="preserve">  комуникацијата и </w:t>
            </w:r>
            <w:r w:rsidRPr="002D2FD5">
              <w:rPr>
                <w:rFonts w:ascii="Times New Roman" w:hAnsi="Times New Roman" w:cs="Times New Roman"/>
                <w:sz w:val="24"/>
                <w:szCs w:val="24"/>
              </w:rPr>
              <w:t xml:space="preserve">да се </w:t>
            </w:r>
            <w:r w:rsidRPr="002D2FD5">
              <w:rPr>
                <w:rFonts w:ascii="Times New Roman" w:hAnsi="Times New Roman" w:cs="Times New Roman"/>
                <w:sz w:val="24"/>
                <w:szCs w:val="24"/>
                <w:lang w:val="ru-RU"/>
              </w:rPr>
              <w:t>зголем</w:t>
            </w:r>
            <w:r w:rsidRPr="002D2FD5">
              <w:rPr>
                <w:rFonts w:ascii="Times New Roman" w:hAnsi="Times New Roman" w:cs="Times New Roman"/>
                <w:sz w:val="24"/>
                <w:szCs w:val="24"/>
              </w:rPr>
              <w:t>и</w:t>
            </w:r>
            <w:r w:rsidRPr="002D2FD5">
              <w:rPr>
                <w:rFonts w:ascii="Times New Roman" w:hAnsi="Times New Roman" w:cs="Times New Roman"/>
                <w:sz w:val="24"/>
                <w:szCs w:val="24"/>
                <w:lang w:val="ru-RU"/>
              </w:rPr>
              <w:t xml:space="preserve">  меѓусебната доверба и соработка</w:t>
            </w:r>
          </w:p>
        </w:tc>
        <w:tc>
          <w:tcPr>
            <w:tcW w:w="2551" w:type="dxa"/>
            <w:shd w:val="clear" w:color="auto" w:fill="auto"/>
          </w:tcPr>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-организирање на заедничка прослава по повод Нова година;</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-организирање прослава по повод Ден на училиштето;</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-организирање на посети и екскурзии на крај на учебна година</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-спортски и музички активности ;</w:t>
            </w:r>
          </w:p>
        </w:tc>
        <w:tc>
          <w:tcPr>
            <w:tcW w:w="2126" w:type="dxa"/>
            <w:shd w:val="clear" w:color="auto" w:fill="auto"/>
          </w:tcPr>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-одделенски и предметни наставници</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-директор</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-стручна служба</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-родители</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-библиотекар</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-домаќин</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-административна служба</w:t>
            </w:r>
          </w:p>
        </w:tc>
        <w:tc>
          <w:tcPr>
            <w:tcW w:w="1560" w:type="dxa"/>
            <w:shd w:val="clear" w:color="auto" w:fill="auto"/>
            <w:vAlign w:val="center"/>
          </w:tcPr>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 xml:space="preserve">континуирано </w:t>
            </w:r>
          </w:p>
        </w:tc>
        <w:tc>
          <w:tcPr>
            <w:tcW w:w="1417" w:type="dxa"/>
            <w:shd w:val="clear" w:color="auto" w:fill="auto"/>
          </w:tcPr>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 xml:space="preserve">-човечки    </w:t>
            </w: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 xml:space="preserve"> ресурси</w:t>
            </w:r>
          </w:p>
          <w:p w:rsidR="000A651A" w:rsidRPr="002D2FD5" w:rsidRDefault="000A651A" w:rsidP="002D2FD5">
            <w:pPr>
              <w:pStyle w:val="NoSpacing"/>
              <w:rPr>
                <w:rFonts w:ascii="Times New Roman" w:hAnsi="Times New Roman" w:cs="Times New Roman"/>
                <w:sz w:val="24"/>
                <w:szCs w:val="24"/>
              </w:rPr>
            </w:pPr>
          </w:p>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rPr>
              <w:t>- техничка опрема</w:t>
            </w:r>
          </w:p>
        </w:tc>
        <w:tc>
          <w:tcPr>
            <w:tcW w:w="1418" w:type="dxa"/>
            <w:shd w:val="clear" w:color="auto" w:fill="auto"/>
          </w:tcPr>
          <w:p w:rsidR="000A651A" w:rsidRPr="002D2FD5" w:rsidRDefault="000A651A" w:rsidP="002D2FD5">
            <w:pPr>
              <w:pStyle w:val="NoSpacing"/>
              <w:rPr>
                <w:rFonts w:ascii="Times New Roman" w:hAnsi="Times New Roman" w:cs="Times New Roman"/>
                <w:sz w:val="24"/>
                <w:szCs w:val="24"/>
              </w:rPr>
            </w:pPr>
            <w:r w:rsidRPr="002D2FD5">
              <w:rPr>
                <w:rFonts w:ascii="Times New Roman" w:hAnsi="Times New Roman" w:cs="Times New Roman"/>
                <w:sz w:val="24"/>
                <w:szCs w:val="24"/>
                <w:lang w:val="ru-RU"/>
              </w:rPr>
              <w:t>Подоб</w:t>
            </w:r>
            <w:r w:rsidRPr="002D2FD5">
              <w:rPr>
                <w:rFonts w:ascii="Times New Roman" w:hAnsi="Times New Roman" w:cs="Times New Roman"/>
                <w:sz w:val="24"/>
                <w:szCs w:val="24"/>
              </w:rPr>
              <w:t xml:space="preserve">рување  на </w:t>
            </w:r>
            <w:r w:rsidRPr="002D2FD5">
              <w:rPr>
                <w:rFonts w:ascii="Times New Roman" w:hAnsi="Times New Roman" w:cs="Times New Roman"/>
                <w:sz w:val="24"/>
                <w:szCs w:val="24"/>
                <w:lang w:val="ru-RU"/>
              </w:rPr>
              <w:t>комуникацијата и зголем</w:t>
            </w:r>
            <w:r w:rsidRPr="002D2FD5">
              <w:rPr>
                <w:rFonts w:ascii="Times New Roman" w:hAnsi="Times New Roman" w:cs="Times New Roman"/>
                <w:sz w:val="24"/>
                <w:szCs w:val="24"/>
              </w:rPr>
              <w:t>ување на</w:t>
            </w:r>
            <w:r w:rsidRPr="002D2FD5">
              <w:rPr>
                <w:rFonts w:ascii="Times New Roman" w:hAnsi="Times New Roman" w:cs="Times New Roman"/>
                <w:sz w:val="24"/>
                <w:szCs w:val="24"/>
                <w:lang w:val="ru-RU"/>
              </w:rPr>
              <w:t xml:space="preserve">  меѓусебната доверба и соработка</w:t>
            </w:r>
          </w:p>
          <w:p w:rsidR="000A651A" w:rsidRPr="002D2FD5" w:rsidRDefault="000A651A" w:rsidP="002D2FD5">
            <w:pPr>
              <w:pStyle w:val="NoSpacing"/>
              <w:rPr>
                <w:rFonts w:ascii="Times New Roman" w:hAnsi="Times New Roman" w:cs="Times New Roman"/>
                <w:sz w:val="24"/>
                <w:szCs w:val="24"/>
              </w:rPr>
            </w:pPr>
          </w:p>
        </w:tc>
      </w:tr>
    </w:tbl>
    <w:p w:rsidR="006E3CAF" w:rsidRDefault="006E3CAF" w:rsidP="00AE3079">
      <w:pPr>
        <w:jc w:val="both"/>
        <w:rPr>
          <w:rFonts w:ascii="Times New Roman" w:hAnsi="Times New Roman" w:cs="Times New Roman"/>
          <w:b/>
          <w:sz w:val="24"/>
          <w:szCs w:val="24"/>
        </w:rPr>
      </w:pPr>
      <w:r w:rsidRPr="009E7FF4">
        <w:rPr>
          <w:rFonts w:ascii="Times New Roman" w:hAnsi="Times New Roman" w:cs="Times New Roman"/>
          <w:b/>
          <w:sz w:val="24"/>
          <w:szCs w:val="24"/>
        </w:rPr>
        <w:lastRenderedPageBreak/>
        <w:t>19.5.</w:t>
      </w:r>
      <w:r w:rsidR="009E7FF4" w:rsidRPr="009E7FF4">
        <w:rPr>
          <w:rFonts w:ascii="Times New Roman" w:hAnsi="Times New Roman" w:cs="Times New Roman"/>
          <w:b/>
          <w:sz w:val="24"/>
          <w:szCs w:val="24"/>
        </w:rPr>
        <w:t xml:space="preserve"> Активности за поттикнување демократска клима во Училиштето</w:t>
      </w:r>
    </w:p>
    <w:p w:rsidR="009E7FF4" w:rsidRPr="009E7FF4" w:rsidRDefault="009E7FF4" w:rsidP="000A651A">
      <w:pPr>
        <w:ind w:firstLine="720"/>
        <w:jc w:val="both"/>
        <w:rPr>
          <w:rFonts w:ascii="Times New Roman" w:hAnsi="Times New Roman" w:cs="Times New Roman"/>
          <w:sz w:val="24"/>
          <w:szCs w:val="24"/>
        </w:rPr>
      </w:pPr>
      <w:r>
        <w:rPr>
          <w:rFonts w:ascii="Times New Roman" w:hAnsi="Times New Roman" w:cs="Times New Roman"/>
          <w:sz w:val="24"/>
          <w:szCs w:val="24"/>
        </w:rPr>
        <w:t xml:space="preserve">Училиштето ќе се вклучи во промоција на граѓански вредности и практикување на демократско однесување. Со цел зајакнување на демократската клима во Училиштето, во текот на првото полугодие (м. ноември), за прв пат ќе се спроведе </w:t>
      </w:r>
      <w:r w:rsidRPr="007B021B">
        <w:rPr>
          <w:rFonts w:ascii="Times New Roman" w:hAnsi="Times New Roman" w:cs="Times New Roman"/>
          <w:b/>
          <w:sz w:val="24"/>
          <w:szCs w:val="24"/>
        </w:rPr>
        <w:t>Отворен ден за граѓанско образование</w:t>
      </w:r>
      <w:r>
        <w:rPr>
          <w:rFonts w:ascii="Times New Roman" w:hAnsi="Times New Roman" w:cs="Times New Roman"/>
          <w:sz w:val="24"/>
          <w:szCs w:val="24"/>
        </w:rPr>
        <w:t>. Оваа активност е наменета за поттикнување одговорност кај ученици, за состојбите и условите во општеството, да се зајакне нивната иницијативност за преземање одговорни акции кои водат кон промени, оддржливост и колективна добробит. Истата ќе придонесе за граѓанските вредности на ниво на Училиштето и поврзување со пошироката заедница. Акцискиот план за реализирање на Отворен ден е даден во Прилог.</w:t>
      </w:r>
    </w:p>
    <w:p w:rsidR="00AC1977" w:rsidRPr="002D2FD5" w:rsidRDefault="00AC1977" w:rsidP="00AE3079">
      <w:pPr>
        <w:pStyle w:val="Heading1"/>
      </w:pPr>
      <w:bookmarkStart w:id="22" w:name="_Toc45673587"/>
      <w:bookmarkStart w:id="23" w:name="_Hlk25929649"/>
      <w:r w:rsidRPr="002D2FD5">
        <w:t>20. Професионален и кариерен развој на воспитно-образовниот кадар</w:t>
      </w:r>
      <w:bookmarkEnd w:id="22"/>
      <w:bookmarkEnd w:id="23"/>
    </w:p>
    <w:p w:rsidR="00AC1977" w:rsidRPr="002D2FD5" w:rsidRDefault="00AC1977" w:rsidP="002D2FD5">
      <w:pPr>
        <w:jc w:val="both"/>
        <w:rPr>
          <w:rFonts w:ascii="Times New Roman" w:hAnsi="Times New Roman"/>
          <w:b/>
          <w:sz w:val="24"/>
          <w:szCs w:val="24"/>
        </w:rPr>
      </w:pPr>
      <w:r w:rsidRPr="002D2FD5">
        <w:rPr>
          <w:rFonts w:ascii="Times New Roman" w:hAnsi="Times New Roman"/>
          <w:b/>
          <w:sz w:val="24"/>
          <w:szCs w:val="24"/>
        </w:rPr>
        <w:t xml:space="preserve">20.1. </w:t>
      </w:r>
      <w:bookmarkStart w:id="24" w:name="_Hlk25929670"/>
      <w:r w:rsidRPr="002D2FD5">
        <w:rPr>
          <w:rFonts w:ascii="Times New Roman" w:hAnsi="Times New Roman"/>
          <w:b/>
          <w:sz w:val="24"/>
          <w:szCs w:val="24"/>
        </w:rPr>
        <w:t>Детектирање на потребите и приоритетите</w:t>
      </w:r>
      <w:bookmarkEnd w:id="24"/>
    </w:p>
    <w:p w:rsidR="00AC1977" w:rsidRDefault="00AC1977" w:rsidP="002D2FD5">
      <w:pPr>
        <w:pStyle w:val="NoSpacing"/>
        <w:ind w:firstLine="720"/>
        <w:jc w:val="both"/>
        <w:rPr>
          <w:rFonts w:ascii="Times New Roman" w:hAnsi="Times New Roman" w:cs="Times New Roman"/>
          <w:sz w:val="24"/>
          <w:szCs w:val="24"/>
          <w:lang w:val="mk-MK"/>
        </w:rPr>
      </w:pPr>
      <w:r w:rsidRPr="002D2FD5">
        <w:rPr>
          <w:rFonts w:ascii="Times New Roman" w:hAnsi="Times New Roman" w:cs="Times New Roman"/>
          <w:sz w:val="24"/>
          <w:szCs w:val="24"/>
        </w:rPr>
        <w:t>Согласно законските и подзаконските акти, наставниците/стручните соработници имаат право и обврска професионално да се усовршуваат и право да напредуваат во кариерата. Професионалниот развој е право и обврска на секој поединец, придонесува за повисоки постигања на учениците, првенствено се базира врз самопроценка. Составен дел на професионалниот развој е стручното усовршување кое подразбира стекнување на нови и усовршување на постојните компетенции на воспитно-образовниот кадар што се важни за унапредување на воспитно-образовната дејност. Потребите и приоритетите за стручно усовршување се детектирани врз основа на личните планови за професионален развој на наставниците/стручните соработници, резултатите од самопроценката  и извршената Самоевалуацијата на училиштето, како и изготвените предлог-програми за професионален развој на ниво на стручни активи. Како приоритетна област за оваа учебна година се покажа зајакнувањето на дигиталните компетенции на наставниците, особено за изведување на настава на далечина. Фокусот ќе се стави на оспособување за примена на современи едукативни алатки (Zoom, Edmodo, Microsoft Teams, Google Classroom) и средства за комуникација (е-пошта, социјални мрежи, блогови), како и усогласување на планирањата според расположливото време и ресурсите. Наставниците имаат потреба и од зајакнување на компетенциите за примена на различни алатки, инструменти и методи на оценување при изведување настава на далечина.</w:t>
      </w:r>
    </w:p>
    <w:p w:rsidR="00AE3079" w:rsidRDefault="00AE3079" w:rsidP="00AC1977">
      <w:pPr>
        <w:jc w:val="both"/>
        <w:rPr>
          <w:rFonts w:ascii="Times New Roman" w:eastAsia="Calibri" w:hAnsi="Times New Roman" w:cs="Times New Roman"/>
          <w:b/>
          <w:sz w:val="24"/>
          <w:szCs w:val="24"/>
          <w:lang w:eastAsia="ar-SA"/>
        </w:rPr>
      </w:pPr>
    </w:p>
    <w:p w:rsidR="00AC1977" w:rsidRPr="002D2FD5" w:rsidRDefault="00AC1977" w:rsidP="00AC1977">
      <w:pPr>
        <w:jc w:val="both"/>
        <w:rPr>
          <w:rFonts w:ascii="Times New Roman" w:hAnsi="Times New Roman"/>
          <w:b/>
          <w:color w:val="000000"/>
          <w:sz w:val="24"/>
          <w:szCs w:val="24"/>
        </w:rPr>
      </w:pPr>
      <w:r w:rsidRPr="002D2FD5">
        <w:rPr>
          <w:rFonts w:ascii="Times New Roman" w:hAnsi="Times New Roman"/>
          <w:b/>
          <w:color w:val="000000"/>
          <w:sz w:val="24"/>
          <w:szCs w:val="24"/>
        </w:rPr>
        <w:t xml:space="preserve">20.2. </w:t>
      </w:r>
      <w:bookmarkStart w:id="25" w:name="_Hlk25929758"/>
      <w:r w:rsidRPr="002D2FD5">
        <w:rPr>
          <w:rFonts w:ascii="Times New Roman" w:hAnsi="Times New Roman"/>
          <w:b/>
          <w:color w:val="000000"/>
          <w:sz w:val="24"/>
          <w:szCs w:val="24"/>
        </w:rPr>
        <w:t>Активности за професионален развој</w:t>
      </w:r>
      <w:bookmarkEnd w:id="25"/>
    </w:p>
    <w:p w:rsidR="00AC1977" w:rsidRDefault="00AC1977" w:rsidP="002D2FD5">
      <w:pPr>
        <w:pStyle w:val="NoSpacing"/>
        <w:ind w:firstLine="720"/>
        <w:jc w:val="both"/>
        <w:rPr>
          <w:rFonts w:ascii="Times New Roman" w:hAnsi="Times New Roman" w:cs="Times New Roman"/>
          <w:sz w:val="24"/>
          <w:szCs w:val="24"/>
          <w:lang w:val="mk-MK"/>
        </w:rPr>
      </w:pPr>
      <w:r w:rsidRPr="002D2FD5">
        <w:rPr>
          <w:rFonts w:ascii="Times New Roman" w:hAnsi="Times New Roman" w:cs="Times New Roman"/>
          <w:sz w:val="24"/>
          <w:szCs w:val="24"/>
        </w:rPr>
        <w:t xml:space="preserve">Оваа учебна година ќе бидат реализирани следните активности за професионален развој на наставниците и стручните соработници: семинари за измени од наставните планови и програми од страна на БРО;  интерни обуки, предавања и работилници на стручни активи и наставнички совет, дисеминација на обуки на ниво на училиште; реализација на активности од Училишна програма за професионален развој. Претседателите  на стручните активи изготвија Програма за стручно усовршување на ниво на актив која опфаќа само групни форми на стручно усовршување. Врз основа на овие програми Тимот за професионален развој на училиштето изготви Училишна програма за професионален развој. </w:t>
      </w:r>
    </w:p>
    <w:p w:rsidR="002D2FD5" w:rsidRPr="002D2FD5" w:rsidRDefault="002D2FD5" w:rsidP="002D2FD5">
      <w:pPr>
        <w:pStyle w:val="NoSpacing"/>
        <w:ind w:firstLine="720"/>
        <w:jc w:val="both"/>
        <w:rPr>
          <w:rFonts w:ascii="Times New Roman" w:hAnsi="Times New Roman" w:cs="Times New Roman"/>
          <w:sz w:val="24"/>
          <w:szCs w:val="24"/>
          <w:lang w:val="mk-MK"/>
        </w:rPr>
      </w:pPr>
    </w:p>
    <w:p w:rsidR="00AC1977" w:rsidRPr="002D2FD5" w:rsidRDefault="00AC1977" w:rsidP="00AC1977">
      <w:pPr>
        <w:jc w:val="both"/>
        <w:rPr>
          <w:rFonts w:ascii="Times New Roman" w:hAnsi="Times New Roman"/>
          <w:b/>
          <w:color w:val="000000"/>
          <w:sz w:val="24"/>
          <w:szCs w:val="24"/>
        </w:rPr>
      </w:pPr>
      <w:r w:rsidRPr="002D2FD5">
        <w:rPr>
          <w:rFonts w:ascii="Times New Roman" w:hAnsi="Times New Roman"/>
          <w:b/>
          <w:color w:val="000000"/>
          <w:sz w:val="24"/>
          <w:szCs w:val="24"/>
        </w:rPr>
        <w:t xml:space="preserve">20.3. </w:t>
      </w:r>
      <w:bookmarkStart w:id="26" w:name="_Hlk25929797"/>
      <w:r w:rsidRPr="002D2FD5">
        <w:rPr>
          <w:rFonts w:ascii="Times New Roman" w:hAnsi="Times New Roman"/>
          <w:b/>
          <w:color w:val="000000"/>
          <w:sz w:val="24"/>
          <w:szCs w:val="24"/>
        </w:rPr>
        <w:t>Личен професионален развој</w:t>
      </w:r>
    </w:p>
    <w:p w:rsidR="00AC1977" w:rsidRDefault="00AC1977" w:rsidP="002D2FD5">
      <w:pPr>
        <w:pStyle w:val="NoSpacing"/>
        <w:ind w:firstLine="720"/>
        <w:jc w:val="both"/>
        <w:rPr>
          <w:rFonts w:ascii="Times New Roman" w:hAnsi="Times New Roman" w:cs="Times New Roman"/>
          <w:sz w:val="24"/>
          <w:szCs w:val="24"/>
          <w:lang w:val="mk-MK"/>
        </w:rPr>
      </w:pPr>
      <w:r w:rsidRPr="002D2FD5">
        <w:rPr>
          <w:rFonts w:ascii="Times New Roman" w:hAnsi="Times New Roman" w:cs="Times New Roman"/>
          <w:color w:val="000000"/>
          <w:sz w:val="24"/>
          <w:szCs w:val="24"/>
        </w:rPr>
        <w:t xml:space="preserve">За ефективен професионален развој наставниците/стручните соработници  изготвуваат </w:t>
      </w:r>
      <w:r w:rsidRPr="002D2FD5">
        <w:rPr>
          <w:rFonts w:ascii="Times New Roman" w:hAnsi="Times New Roman" w:cs="Times New Roman"/>
          <w:sz w:val="24"/>
          <w:szCs w:val="24"/>
        </w:rPr>
        <w:t>личен план за професионален развој врз основа на  самопроценка на сопствените компетенции, потреби, интереси и професионални интереси. Се усогласува со планирањето на колегите од стручниот актив, со потребите на училиштето и државата и реалните можности за остварување на желбите и плановите. Тоа се прави низ професионален дијалог со колегите (Тимот за професионален развој) и директорот којш</w:t>
      </w:r>
      <w:r w:rsidR="002D2FD5">
        <w:rPr>
          <w:rFonts w:ascii="Times New Roman" w:hAnsi="Times New Roman" w:cs="Times New Roman"/>
          <w:sz w:val="24"/>
          <w:szCs w:val="24"/>
          <w:lang w:val="mk-MK"/>
        </w:rPr>
        <w:t>т</w:t>
      </w:r>
      <w:r w:rsidRPr="002D2FD5">
        <w:rPr>
          <w:rFonts w:ascii="Times New Roman" w:hAnsi="Times New Roman" w:cs="Times New Roman"/>
          <w:sz w:val="24"/>
          <w:szCs w:val="24"/>
        </w:rPr>
        <w:t>о ја има клучната одговорност за распоредување на ресурсите за професионално усовршување.</w:t>
      </w:r>
      <w:bookmarkEnd w:id="26"/>
    </w:p>
    <w:p w:rsidR="002D2FD5" w:rsidRPr="002D2FD5" w:rsidRDefault="002D2FD5" w:rsidP="002D2FD5">
      <w:pPr>
        <w:pStyle w:val="NoSpacing"/>
        <w:ind w:firstLine="720"/>
        <w:jc w:val="both"/>
        <w:rPr>
          <w:rFonts w:ascii="Times New Roman" w:hAnsi="Times New Roman" w:cs="Times New Roman"/>
          <w:sz w:val="24"/>
          <w:szCs w:val="24"/>
          <w:lang w:val="mk-MK"/>
        </w:rPr>
      </w:pPr>
    </w:p>
    <w:p w:rsidR="00AC1977" w:rsidRPr="002D2FD5" w:rsidRDefault="00AC1977" w:rsidP="00AC1977">
      <w:pPr>
        <w:jc w:val="both"/>
        <w:rPr>
          <w:rFonts w:ascii="Times New Roman" w:hAnsi="Times New Roman"/>
          <w:b/>
          <w:color w:val="000000"/>
          <w:sz w:val="24"/>
          <w:szCs w:val="24"/>
        </w:rPr>
      </w:pPr>
      <w:r w:rsidRPr="002D2FD5">
        <w:rPr>
          <w:rFonts w:ascii="Times New Roman" w:hAnsi="Times New Roman"/>
          <w:b/>
          <w:color w:val="000000"/>
          <w:sz w:val="24"/>
          <w:szCs w:val="24"/>
        </w:rPr>
        <w:lastRenderedPageBreak/>
        <w:t xml:space="preserve">20.4. </w:t>
      </w:r>
      <w:bookmarkStart w:id="27" w:name="_Hlk25929825"/>
      <w:r w:rsidRPr="002D2FD5">
        <w:rPr>
          <w:rFonts w:ascii="Times New Roman" w:hAnsi="Times New Roman"/>
          <w:b/>
          <w:color w:val="000000"/>
          <w:sz w:val="24"/>
          <w:szCs w:val="24"/>
        </w:rPr>
        <w:t>Хоризонтално учење</w:t>
      </w:r>
    </w:p>
    <w:p w:rsidR="00AC1977" w:rsidRDefault="00AC1977" w:rsidP="002D2FD5">
      <w:pPr>
        <w:pStyle w:val="NoSpacing"/>
        <w:ind w:firstLine="720"/>
        <w:jc w:val="both"/>
        <w:rPr>
          <w:rFonts w:ascii="Times New Roman" w:hAnsi="Times New Roman" w:cs="Times New Roman"/>
          <w:sz w:val="24"/>
          <w:szCs w:val="24"/>
          <w:lang w:val="mk-MK"/>
        </w:rPr>
      </w:pPr>
      <w:r w:rsidRPr="002D2FD5">
        <w:rPr>
          <w:rFonts w:ascii="Times New Roman" w:hAnsi="Times New Roman" w:cs="Times New Roman"/>
          <w:sz w:val="24"/>
          <w:szCs w:val="24"/>
        </w:rPr>
        <w:t>Хоризонтално учење или учење едни од други претставува различни видови на планирано и организирано пренесување на знаења или размена на искуства во училиштето или помеѓу училиштата. Со хоризонталното учење, раст и развој во кариерата всушност постигнуваме личен напредок во рамки на нашата професионална улога. Посетата на наставниците на разни  семинари значи и споделување на искуствата и знаењата стекнати на тие семинари. Овој тип на учење се реализира преку работата на стручните активи во училиштето и низ програмите на стручните соработници, размена на искуства и мислења, посета на часови, отворени часови, размена на искуства меѓу колегите.  Во текот на учебната година ќе се реализираат форми на поттикнување на продуктивна соработка помеѓу наставниците преку ефективни состаноци на кои ќе се донесуваат конкретни заклучоци, предлози и мерки. Тоа има за цел зголемено взаемно почитување и доверба, конструктивно решавање на проблемски ситуации, отворена комуникација, почитување на мислењето на секој поединец, присуство на критичност и саокритичност.</w:t>
      </w:r>
    </w:p>
    <w:p w:rsidR="002D2FD5" w:rsidRPr="002D2FD5" w:rsidRDefault="002D2FD5" w:rsidP="002D2FD5">
      <w:pPr>
        <w:pStyle w:val="NoSpacing"/>
        <w:ind w:firstLine="720"/>
        <w:jc w:val="both"/>
        <w:rPr>
          <w:rFonts w:ascii="Times New Roman" w:hAnsi="Times New Roman" w:cs="Times New Roman"/>
          <w:sz w:val="24"/>
          <w:szCs w:val="24"/>
          <w:lang w:val="mk-MK"/>
        </w:rPr>
      </w:pPr>
    </w:p>
    <w:bookmarkEnd w:id="27"/>
    <w:p w:rsidR="00AC1977" w:rsidRPr="002D2FD5" w:rsidRDefault="00AC1977" w:rsidP="00AC1977">
      <w:pPr>
        <w:jc w:val="both"/>
        <w:rPr>
          <w:rFonts w:ascii="Times New Roman" w:hAnsi="Times New Roman"/>
          <w:b/>
          <w:color w:val="000000"/>
          <w:sz w:val="24"/>
          <w:szCs w:val="24"/>
        </w:rPr>
      </w:pPr>
      <w:r w:rsidRPr="002D2FD5">
        <w:rPr>
          <w:rFonts w:ascii="Times New Roman" w:hAnsi="Times New Roman"/>
          <w:b/>
          <w:color w:val="000000"/>
          <w:sz w:val="24"/>
          <w:szCs w:val="24"/>
        </w:rPr>
        <w:t>20.5</w:t>
      </w:r>
      <w:bookmarkStart w:id="28" w:name="_Hlk25929852"/>
      <w:r w:rsidRPr="002D2FD5">
        <w:rPr>
          <w:rFonts w:ascii="Times New Roman" w:hAnsi="Times New Roman"/>
          <w:b/>
          <w:color w:val="000000"/>
          <w:sz w:val="24"/>
          <w:szCs w:val="24"/>
        </w:rPr>
        <w:t>. Кариерен развој на воспитно-образовниот кадар</w:t>
      </w:r>
    </w:p>
    <w:p w:rsidR="00AC1977" w:rsidRDefault="00AC1977" w:rsidP="002D2FD5">
      <w:pPr>
        <w:pStyle w:val="NoSpacing"/>
        <w:ind w:firstLine="720"/>
        <w:jc w:val="both"/>
        <w:rPr>
          <w:rFonts w:ascii="Times New Roman" w:hAnsi="Times New Roman" w:cs="Times New Roman"/>
          <w:sz w:val="24"/>
          <w:szCs w:val="24"/>
          <w:lang w:val="mk-MK"/>
        </w:rPr>
      </w:pPr>
      <w:r w:rsidRPr="002D2FD5">
        <w:rPr>
          <w:rFonts w:ascii="Times New Roman" w:hAnsi="Times New Roman" w:cs="Times New Roman"/>
          <w:sz w:val="24"/>
          <w:szCs w:val="24"/>
        </w:rPr>
        <w:t>Наставниците/стручните соработници во основните и средните училишта може да напредуваат во звања. Категоријата наставник/стручен соработник се добива со полагање на стручен испит за наставник/стручен соработник. Наставникот/стручниот соработник може да напредува во наставник/стручен соработник - ментор и наставник/стручен соработник - советник. Професионалните стандарди за звањата наставник/стручен соработник - ментор и наставник/стручен соработник - советник и начинот на стекнување ги пропишува министерот на предлог на БРО и ЦССО. Секој наставник/стручен соработник води евиденција за професионалниот развој, во пропишана форма – професионално досие. Во него се евидентира напредокот на наставникот/стручниот соработник, што може да му послужи при самопроценката и напредување во повисоко звање, а во третиот дел  содржи докази за професионалниот развој и напредување во кариерата.</w:t>
      </w:r>
      <w:bookmarkEnd w:id="28"/>
    </w:p>
    <w:p w:rsidR="002D2FD5" w:rsidRPr="002D2FD5" w:rsidRDefault="002D2FD5" w:rsidP="002D2FD5">
      <w:pPr>
        <w:pStyle w:val="NoSpacing"/>
        <w:ind w:firstLine="720"/>
        <w:jc w:val="both"/>
        <w:rPr>
          <w:rFonts w:ascii="Times New Roman" w:hAnsi="Times New Roman" w:cs="Times New Roman"/>
          <w:sz w:val="24"/>
          <w:szCs w:val="24"/>
          <w:lang w:val="mk-MK"/>
        </w:rPr>
      </w:pPr>
    </w:p>
    <w:p w:rsidR="004E687D" w:rsidRPr="002D2FD5" w:rsidRDefault="004E687D" w:rsidP="00414421">
      <w:pPr>
        <w:pStyle w:val="Heading1"/>
      </w:pPr>
      <w:bookmarkStart w:id="29" w:name="_Toc45673588"/>
      <w:r w:rsidRPr="002D2FD5">
        <w:t>21. Соработка на Училиштето со родителите/старателите</w:t>
      </w:r>
      <w:bookmarkEnd w:id="29"/>
    </w:p>
    <w:p w:rsidR="004E687D" w:rsidRPr="002D2FD5" w:rsidRDefault="004E687D" w:rsidP="002D2FD5">
      <w:pPr>
        <w:jc w:val="both"/>
        <w:rPr>
          <w:rFonts w:ascii="Times New Roman" w:hAnsi="Times New Roman"/>
          <w:b/>
          <w:sz w:val="24"/>
          <w:szCs w:val="24"/>
        </w:rPr>
      </w:pPr>
      <w:r w:rsidRPr="002D2FD5">
        <w:rPr>
          <w:rFonts w:ascii="Times New Roman" w:hAnsi="Times New Roman"/>
          <w:b/>
          <w:sz w:val="24"/>
          <w:szCs w:val="24"/>
        </w:rPr>
        <w:t>21.1</w:t>
      </w:r>
      <w:r w:rsidR="00121B14" w:rsidRPr="002D2FD5">
        <w:rPr>
          <w:rFonts w:ascii="Times New Roman" w:hAnsi="Times New Roman"/>
          <w:b/>
          <w:sz w:val="24"/>
          <w:szCs w:val="24"/>
        </w:rPr>
        <w:t>.</w:t>
      </w:r>
      <w:r w:rsidRPr="002D2FD5">
        <w:rPr>
          <w:rFonts w:ascii="Times New Roman" w:hAnsi="Times New Roman"/>
          <w:b/>
          <w:sz w:val="24"/>
          <w:szCs w:val="24"/>
        </w:rPr>
        <w:t xml:space="preserve"> Вклученост на родителите/старателите во животот и работата на Училиштето</w:t>
      </w:r>
    </w:p>
    <w:p w:rsidR="00FD452B" w:rsidRDefault="00FD452B" w:rsidP="00FD452B">
      <w:pPr>
        <w:pStyle w:val="NoSpacing"/>
        <w:jc w:val="both"/>
        <w:rPr>
          <w:rFonts w:ascii="Times New Roman" w:hAnsi="Times New Roman" w:cs="Times New Roman"/>
          <w:sz w:val="24"/>
          <w:szCs w:val="24"/>
          <w:lang w:val="ru-RU"/>
        </w:rPr>
      </w:pPr>
      <w:r w:rsidRPr="00A157B3">
        <w:rPr>
          <w:rFonts w:ascii="Times New Roman" w:hAnsi="Times New Roman" w:cs="Times New Roman"/>
          <w:sz w:val="24"/>
          <w:szCs w:val="24"/>
          <w:lang w:val="ru-RU"/>
        </w:rPr>
        <w:tab/>
        <w:t xml:space="preserve">Родителите редовно се вклучени во сите случувања од училиштниот живот земајќи активна улога при донесувањето на одлуки преку Совет на родители. Совет на родители во ООУ „Кочо Рацин“ Куманово, работи по претходно изготвена </w:t>
      </w:r>
      <w:r>
        <w:rPr>
          <w:rFonts w:ascii="Times New Roman" w:hAnsi="Times New Roman" w:cs="Times New Roman"/>
          <w:sz w:val="24"/>
          <w:szCs w:val="24"/>
          <w:lang w:val="ru-RU"/>
        </w:rPr>
        <w:t>Г</w:t>
      </w:r>
      <w:r w:rsidRPr="00A157B3">
        <w:rPr>
          <w:rFonts w:ascii="Times New Roman" w:hAnsi="Times New Roman" w:cs="Times New Roman"/>
          <w:sz w:val="24"/>
          <w:szCs w:val="24"/>
          <w:lang w:val="ru-RU"/>
        </w:rPr>
        <w:t>одишна програма за работа</w:t>
      </w:r>
      <w:r>
        <w:rPr>
          <w:rFonts w:ascii="Times New Roman" w:hAnsi="Times New Roman" w:cs="Times New Roman"/>
          <w:sz w:val="24"/>
          <w:szCs w:val="24"/>
          <w:lang w:val="ru-RU"/>
        </w:rPr>
        <w:t xml:space="preserve"> и Деловник за работа</w:t>
      </w:r>
      <w:r w:rsidRPr="00A157B3">
        <w:rPr>
          <w:rFonts w:ascii="Times New Roman" w:hAnsi="Times New Roman" w:cs="Times New Roman"/>
          <w:sz w:val="24"/>
          <w:szCs w:val="24"/>
          <w:lang w:val="ru-RU"/>
        </w:rPr>
        <w:t xml:space="preserve">. Со </w:t>
      </w:r>
      <w:r>
        <w:rPr>
          <w:rFonts w:ascii="Times New Roman" w:hAnsi="Times New Roman" w:cs="Times New Roman"/>
          <w:sz w:val="24"/>
          <w:szCs w:val="24"/>
          <w:lang w:val="ru-RU"/>
        </w:rPr>
        <w:t xml:space="preserve">нив </w:t>
      </w:r>
      <w:r w:rsidRPr="00A157B3">
        <w:rPr>
          <w:rFonts w:ascii="Times New Roman" w:hAnsi="Times New Roman" w:cs="Times New Roman"/>
          <w:sz w:val="24"/>
          <w:szCs w:val="24"/>
          <w:lang w:val="ru-RU"/>
        </w:rPr>
        <w:t xml:space="preserve">е предвидена динамика на состаноци, одговорни лица и број на членови во телото. Сите тежишни приоритети се разгледуваат на состанок на Совет на родители и истите даваат идејни решенија за имплементација на истите. Родителите се вклучени во сите сегменти на работење на училиштето и тоа при: детектирање на состојбите во училиштето од типот на потребни дефекти и поправки на инвентарот и подобрување на условите за работа, нивни идејни планови за организација на активности во училиштето, родителите учествуваат во донесување на решенија и одлуки во интерес на сите субјекти во училиште и реализација на истите. </w:t>
      </w:r>
      <w:r>
        <w:rPr>
          <w:rFonts w:ascii="Times New Roman" w:hAnsi="Times New Roman" w:cs="Times New Roman"/>
          <w:sz w:val="24"/>
          <w:szCs w:val="24"/>
          <w:lang w:val="ru-RU"/>
        </w:rPr>
        <w:t>Распоред за прием на родители/старатели е даден во прилог)</w:t>
      </w:r>
    </w:p>
    <w:p w:rsidR="00FD452B" w:rsidRPr="0018586F" w:rsidRDefault="00FD452B" w:rsidP="00FD452B">
      <w:pPr>
        <w:pStyle w:val="NoSpacing"/>
        <w:jc w:val="both"/>
        <w:rPr>
          <w:rFonts w:ascii="Times New Roman" w:hAnsi="Times New Roman" w:cs="Times New Roman"/>
          <w:sz w:val="24"/>
          <w:szCs w:val="24"/>
        </w:rPr>
      </w:pPr>
    </w:p>
    <w:p w:rsidR="00FD452B" w:rsidRPr="002D2FD5" w:rsidRDefault="00121B14" w:rsidP="00FD452B">
      <w:pPr>
        <w:ind w:firstLine="720"/>
        <w:jc w:val="both"/>
        <w:rPr>
          <w:rFonts w:ascii="Times New Roman" w:hAnsi="Times New Roman"/>
          <w:b/>
          <w:sz w:val="24"/>
          <w:szCs w:val="24"/>
        </w:rPr>
      </w:pPr>
      <w:r w:rsidRPr="002D2FD5">
        <w:rPr>
          <w:rFonts w:ascii="Times New Roman" w:hAnsi="Times New Roman"/>
          <w:b/>
          <w:color w:val="000000"/>
          <w:sz w:val="24"/>
          <w:szCs w:val="24"/>
        </w:rPr>
        <w:t>21.2</w:t>
      </w:r>
      <w:r w:rsidR="002D2FD5" w:rsidRPr="002D2FD5">
        <w:rPr>
          <w:rFonts w:ascii="Times New Roman" w:hAnsi="Times New Roman"/>
          <w:b/>
          <w:color w:val="000000"/>
          <w:sz w:val="24"/>
          <w:szCs w:val="24"/>
        </w:rPr>
        <w:t>.</w:t>
      </w:r>
      <w:r w:rsidRPr="002D2FD5">
        <w:rPr>
          <w:rFonts w:ascii="Times New Roman" w:hAnsi="Times New Roman"/>
          <w:b/>
          <w:color w:val="000000"/>
          <w:sz w:val="24"/>
          <w:szCs w:val="24"/>
        </w:rPr>
        <w:t xml:space="preserve"> В</w:t>
      </w:r>
      <w:r w:rsidR="00FD452B" w:rsidRPr="002D2FD5">
        <w:rPr>
          <w:rFonts w:ascii="Times New Roman" w:hAnsi="Times New Roman"/>
          <w:b/>
          <w:color w:val="000000"/>
          <w:sz w:val="24"/>
          <w:szCs w:val="24"/>
        </w:rPr>
        <w:t xml:space="preserve">клученост на </w:t>
      </w:r>
      <w:r w:rsidR="00FD452B" w:rsidRPr="002D2FD5">
        <w:rPr>
          <w:rFonts w:ascii="Times New Roman" w:hAnsi="Times New Roman"/>
          <w:b/>
          <w:sz w:val="24"/>
          <w:szCs w:val="24"/>
        </w:rPr>
        <w:t>родителите/старателите во процесот на учење и воннаставните активности</w:t>
      </w:r>
    </w:p>
    <w:p w:rsidR="00FD452B" w:rsidRPr="002D2FD5" w:rsidRDefault="00121B14" w:rsidP="002D2FD5">
      <w:pPr>
        <w:pStyle w:val="NoSpacing"/>
        <w:ind w:firstLine="720"/>
        <w:jc w:val="both"/>
        <w:rPr>
          <w:rFonts w:ascii="Times New Roman" w:hAnsi="Times New Roman" w:cs="Times New Roman"/>
          <w:sz w:val="24"/>
          <w:szCs w:val="24"/>
        </w:rPr>
      </w:pPr>
      <w:r w:rsidRPr="002D2FD5">
        <w:rPr>
          <w:rFonts w:ascii="Times New Roman" w:hAnsi="Times New Roman" w:cs="Times New Roman"/>
          <w:sz w:val="24"/>
          <w:szCs w:val="24"/>
        </w:rPr>
        <w:t xml:space="preserve">Во ООУ „Кочо Рацин“ Куманово, родителите се секогаш добредојдени и истите даваат придонес во имплементација и подобрување на наставата воопшто. Вклученоста на родителите во Училишниот одбор, соработка со: директорот на училиштето, наставниот кадар и стручната служба е подетално опишана во Годишните програми на истите. Родителите по барање на наставниците даваат континуирана подршка на наставниците за олеснување на работата со ученици со потешкотии во развој и посебно ги поддржуваат соработките за напредување на учениците–таленти. Семејствата </w:t>
      </w:r>
      <w:r w:rsidRPr="002D2FD5">
        <w:rPr>
          <w:rFonts w:ascii="Times New Roman" w:hAnsi="Times New Roman" w:cs="Times New Roman"/>
          <w:sz w:val="24"/>
          <w:szCs w:val="24"/>
        </w:rPr>
        <w:lastRenderedPageBreak/>
        <w:t>се вклучени во повеќе афирмативни акции за доброто на училиштето и сите релевантни фактори вклучени во истото. Триаголникот наставник – родител – ученик за секоја паралелка одделно е предвиден со засебна годишна програма за соработка со родители и одбор на родители.</w:t>
      </w:r>
    </w:p>
    <w:p w:rsidR="00121B14" w:rsidRPr="002D2FD5" w:rsidRDefault="00121B14" w:rsidP="002D2FD5">
      <w:pPr>
        <w:pStyle w:val="NoSpacing"/>
        <w:ind w:firstLine="720"/>
        <w:jc w:val="both"/>
        <w:rPr>
          <w:rFonts w:ascii="Times New Roman" w:hAnsi="Times New Roman" w:cs="Times New Roman"/>
          <w:color w:val="000000"/>
          <w:sz w:val="24"/>
          <w:szCs w:val="24"/>
        </w:rPr>
      </w:pPr>
      <w:r w:rsidRPr="002D2FD5">
        <w:rPr>
          <w:rFonts w:ascii="Times New Roman" w:hAnsi="Times New Roman" w:cs="Times New Roman"/>
          <w:color w:val="000000"/>
          <w:sz w:val="24"/>
          <w:szCs w:val="24"/>
        </w:rPr>
        <w:t xml:space="preserve">И оваа учебна година една од приоритетни задачи на училиштето ќе биде зголемен степен на застапеност на родители во имплементација на слободните ученички активности и другите воннаставни активности, натпревари, екскурзии, приредби, манифестации, промоции и други настани во училиштето, особено преку проектот </w:t>
      </w:r>
      <w:r w:rsidRPr="002D2FD5">
        <w:rPr>
          <w:rFonts w:ascii="Times New Roman" w:hAnsi="Times New Roman" w:cs="Times New Roman"/>
          <w:i/>
          <w:color w:val="000000"/>
          <w:sz w:val="24"/>
          <w:szCs w:val="24"/>
        </w:rPr>
        <w:t>Заедничка грижа за правилно насочување на учениците.</w:t>
      </w:r>
      <w:r w:rsidRPr="002D2FD5">
        <w:rPr>
          <w:rFonts w:ascii="Times New Roman" w:hAnsi="Times New Roman" w:cs="Times New Roman"/>
          <w:color w:val="000000"/>
          <w:sz w:val="24"/>
          <w:szCs w:val="24"/>
        </w:rPr>
        <w:t xml:space="preserve"> Родителите ќе бидат вклучени и во имплементација на мали училишни интеркултурни и други иницијативи, проекти кои се имплементираат со поддршка на ФООМ, УСАИД и ЕРАЗМУС + проекти.</w:t>
      </w:r>
    </w:p>
    <w:p w:rsidR="00AC1977" w:rsidRDefault="00AC1977" w:rsidP="00555DAC">
      <w:pPr>
        <w:spacing w:after="0"/>
        <w:jc w:val="both"/>
        <w:rPr>
          <w:rFonts w:ascii="Times New Roman" w:hAnsi="Times New Roman" w:cs="Times New Roman"/>
          <w:sz w:val="24"/>
          <w:szCs w:val="24"/>
        </w:rPr>
      </w:pPr>
    </w:p>
    <w:p w:rsidR="00AC1977" w:rsidRPr="002C6CE8" w:rsidRDefault="00D03278" w:rsidP="002C6CE8">
      <w:pPr>
        <w:spacing w:after="0"/>
        <w:jc w:val="both"/>
        <w:rPr>
          <w:rFonts w:ascii="Times New Roman" w:hAnsi="Times New Roman" w:cs="Times New Roman"/>
          <w:b/>
          <w:sz w:val="24"/>
          <w:szCs w:val="24"/>
        </w:rPr>
      </w:pPr>
      <w:r w:rsidRPr="002C6CE8">
        <w:rPr>
          <w:rFonts w:ascii="Times New Roman" w:hAnsi="Times New Roman" w:cs="Times New Roman"/>
          <w:b/>
          <w:sz w:val="24"/>
          <w:szCs w:val="24"/>
        </w:rPr>
        <w:t xml:space="preserve">21.3. Едукација на </w:t>
      </w:r>
      <w:r w:rsidRPr="002C6CE8">
        <w:rPr>
          <w:rFonts w:ascii="Times New Roman" w:hAnsi="Times New Roman"/>
          <w:b/>
          <w:sz w:val="24"/>
          <w:szCs w:val="24"/>
        </w:rPr>
        <w:t>родителите/старателите</w:t>
      </w:r>
    </w:p>
    <w:p w:rsidR="007F38DD" w:rsidRDefault="007F38DD" w:rsidP="00555DAC">
      <w:pPr>
        <w:spacing w:after="0"/>
        <w:jc w:val="both"/>
        <w:rPr>
          <w:rFonts w:ascii="Times New Roman" w:hAnsi="Times New Roman" w:cs="Times New Roman"/>
          <w:sz w:val="24"/>
          <w:szCs w:val="24"/>
        </w:rPr>
      </w:pPr>
    </w:p>
    <w:p w:rsidR="003F3382" w:rsidRPr="00A157B3" w:rsidRDefault="003F3382" w:rsidP="003F3382">
      <w:pPr>
        <w:pStyle w:val="NoSpacing"/>
        <w:ind w:firstLine="720"/>
        <w:jc w:val="both"/>
        <w:rPr>
          <w:rFonts w:ascii="Times New Roman" w:hAnsi="Times New Roman" w:cs="Times New Roman"/>
          <w:sz w:val="24"/>
          <w:szCs w:val="24"/>
          <w:lang w:val="ru-RU"/>
        </w:rPr>
      </w:pPr>
      <w:r w:rsidRPr="00A157B3">
        <w:rPr>
          <w:rFonts w:ascii="Times New Roman" w:hAnsi="Times New Roman" w:cs="Times New Roman"/>
          <w:color w:val="000000"/>
          <w:sz w:val="24"/>
          <w:szCs w:val="24"/>
          <w:lang w:val="ru-RU"/>
        </w:rPr>
        <w:t>Училиштето организира едукативни работилници за родители</w:t>
      </w:r>
      <w:r>
        <w:rPr>
          <w:rFonts w:ascii="Times New Roman" w:hAnsi="Times New Roman" w:cs="Times New Roman"/>
          <w:color w:val="000000"/>
          <w:sz w:val="24"/>
          <w:szCs w:val="24"/>
          <w:lang w:val="ru-RU"/>
        </w:rPr>
        <w:t xml:space="preserve"> (Родителство, Стилови на роди</w:t>
      </w:r>
      <w:r w:rsidR="003461A0">
        <w:rPr>
          <w:rFonts w:ascii="Times New Roman" w:hAnsi="Times New Roman" w:cs="Times New Roman"/>
          <w:color w:val="000000"/>
          <w:sz w:val="24"/>
          <w:szCs w:val="24"/>
          <w:lang w:val="ru-RU"/>
        </w:rPr>
        <w:t>телство, Комуникација)</w:t>
      </w:r>
      <w:r w:rsidRPr="00A157B3">
        <w:rPr>
          <w:rFonts w:ascii="Times New Roman" w:hAnsi="Times New Roman" w:cs="Times New Roman"/>
          <w:color w:val="000000"/>
          <w:sz w:val="24"/>
          <w:szCs w:val="24"/>
          <w:lang w:val="ru-RU"/>
        </w:rPr>
        <w:t xml:space="preserve">, типизирани предавања и третирање на теми преку соопштенија, флаери, плакати, брошури, училишни весници и советувања. Советодавно-консултативните работилници – индивидуални и групни, посета на семејства се применуваат по барање и потреба за поддршка на наставник кај поединечни случаи за надминување на потешкотии и аномалии со кои се соочуваат учениците. </w:t>
      </w:r>
    </w:p>
    <w:p w:rsidR="008538D3" w:rsidRPr="004C1F9F" w:rsidRDefault="008538D3" w:rsidP="00414421">
      <w:pPr>
        <w:pStyle w:val="Heading1"/>
      </w:pPr>
      <w:bookmarkStart w:id="30" w:name="_Toc45673589"/>
      <w:r w:rsidRPr="004C1F9F">
        <w:t>22. Комуникација со јавноста и промоција на Училиштето</w:t>
      </w:r>
      <w:bookmarkEnd w:id="30"/>
    </w:p>
    <w:p w:rsidR="002C6CE8" w:rsidRPr="002C6CE8" w:rsidRDefault="002C6CE8" w:rsidP="002C6CE8">
      <w:pPr>
        <w:spacing w:after="0"/>
        <w:jc w:val="both"/>
        <w:rPr>
          <w:rFonts w:ascii="Times New Roman" w:hAnsi="Times New Roman" w:cs="Times New Roman"/>
          <w:b/>
          <w:sz w:val="24"/>
          <w:szCs w:val="24"/>
        </w:rPr>
      </w:pPr>
    </w:p>
    <w:p w:rsidR="00284B59" w:rsidRPr="002C6CE8" w:rsidRDefault="00284B59" w:rsidP="002C6CE8">
      <w:pPr>
        <w:pStyle w:val="NoSpacing"/>
        <w:ind w:firstLine="720"/>
        <w:jc w:val="both"/>
        <w:rPr>
          <w:rFonts w:ascii="Times New Roman" w:hAnsi="Times New Roman" w:cs="Times New Roman"/>
          <w:sz w:val="24"/>
          <w:szCs w:val="24"/>
        </w:rPr>
      </w:pPr>
      <w:r w:rsidRPr="002C6CE8">
        <w:rPr>
          <w:rFonts w:ascii="Times New Roman" w:hAnsi="Times New Roman" w:cs="Times New Roman"/>
          <w:i/>
          <w:sz w:val="24"/>
          <w:szCs w:val="24"/>
        </w:rPr>
        <w:t xml:space="preserve">Tимот за комуникација со јавноста и промоција на училиштето </w:t>
      </w:r>
      <w:r w:rsidRPr="002C6CE8">
        <w:rPr>
          <w:rFonts w:ascii="Times New Roman" w:hAnsi="Times New Roman" w:cs="Times New Roman"/>
          <w:sz w:val="24"/>
          <w:szCs w:val="24"/>
        </w:rPr>
        <w:t>оваа учебна 2020/21 год. ќе настојува да се развива уште поголема комуникација со јавноста за да се промовираат активностите и достигнувањата, но и да се запознае локалната средина со постоечките состојби и проблеми во училиштето. Преку усна, писмена и електронска комуникација ќе се договараат состаноци, средби, дебати, трибини меѓу директорите, меѓу наставниците од други локални училишта, како и со локалната самоуправа и со бизнис заедницата.</w:t>
      </w:r>
    </w:p>
    <w:p w:rsidR="00284B59" w:rsidRPr="002C6CE8" w:rsidRDefault="00284B59" w:rsidP="00FB47AB">
      <w:pPr>
        <w:pStyle w:val="NoSpacing"/>
        <w:ind w:firstLine="720"/>
        <w:jc w:val="both"/>
        <w:rPr>
          <w:rFonts w:ascii="Times New Roman" w:hAnsi="Times New Roman" w:cs="Times New Roman"/>
          <w:sz w:val="24"/>
          <w:szCs w:val="24"/>
        </w:rPr>
      </w:pPr>
      <w:r w:rsidRPr="002C6CE8">
        <w:rPr>
          <w:rFonts w:ascii="Times New Roman" w:hAnsi="Times New Roman" w:cs="Times New Roman"/>
          <w:sz w:val="24"/>
          <w:szCs w:val="24"/>
        </w:rPr>
        <w:t>Соработка ќе постои и при реализација на професионална ориентација на учениците и при реализација на разни собири по одредени случувања во училиштето: Свечен прием на првачиња,Еко-ден, одбележување на Детска недела, Месец на книгата,  Денот на Училиштетето, одбележување на 8 Март, маскенбал за Денот на шегата, традиционалниот маскенбал ,,Батко Ѓорѓија“ организиран од Општината, Отворен ден за идни првачиња и нивни роители,  и сл. Локалната средина активно ќе се вклучи во реализација на ОХО-проект, „Безбедни училишта“</w:t>
      </w:r>
      <w:r w:rsidRPr="002C6CE8">
        <w:rPr>
          <w:rFonts w:ascii="Times New Roman" w:hAnsi="Times New Roman" w:cs="Times New Roman"/>
          <w:b/>
          <w:bCs/>
          <w:sz w:val="24"/>
          <w:szCs w:val="24"/>
        </w:rPr>
        <w:t xml:space="preserve">, </w:t>
      </w:r>
      <w:r w:rsidRPr="002C6CE8">
        <w:rPr>
          <w:rFonts w:ascii="Times New Roman" w:hAnsi="Times New Roman" w:cs="Times New Roman"/>
          <w:sz w:val="24"/>
          <w:szCs w:val="24"/>
        </w:rPr>
        <w:t xml:space="preserve">„Заедничка грижа за правилно насочување на учениците“, „Збратимени училишта“, Еразмус + проект и во сите други училишни проекти предвидени со Годишната програма. </w:t>
      </w:r>
    </w:p>
    <w:p w:rsidR="00284B59" w:rsidRPr="002C6CE8" w:rsidRDefault="00284B59" w:rsidP="00FB47AB">
      <w:pPr>
        <w:pStyle w:val="NoSpacing"/>
        <w:ind w:firstLine="720"/>
        <w:jc w:val="both"/>
        <w:rPr>
          <w:rFonts w:ascii="Times New Roman" w:hAnsi="Times New Roman" w:cs="Times New Roman"/>
          <w:sz w:val="24"/>
          <w:szCs w:val="24"/>
        </w:rPr>
      </w:pPr>
      <w:r w:rsidRPr="002C6CE8">
        <w:rPr>
          <w:rFonts w:ascii="Times New Roman" w:hAnsi="Times New Roman" w:cs="Times New Roman"/>
          <w:sz w:val="24"/>
          <w:szCs w:val="24"/>
        </w:rPr>
        <w:t>Овие активности ќе се реализираат преку: родителски средби, индивидуални и групни средби со родителите, посета на приватни и општествени институции, фирми и фабрики со цел запознавање на ученици со различни занимања, разновидни собири, приредби, изложби, излети, работни акции, собирни акции и други активности.</w:t>
      </w:r>
    </w:p>
    <w:p w:rsidR="00284B59" w:rsidRPr="002C6CE8" w:rsidRDefault="00284B59" w:rsidP="00FB47AB">
      <w:pPr>
        <w:pStyle w:val="NoSpacing"/>
        <w:ind w:firstLine="720"/>
        <w:jc w:val="both"/>
        <w:rPr>
          <w:rFonts w:ascii="Times New Roman" w:hAnsi="Times New Roman" w:cs="Times New Roman"/>
          <w:sz w:val="24"/>
          <w:szCs w:val="24"/>
        </w:rPr>
      </w:pPr>
      <w:r w:rsidRPr="002C6CE8">
        <w:rPr>
          <w:rFonts w:ascii="Times New Roman" w:hAnsi="Times New Roman" w:cs="Times New Roman"/>
          <w:sz w:val="24"/>
          <w:szCs w:val="24"/>
        </w:rPr>
        <w:t xml:space="preserve">Задолжително ќе продолжат да се планираат и да се следат објавени конкурси и натпревари на локално, државно и на меѓународно ниво. Нашите ученици со своите лични творби ќе земат учество на секој вид конкурси распишани на општинскo, државно и меѓународно ниво .Со посебен интерес се следи и активно се учествува на меѓународни конкурси за ликовни и литературни творби со што се  продолжува трендот за афирмација на нашето училиште во меѓународни рамки. Сė поинтересни стануваат конкурсите распишани на интернет страниците, па ќе се посвети поголемо внимание на истите. Предвидено е учество и на ликовна колонија. Училиштето и оваа година ќе  посетува излoжби, културно-историски споменици и музеи. Тесно ќе соработува со градската библиотека ,,Тане Георгиевски“, со Центар за култура ,,Трајко Прокопиев“, со кумановскиот тетар и кино, а за учениците ќе бидат организирани посети на театри, кина, балетски претстави, присуство на промоција на книги и сл.и надвор од градот, како дел од воннаставни и слободни ученички активности. </w:t>
      </w:r>
    </w:p>
    <w:p w:rsidR="00284B59" w:rsidRPr="002C6CE8" w:rsidRDefault="00284B59" w:rsidP="00FB47AB">
      <w:pPr>
        <w:pStyle w:val="NoSpacing"/>
        <w:ind w:firstLine="720"/>
        <w:jc w:val="both"/>
        <w:rPr>
          <w:rFonts w:ascii="Times New Roman" w:hAnsi="Times New Roman" w:cs="Times New Roman"/>
          <w:sz w:val="24"/>
          <w:szCs w:val="24"/>
        </w:rPr>
      </w:pPr>
      <w:r w:rsidRPr="002C6CE8">
        <w:rPr>
          <w:rFonts w:ascii="Times New Roman" w:hAnsi="Times New Roman" w:cs="Times New Roman"/>
          <w:sz w:val="24"/>
          <w:szCs w:val="24"/>
        </w:rPr>
        <w:lastRenderedPageBreak/>
        <w:t xml:space="preserve">Во годишните планови и програми, </w:t>
      </w:r>
      <w:r w:rsidR="00FB47AB">
        <w:rPr>
          <w:rFonts w:ascii="Times New Roman" w:hAnsi="Times New Roman" w:cs="Times New Roman"/>
          <w:sz w:val="24"/>
          <w:szCs w:val="24"/>
          <w:lang w:val="mk-MK"/>
        </w:rPr>
        <w:t>а</w:t>
      </w:r>
      <w:r w:rsidRPr="002C6CE8">
        <w:rPr>
          <w:rFonts w:ascii="Times New Roman" w:hAnsi="Times New Roman" w:cs="Times New Roman"/>
          <w:sz w:val="24"/>
          <w:szCs w:val="24"/>
        </w:rPr>
        <w:t>ктивите од нашето училиште задолжително ги планираат општински</w:t>
      </w:r>
      <w:r w:rsidR="00FB47AB">
        <w:rPr>
          <w:rFonts w:ascii="Times New Roman" w:hAnsi="Times New Roman" w:cs="Times New Roman"/>
          <w:sz w:val="24"/>
          <w:szCs w:val="24"/>
          <w:lang w:val="mk-MK"/>
        </w:rPr>
        <w:t>те</w:t>
      </w:r>
      <w:r w:rsidRPr="002C6CE8">
        <w:rPr>
          <w:rFonts w:ascii="Times New Roman" w:hAnsi="Times New Roman" w:cs="Times New Roman"/>
          <w:sz w:val="24"/>
          <w:szCs w:val="24"/>
        </w:rPr>
        <w:t>, регионални</w:t>
      </w:r>
      <w:r w:rsidR="00FB47AB">
        <w:rPr>
          <w:rFonts w:ascii="Times New Roman" w:hAnsi="Times New Roman" w:cs="Times New Roman"/>
          <w:sz w:val="24"/>
          <w:szCs w:val="24"/>
          <w:lang w:val="mk-MK"/>
        </w:rPr>
        <w:t>те</w:t>
      </w:r>
      <w:r w:rsidRPr="002C6CE8">
        <w:rPr>
          <w:rFonts w:ascii="Times New Roman" w:hAnsi="Times New Roman" w:cs="Times New Roman"/>
          <w:sz w:val="24"/>
          <w:szCs w:val="24"/>
        </w:rPr>
        <w:t>, државни</w:t>
      </w:r>
      <w:r w:rsidR="00FB47AB">
        <w:rPr>
          <w:rFonts w:ascii="Times New Roman" w:hAnsi="Times New Roman" w:cs="Times New Roman"/>
          <w:sz w:val="24"/>
          <w:szCs w:val="24"/>
          <w:lang w:val="mk-MK"/>
        </w:rPr>
        <w:t>те</w:t>
      </w:r>
      <w:r w:rsidRPr="002C6CE8">
        <w:rPr>
          <w:rFonts w:ascii="Times New Roman" w:hAnsi="Times New Roman" w:cs="Times New Roman"/>
          <w:sz w:val="24"/>
          <w:szCs w:val="24"/>
        </w:rPr>
        <w:t>, меѓународни</w:t>
      </w:r>
      <w:r w:rsidR="00FB47AB">
        <w:rPr>
          <w:rFonts w:ascii="Times New Roman" w:hAnsi="Times New Roman" w:cs="Times New Roman"/>
          <w:sz w:val="24"/>
          <w:szCs w:val="24"/>
          <w:lang w:val="mk-MK"/>
        </w:rPr>
        <w:t>те</w:t>
      </w:r>
      <w:r w:rsidRPr="002C6CE8">
        <w:rPr>
          <w:rFonts w:ascii="Times New Roman" w:hAnsi="Times New Roman" w:cs="Times New Roman"/>
          <w:sz w:val="24"/>
          <w:szCs w:val="24"/>
        </w:rPr>
        <w:t xml:space="preserve"> натпревари и конкурси организирани од МОН, БРО, ДПИ, ЕЛС-Сектор за основно образование. Со овие образовни институции ќе се соработува и при реализација на активности за унапредување на мултикултурализмот и меѓуетничката интеграција. Со помош на МОН и БРО ќе се реализираат и сите видови на обуки предвидени за основно образование. Со помош на ДПИ и ЕЛС-сектор за основно обраозвание ќе се следат сите новини во образованието и упатства за нивна примена. Ќе се сорботува и со други образовни институции (училишта и градинки) со цел размена на искуства и промоција на нашето училиште. И оваа година ќе продолжи  проектот Збратимени училишта со „Синав колеџ“ од Анталија, Р. Турција, а ќе се продлабочи соработката со збратимените основни училишта „Богумил Тони“ од Самобор, Р. Хрватска  и  „Св.Кирил и Методиј“ од Ќустендил, Р. Бугарија. Продолжува и реализација на мобилностите во рамки на двата Еразмус + проекта во кои учествува нашето училиште, ESCEI- Европски научен конгрес за животна средина и екологија и GOAL!- Учиме преку игра, а се надеваме дека ќе бидеме и дел од други Еразмус + проекти на кои нашите наставници аплицираа.</w:t>
      </w:r>
    </w:p>
    <w:p w:rsidR="00284B59" w:rsidRPr="002C6CE8" w:rsidRDefault="00284B59" w:rsidP="004C1F9F">
      <w:pPr>
        <w:pStyle w:val="NoSpacing"/>
        <w:ind w:firstLine="720"/>
        <w:jc w:val="both"/>
        <w:rPr>
          <w:rFonts w:ascii="Times New Roman" w:hAnsi="Times New Roman" w:cs="Times New Roman"/>
          <w:sz w:val="24"/>
          <w:szCs w:val="24"/>
        </w:rPr>
      </w:pPr>
      <w:r w:rsidRPr="002C6CE8">
        <w:rPr>
          <w:rFonts w:ascii="Times New Roman" w:hAnsi="Times New Roman" w:cs="Times New Roman"/>
          <w:sz w:val="24"/>
          <w:szCs w:val="24"/>
        </w:rPr>
        <w:t>Ќе  продолжи соработката со Регионален Центар за лица со интелектуална попреченост „</w:t>
      </w:r>
      <w:r w:rsidRPr="002C6CE8">
        <w:rPr>
          <w:rFonts w:ascii="Times New Roman" w:hAnsi="Times New Roman" w:cs="Times New Roman"/>
          <w:iCs/>
          <w:sz w:val="24"/>
          <w:szCs w:val="24"/>
        </w:rPr>
        <w:t>Порака наша</w:t>
      </w:r>
      <w:r w:rsidRPr="002C6CE8">
        <w:rPr>
          <w:rFonts w:ascii="Times New Roman" w:hAnsi="Times New Roman" w:cs="Times New Roman"/>
          <w:sz w:val="24"/>
          <w:szCs w:val="24"/>
        </w:rPr>
        <w:t>“</w:t>
      </w:r>
      <w:r w:rsidRPr="002C6CE8">
        <w:rPr>
          <w:rFonts w:ascii="Times New Roman" w:hAnsi="Times New Roman" w:cs="Times New Roman"/>
          <w:iCs/>
          <w:sz w:val="24"/>
          <w:szCs w:val="24"/>
        </w:rPr>
        <w:t>,</w:t>
      </w:r>
      <w:r w:rsidRPr="002C6CE8">
        <w:rPr>
          <w:rFonts w:ascii="Times New Roman" w:hAnsi="Times New Roman" w:cs="Times New Roman"/>
          <w:sz w:val="24"/>
          <w:szCs w:val="24"/>
        </w:rPr>
        <w:t xml:space="preserve"> Здружение за умствен развој на деца „Браин Гинис“, Општинската организација на Црвен крст-Куманово, со НВО </w:t>
      </w:r>
      <w:r w:rsidRPr="002C6CE8">
        <w:rPr>
          <w:rFonts w:ascii="Times New Roman" w:hAnsi="Times New Roman" w:cs="Times New Roman"/>
          <w:iCs/>
          <w:sz w:val="24"/>
          <w:szCs w:val="24"/>
        </w:rPr>
        <w:t>„Национален ромски центар“, ЗГ Кумановски акцијаши, Хуманитарно здружение Мајка, ЗГ Инклузива, Фото клуб Куманово, ЗПЗП ,,Козјак 2013“</w:t>
      </w:r>
      <w:r w:rsidRPr="002C6CE8">
        <w:rPr>
          <w:rFonts w:ascii="Times New Roman" w:hAnsi="Times New Roman" w:cs="Times New Roman"/>
          <w:sz w:val="24"/>
          <w:szCs w:val="24"/>
        </w:rPr>
        <w:t>со кои Училиштето има потпишано меморандуми за соработка</w:t>
      </w:r>
      <w:r w:rsidRPr="002C6CE8">
        <w:rPr>
          <w:rFonts w:ascii="Times New Roman" w:hAnsi="Times New Roman" w:cs="Times New Roman"/>
          <w:i/>
          <w:iCs/>
          <w:sz w:val="24"/>
          <w:szCs w:val="24"/>
        </w:rPr>
        <w:t>.</w:t>
      </w:r>
      <w:r w:rsidRPr="002C6CE8">
        <w:rPr>
          <w:rFonts w:ascii="Times New Roman" w:hAnsi="Times New Roman" w:cs="Times New Roman"/>
          <w:iCs/>
          <w:sz w:val="24"/>
          <w:szCs w:val="24"/>
        </w:rPr>
        <w:t xml:space="preserve"> Училиштето ќе остане отворено за секоја невладина организација која ќе побара б</w:t>
      </w:r>
      <w:r w:rsidRPr="002C6CE8">
        <w:rPr>
          <w:rFonts w:ascii="Times New Roman" w:hAnsi="Times New Roman" w:cs="Times New Roman"/>
          <w:sz w:val="24"/>
          <w:szCs w:val="24"/>
        </w:rPr>
        <w:t>ило каква помош и потреба за интелектулна и креативна соработка.</w:t>
      </w:r>
    </w:p>
    <w:p w:rsidR="00284B59" w:rsidRPr="002C6CE8" w:rsidRDefault="00284B59" w:rsidP="004C1F9F">
      <w:pPr>
        <w:pStyle w:val="NoSpacing"/>
        <w:ind w:firstLine="720"/>
        <w:jc w:val="both"/>
        <w:rPr>
          <w:rFonts w:ascii="Times New Roman" w:hAnsi="Times New Roman" w:cs="Times New Roman"/>
          <w:sz w:val="24"/>
          <w:szCs w:val="24"/>
        </w:rPr>
      </w:pPr>
      <w:r w:rsidRPr="002C6CE8">
        <w:rPr>
          <w:rFonts w:ascii="Times New Roman" w:hAnsi="Times New Roman" w:cs="Times New Roman"/>
          <w:sz w:val="24"/>
          <w:szCs w:val="24"/>
        </w:rPr>
        <w:t>Како и до сега ќе продолжи соработката со: прива</w:t>
      </w:r>
      <w:r w:rsidR="004C1F9F">
        <w:rPr>
          <w:rFonts w:ascii="Times New Roman" w:hAnsi="Times New Roman" w:cs="Times New Roman"/>
          <w:sz w:val="24"/>
          <w:szCs w:val="24"/>
        </w:rPr>
        <w:t>тни фудбалски школи во Куманово</w:t>
      </w:r>
      <w:r w:rsidR="004C1F9F">
        <w:rPr>
          <w:rFonts w:ascii="Times New Roman" w:hAnsi="Times New Roman" w:cs="Times New Roman"/>
          <w:sz w:val="24"/>
          <w:szCs w:val="24"/>
          <w:lang w:val="mk-MK"/>
        </w:rPr>
        <w:t>,</w:t>
      </w:r>
      <w:r w:rsidRPr="002C6CE8">
        <w:rPr>
          <w:rFonts w:ascii="Times New Roman" w:hAnsi="Times New Roman" w:cs="Times New Roman"/>
          <w:sz w:val="24"/>
          <w:szCs w:val="24"/>
        </w:rPr>
        <w:t xml:space="preserve"> РК</w:t>
      </w:r>
      <w:r w:rsidR="004C1F9F">
        <w:rPr>
          <w:rFonts w:ascii="Times New Roman" w:hAnsi="Times New Roman" w:cs="Times New Roman"/>
          <w:sz w:val="24"/>
          <w:szCs w:val="24"/>
          <w:lang w:val="mk-MK"/>
        </w:rPr>
        <w:t xml:space="preserve"> „</w:t>
      </w:r>
      <w:r w:rsidR="004C1F9F">
        <w:rPr>
          <w:rFonts w:ascii="Times New Roman" w:hAnsi="Times New Roman" w:cs="Times New Roman"/>
          <w:sz w:val="24"/>
          <w:szCs w:val="24"/>
        </w:rPr>
        <w:t>Куманово</w:t>
      </w:r>
      <w:r w:rsidR="004C1F9F">
        <w:rPr>
          <w:rFonts w:ascii="Times New Roman" w:hAnsi="Times New Roman" w:cs="Times New Roman"/>
          <w:sz w:val="24"/>
          <w:szCs w:val="24"/>
          <w:lang w:val="mk-MK"/>
        </w:rPr>
        <w:t>“,</w:t>
      </w:r>
      <w:r w:rsidRPr="002C6CE8">
        <w:rPr>
          <w:rFonts w:ascii="Times New Roman" w:hAnsi="Times New Roman" w:cs="Times New Roman"/>
          <w:sz w:val="24"/>
          <w:szCs w:val="24"/>
        </w:rPr>
        <w:t xml:space="preserve"> КК</w:t>
      </w:r>
      <w:r w:rsidR="004C1F9F">
        <w:rPr>
          <w:rFonts w:ascii="Times New Roman" w:hAnsi="Times New Roman" w:cs="Times New Roman"/>
          <w:sz w:val="24"/>
          <w:szCs w:val="24"/>
          <w:lang w:val="mk-MK"/>
        </w:rPr>
        <w:t>„</w:t>
      </w:r>
      <w:r w:rsidR="004C1F9F">
        <w:rPr>
          <w:rFonts w:ascii="Times New Roman" w:hAnsi="Times New Roman" w:cs="Times New Roman"/>
          <w:sz w:val="24"/>
          <w:szCs w:val="24"/>
        </w:rPr>
        <w:t>Куманово“</w:t>
      </w:r>
      <w:r w:rsidR="004C1F9F">
        <w:rPr>
          <w:rFonts w:ascii="Times New Roman" w:hAnsi="Times New Roman" w:cs="Times New Roman"/>
          <w:sz w:val="24"/>
          <w:szCs w:val="24"/>
          <w:lang w:val="mk-MK"/>
        </w:rPr>
        <w:t>,</w:t>
      </w:r>
      <w:r w:rsidRPr="002C6CE8">
        <w:rPr>
          <w:rFonts w:ascii="Times New Roman" w:hAnsi="Times New Roman" w:cs="Times New Roman"/>
          <w:sz w:val="24"/>
          <w:szCs w:val="24"/>
        </w:rPr>
        <w:t xml:space="preserve"> КК </w:t>
      </w:r>
      <w:r w:rsidR="004C1F9F">
        <w:rPr>
          <w:rFonts w:ascii="Times New Roman" w:hAnsi="Times New Roman" w:cs="Times New Roman"/>
          <w:sz w:val="24"/>
          <w:szCs w:val="24"/>
          <w:lang w:val="mk-MK"/>
        </w:rPr>
        <w:t>„</w:t>
      </w:r>
      <w:r w:rsidRPr="002C6CE8">
        <w:rPr>
          <w:rFonts w:ascii="Times New Roman" w:hAnsi="Times New Roman" w:cs="Times New Roman"/>
          <w:sz w:val="24"/>
          <w:szCs w:val="24"/>
        </w:rPr>
        <w:t>Пинк Пантер“</w:t>
      </w:r>
      <w:r w:rsidR="004C1F9F">
        <w:rPr>
          <w:rFonts w:ascii="Times New Roman" w:hAnsi="Times New Roman" w:cs="Times New Roman"/>
          <w:sz w:val="24"/>
          <w:szCs w:val="24"/>
          <w:lang w:val="mk-MK"/>
        </w:rPr>
        <w:t>,</w:t>
      </w:r>
      <w:r w:rsidRPr="002C6CE8">
        <w:rPr>
          <w:rFonts w:ascii="Times New Roman" w:hAnsi="Times New Roman" w:cs="Times New Roman"/>
          <w:sz w:val="24"/>
          <w:szCs w:val="24"/>
        </w:rPr>
        <w:t xml:space="preserve"> Атлетски кулб ,,Куманово“</w:t>
      </w:r>
      <w:r w:rsidR="004C1F9F">
        <w:rPr>
          <w:rFonts w:ascii="Times New Roman" w:hAnsi="Times New Roman" w:cs="Times New Roman"/>
          <w:sz w:val="24"/>
          <w:szCs w:val="24"/>
          <w:lang w:val="mk-MK"/>
        </w:rPr>
        <w:t>,</w:t>
      </w:r>
      <w:r w:rsidRPr="002C6CE8">
        <w:rPr>
          <w:rFonts w:ascii="Times New Roman" w:hAnsi="Times New Roman" w:cs="Times New Roman"/>
          <w:sz w:val="24"/>
          <w:szCs w:val="24"/>
        </w:rPr>
        <w:t xml:space="preserve"> пливачки клубови во Куманово, ,,Друштво на училишен спорт на Куманово“ при реализација на турнири и разни спортски активности,како и активно учество во лигите и натпревари организирани од </w:t>
      </w:r>
      <w:r w:rsidR="004C1F9F">
        <w:rPr>
          <w:rFonts w:ascii="Times New Roman" w:hAnsi="Times New Roman" w:cs="Times New Roman"/>
          <w:sz w:val="24"/>
          <w:szCs w:val="24"/>
          <w:lang w:val="mk-MK"/>
        </w:rPr>
        <w:t>„</w:t>
      </w:r>
      <w:r w:rsidRPr="002C6CE8">
        <w:rPr>
          <w:rFonts w:ascii="Times New Roman" w:hAnsi="Times New Roman" w:cs="Times New Roman"/>
          <w:sz w:val="24"/>
          <w:szCs w:val="24"/>
        </w:rPr>
        <w:t>Федерацијата за училишни спортови на Македонија“.Активна соработката ќе продолжи и со „Сојуз на спортови на град Куманово“. Училиштето активно ќе учествува и во натпревари, турнири организирани од локални институции и невладини организации кои најчесто се од хуманитарен, рекреативен и натпреварувачки  карактер.</w:t>
      </w:r>
    </w:p>
    <w:p w:rsidR="00284B59" w:rsidRPr="002C6CE8" w:rsidRDefault="00284B59" w:rsidP="004C1F9F">
      <w:pPr>
        <w:pStyle w:val="NoSpacing"/>
        <w:ind w:firstLine="720"/>
        <w:jc w:val="both"/>
        <w:rPr>
          <w:rFonts w:ascii="Times New Roman" w:hAnsi="Times New Roman" w:cs="Times New Roman"/>
          <w:sz w:val="24"/>
          <w:szCs w:val="24"/>
        </w:rPr>
      </w:pPr>
      <w:r w:rsidRPr="002C6CE8">
        <w:rPr>
          <w:rFonts w:ascii="Times New Roman" w:hAnsi="Times New Roman" w:cs="Times New Roman"/>
          <w:sz w:val="24"/>
          <w:szCs w:val="24"/>
        </w:rPr>
        <w:t xml:space="preserve">Нашето училиште продолжува да соработува со Медицински центар </w:t>
      </w:r>
      <w:r w:rsidRPr="002C6CE8">
        <w:rPr>
          <w:rFonts w:ascii="Times New Roman" w:hAnsi="Times New Roman" w:cs="Times New Roman"/>
          <w:b/>
          <w:sz w:val="24"/>
          <w:szCs w:val="24"/>
        </w:rPr>
        <w:t xml:space="preserve">- </w:t>
      </w:r>
      <w:r w:rsidRPr="002C6CE8">
        <w:rPr>
          <w:rFonts w:ascii="Times New Roman" w:hAnsi="Times New Roman" w:cs="Times New Roman"/>
          <w:sz w:val="24"/>
          <w:szCs w:val="24"/>
        </w:rPr>
        <w:t>Куманово преку разни здравствени активности: систематски прегледи, вакцинација, превенција на забни болести, презентации поврзани со здравјето на учениците и заштитата од разни болести. Доколку има потреба ќе се соработува и со Центар за социјални грижи и ќе се помага  на учениците. За сигурноста на вработените и  учениците на почеток на годината преку тендер ќе се одбере осигурителна компанија која ќе биде на доброволна база. Секој одделенски раководител прави акциски план со едукативни теми за здравјето на учениците со одговорни лица за реализација, време на реализација и очекувани исходи.</w:t>
      </w:r>
    </w:p>
    <w:p w:rsidR="00284B59" w:rsidRDefault="00284B59" w:rsidP="004C1F9F">
      <w:pPr>
        <w:pStyle w:val="NoSpacing"/>
        <w:ind w:firstLine="720"/>
        <w:jc w:val="both"/>
        <w:rPr>
          <w:rFonts w:ascii="Times New Roman" w:hAnsi="Times New Roman" w:cs="Times New Roman"/>
          <w:color w:val="000000"/>
          <w:sz w:val="24"/>
          <w:szCs w:val="24"/>
          <w:lang w:val="mk-MK"/>
        </w:rPr>
      </w:pPr>
      <w:r w:rsidRPr="002C6CE8">
        <w:rPr>
          <w:rFonts w:ascii="Times New Roman" w:hAnsi="Times New Roman" w:cs="Times New Roman"/>
          <w:color w:val="000000"/>
          <w:sz w:val="24"/>
          <w:szCs w:val="24"/>
        </w:rPr>
        <w:t xml:space="preserve">Новини, активности и достигнувања редовно ќе се известуваат преку  Web страна на Училиштето која стана особено популарна со созавањето на Fun page на Училиштето и која постојано се обработува и надоградува со информации за активности спроведени во Училиштето или надвор од него. Ќе продолжи соработка со државната телевизија МТВ, новинска агенција МИА, локалната телевизиска  станица ,,ТВ Плус“, локалното радио „Браво“ и преку интернет порталот ,,Kumanovo News”. Учениците редовно ќе се известуваат за постигнатите успеси и за тековните активности и преку училишното радио „Радио Рацин“. Доколку постои заинтересираност и можност Училиштето може да учествува и на други  државни радио и телевизиски станици. </w:t>
      </w:r>
      <w:r w:rsidRPr="002C6CE8">
        <w:rPr>
          <w:rFonts w:ascii="Times New Roman" w:hAnsi="Times New Roman" w:cs="Times New Roman"/>
          <w:color w:val="000000"/>
          <w:sz w:val="24"/>
          <w:szCs w:val="24"/>
          <w:lang w:val="ru-RU"/>
        </w:rPr>
        <w:t>Ка</w:t>
      </w:r>
      <w:r w:rsidRPr="002C6CE8">
        <w:rPr>
          <w:rFonts w:ascii="Times New Roman" w:hAnsi="Times New Roman" w:cs="Times New Roman"/>
          <w:color w:val="000000"/>
          <w:sz w:val="24"/>
          <w:szCs w:val="24"/>
        </w:rPr>
        <w:t>к</w:t>
      </w:r>
      <w:r w:rsidRPr="002C6CE8">
        <w:rPr>
          <w:rFonts w:ascii="Times New Roman" w:hAnsi="Times New Roman" w:cs="Times New Roman"/>
          <w:color w:val="000000"/>
          <w:sz w:val="24"/>
          <w:szCs w:val="24"/>
          <w:lang w:val="ru-RU"/>
        </w:rPr>
        <w:t>о форми и методи за информирање</w:t>
      </w:r>
      <w:r w:rsidRPr="002C6CE8">
        <w:rPr>
          <w:rFonts w:ascii="Times New Roman" w:hAnsi="Times New Roman" w:cs="Times New Roman"/>
          <w:color w:val="000000"/>
          <w:sz w:val="24"/>
          <w:szCs w:val="24"/>
        </w:rPr>
        <w:t xml:space="preserve"> ќе се користат интервјуа, репортажи, еко-катчиња, отворени денови за пошироката заедница. </w:t>
      </w:r>
      <w:r w:rsidR="007455BD">
        <w:rPr>
          <w:rFonts w:ascii="Times New Roman" w:hAnsi="Times New Roman" w:cs="Times New Roman"/>
          <w:color w:val="000000"/>
          <w:sz w:val="24"/>
          <w:szCs w:val="24"/>
          <w:lang w:val="mk-MK"/>
        </w:rPr>
        <w:t>(</w:t>
      </w:r>
      <w:r w:rsidRPr="002C6CE8">
        <w:rPr>
          <w:rFonts w:ascii="Times New Roman" w:hAnsi="Times New Roman" w:cs="Times New Roman"/>
          <w:color w:val="000000"/>
          <w:sz w:val="24"/>
          <w:szCs w:val="24"/>
        </w:rPr>
        <w:t>План за реализација на активностите од оваа подрачје е даден во прилогот</w:t>
      </w:r>
      <w:r w:rsidR="007455BD">
        <w:rPr>
          <w:rFonts w:ascii="Times New Roman" w:hAnsi="Times New Roman" w:cs="Times New Roman"/>
          <w:color w:val="000000"/>
          <w:sz w:val="24"/>
          <w:szCs w:val="24"/>
          <w:lang w:val="mk-MK"/>
        </w:rPr>
        <w:t>)</w:t>
      </w:r>
    </w:p>
    <w:p w:rsidR="007455BD" w:rsidRDefault="007455BD" w:rsidP="004C1F9F">
      <w:pPr>
        <w:pStyle w:val="NoSpacing"/>
        <w:ind w:firstLine="720"/>
        <w:jc w:val="both"/>
        <w:rPr>
          <w:rFonts w:ascii="Times New Roman" w:hAnsi="Times New Roman" w:cs="Times New Roman"/>
          <w:color w:val="000000"/>
          <w:sz w:val="24"/>
          <w:szCs w:val="24"/>
          <w:lang w:val="mk-MK"/>
        </w:rPr>
      </w:pPr>
    </w:p>
    <w:p w:rsidR="007455BD" w:rsidRDefault="007455BD" w:rsidP="004C1F9F">
      <w:pPr>
        <w:pStyle w:val="NoSpacing"/>
        <w:ind w:firstLine="720"/>
        <w:jc w:val="both"/>
        <w:rPr>
          <w:rFonts w:ascii="Times New Roman" w:hAnsi="Times New Roman" w:cs="Times New Roman"/>
          <w:color w:val="000000"/>
          <w:sz w:val="24"/>
          <w:szCs w:val="24"/>
          <w:lang w:val="mk-MK"/>
        </w:rPr>
      </w:pPr>
    </w:p>
    <w:p w:rsidR="007455BD" w:rsidRDefault="007455BD" w:rsidP="004C1F9F">
      <w:pPr>
        <w:pStyle w:val="NoSpacing"/>
        <w:ind w:firstLine="720"/>
        <w:jc w:val="both"/>
        <w:rPr>
          <w:rFonts w:ascii="Times New Roman" w:hAnsi="Times New Roman" w:cs="Times New Roman"/>
          <w:color w:val="000000"/>
          <w:sz w:val="24"/>
          <w:szCs w:val="24"/>
          <w:lang w:val="mk-MK"/>
        </w:rPr>
      </w:pPr>
    </w:p>
    <w:p w:rsidR="007455BD" w:rsidRPr="007455BD" w:rsidRDefault="007455BD" w:rsidP="004C1F9F">
      <w:pPr>
        <w:pStyle w:val="NoSpacing"/>
        <w:ind w:firstLine="720"/>
        <w:jc w:val="both"/>
        <w:rPr>
          <w:rFonts w:ascii="Times New Roman" w:hAnsi="Times New Roman" w:cs="Times New Roman"/>
          <w:color w:val="000000"/>
          <w:sz w:val="24"/>
          <w:szCs w:val="24"/>
          <w:lang w:val="mk-MK"/>
        </w:rPr>
      </w:pPr>
    </w:p>
    <w:p w:rsidR="000D112A" w:rsidRPr="004C1F9F" w:rsidRDefault="000D112A" w:rsidP="00414421">
      <w:pPr>
        <w:pStyle w:val="Heading1"/>
      </w:pPr>
      <w:bookmarkStart w:id="31" w:name="_Toc45673590"/>
      <w:r w:rsidRPr="004C1F9F">
        <w:lastRenderedPageBreak/>
        <w:t>23. Следење на имплементација</w:t>
      </w:r>
      <w:r w:rsidR="00453F9B">
        <w:t>та</w:t>
      </w:r>
      <w:r w:rsidRPr="004C1F9F">
        <w:t xml:space="preserve"> на годишната програма за работа на Училиштето</w:t>
      </w:r>
      <w:bookmarkEnd w:id="31"/>
    </w:p>
    <w:p w:rsidR="00284B59" w:rsidRPr="00F54E4A" w:rsidRDefault="00284B59" w:rsidP="008538D3">
      <w:pPr>
        <w:spacing w:after="0"/>
        <w:ind w:firstLine="720"/>
        <w:jc w:val="both"/>
        <w:rPr>
          <w:rFonts w:ascii="Times New Roman" w:hAnsi="Times New Roman" w:cs="Times New Roman"/>
          <w:sz w:val="24"/>
          <w:szCs w:val="24"/>
        </w:rPr>
      </w:pPr>
    </w:p>
    <w:tbl>
      <w:tblPr>
        <w:tblStyle w:val="TableGrid"/>
        <w:tblW w:w="0" w:type="auto"/>
        <w:tblLook w:val="04A0"/>
      </w:tblPr>
      <w:tblGrid>
        <w:gridCol w:w="2618"/>
        <w:gridCol w:w="2946"/>
        <w:gridCol w:w="2551"/>
        <w:gridCol w:w="2567"/>
      </w:tblGrid>
      <w:tr w:rsidR="00C74EA4" w:rsidRPr="004C1F9F" w:rsidTr="00C74EA4">
        <w:tc>
          <w:tcPr>
            <w:tcW w:w="2670" w:type="dxa"/>
          </w:tcPr>
          <w:p w:rsidR="00C74EA4" w:rsidRPr="004C1F9F" w:rsidRDefault="00C74EA4" w:rsidP="004C1F9F">
            <w:pPr>
              <w:pStyle w:val="NoSpacing"/>
              <w:rPr>
                <w:rFonts w:ascii="Times New Roman" w:hAnsi="Times New Roman" w:cs="Times New Roman"/>
                <w:sz w:val="24"/>
                <w:szCs w:val="24"/>
              </w:rPr>
            </w:pPr>
            <w:r w:rsidRPr="004C1F9F">
              <w:rPr>
                <w:rFonts w:ascii="Times New Roman" w:hAnsi="Times New Roman" w:cs="Times New Roman"/>
                <w:sz w:val="24"/>
                <w:szCs w:val="24"/>
              </w:rPr>
              <w:t>Приоритетни подрачја за следење</w:t>
            </w:r>
          </w:p>
        </w:tc>
        <w:tc>
          <w:tcPr>
            <w:tcW w:w="2670" w:type="dxa"/>
          </w:tcPr>
          <w:p w:rsidR="00C74EA4" w:rsidRPr="004C1F9F" w:rsidRDefault="00C74EA4" w:rsidP="004C1F9F">
            <w:pPr>
              <w:pStyle w:val="NoSpacing"/>
              <w:rPr>
                <w:rFonts w:ascii="Times New Roman" w:hAnsi="Times New Roman" w:cs="Times New Roman"/>
                <w:sz w:val="24"/>
                <w:szCs w:val="24"/>
              </w:rPr>
            </w:pPr>
            <w:r w:rsidRPr="004C1F9F">
              <w:rPr>
                <w:rFonts w:ascii="Times New Roman" w:hAnsi="Times New Roman" w:cs="Times New Roman"/>
                <w:sz w:val="24"/>
                <w:szCs w:val="24"/>
              </w:rPr>
              <w:t>Начин и време на следење</w:t>
            </w:r>
          </w:p>
        </w:tc>
        <w:tc>
          <w:tcPr>
            <w:tcW w:w="2671" w:type="dxa"/>
          </w:tcPr>
          <w:p w:rsidR="00C74EA4" w:rsidRPr="004C1F9F" w:rsidRDefault="00C74EA4" w:rsidP="004C1F9F">
            <w:pPr>
              <w:pStyle w:val="NoSpacing"/>
              <w:rPr>
                <w:rFonts w:ascii="Times New Roman" w:hAnsi="Times New Roman" w:cs="Times New Roman"/>
                <w:sz w:val="24"/>
                <w:szCs w:val="24"/>
              </w:rPr>
            </w:pPr>
            <w:r w:rsidRPr="004C1F9F">
              <w:rPr>
                <w:rFonts w:ascii="Times New Roman" w:hAnsi="Times New Roman" w:cs="Times New Roman"/>
                <w:sz w:val="24"/>
                <w:szCs w:val="24"/>
              </w:rPr>
              <w:t>Одговорно/ни лице/а</w:t>
            </w:r>
          </w:p>
        </w:tc>
        <w:tc>
          <w:tcPr>
            <w:tcW w:w="2671" w:type="dxa"/>
          </w:tcPr>
          <w:p w:rsidR="00C74EA4" w:rsidRPr="004C1F9F" w:rsidRDefault="00C74EA4" w:rsidP="004C1F9F">
            <w:pPr>
              <w:pStyle w:val="NoSpacing"/>
              <w:rPr>
                <w:rFonts w:ascii="Times New Roman" w:hAnsi="Times New Roman" w:cs="Times New Roman"/>
                <w:sz w:val="24"/>
                <w:szCs w:val="24"/>
              </w:rPr>
            </w:pPr>
            <w:r w:rsidRPr="004C1F9F">
              <w:rPr>
                <w:rFonts w:ascii="Times New Roman" w:hAnsi="Times New Roman" w:cs="Times New Roman"/>
                <w:sz w:val="24"/>
                <w:szCs w:val="24"/>
              </w:rPr>
              <w:t>Кој треба да биде информиран за следењето</w:t>
            </w:r>
          </w:p>
        </w:tc>
      </w:tr>
      <w:tr w:rsidR="00F31C42" w:rsidRPr="004C1F9F" w:rsidTr="00C74EA4">
        <w:tc>
          <w:tcPr>
            <w:tcW w:w="2670" w:type="dxa"/>
          </w:tcPr>
          <w:p w:rsidR="00F31C42" w:rsidRPr="004C1F9F" w:rsidRDefault="00F31C42" w:rsidP="004C1F9F">
            <w:pPr>
              <w:pStyle w:val="NoSpacing"/>
              <w:rPr>
                <w:rFonts w:ascii="Times New Roman" w:hAnsi="Times New Roman" w:cs="Times New Roman"/>
                <w:sz w:val="24"/>
                <w:szCs w:val="24"/>
                <w:lang w:val="ru-RU"/>
              </w:rPr>
            </w:pPr>
            <w:r>
              <w:rPr>
                <w:rFonts w:ascii="Times New Roman" w:hAnsi="Times New Roman" w:cs="Times New Roman"/>
                <w:sz w:val="24"/>
                <w:szCs w:val="24"/>
                <w:lang w:val="ru-RU"/>
              </w:rPr>
              <w:t>Реализација на редовна настава</w:t>
            </w:r>
          </w:p>
        </w:tc>
        <w:tc>
          <w:tcPr>
            <w:tcW w:w="2670" w:type="dxa"/>
          </w:tcPr>
          <w:p w:rsidR="00F31C42" w:rsidRDefault="00F31C42" w:rsidP="004C1F9F">
            <w:pPr>
              <w:pStyle w:val="NoSpacing"/>
              <w:rPr>
                <w:rFonts w:ascii="Times New Roman" w:hAnsi="Times New Roman" w:cs="Times New Roman"/>
                <w:sz w:val="24"/>
                <w:szCs w:val="24"/>
                <w:lang w:val="mk-MK"/>
              </w:rPr>
            </w:pPr>
            <w:r>
              <w:rPr>
                <w:rFonts w:ascii="Times New Roman" w:hAnsi="Times New Roman" w:cs="Times New Roman"/>
                <w:sz w:val="24"/>
                <w:szCs w:val="24"/>
                <w:lang w:val="mk-MK"/>
              </w:rPr>
              <w:t>следење на планирања</w:t>
            </w:r>
          </w:p>
          <w:p w:rsidR="00F31C42" w:rsidRDefault="00F31C42" w:rsidP="004C1F9F">
            <w:pPr>
              <w:pStyle w:val="NoSpacing"/>
              <w:rPr>
                <w:rFonts w:ascii="Times New Roman" w:hAnsi="Times New Roman" w:cs="Times New Roman"/>
                <w:sz w:val="24"/>
                <w:szCs w:val="24"/>
                <w:lang w:val="mk-MK"/>
              </w:rPr>
            </w:pPr>
            <w:r>
              <w:rPr>
                <w:rFonts w:ascii="Times New Roman" w:hAnsi="Times New Roman" w:cs="Times New Roman"/>
                <w:sz w:val="24"/>
                <w:szCs w:val="24"/>
                <w:lang w:val="mk-MK"/>
              </w:rPr>
              <w:t>посета на чсови</w:t>
            </w:r>
          </w:p>
          <w:p w:rsidR="00F31C42" w:rsidRPr="00F31C42" w:rsidRDefault="00F31C42" w:rsidP="004C1F9F">
            <w:pPr>
              <w:pStyle w:val="NoSpacing"/>
              <w:rPr>
                <w:rFonts w:ascii="Times New Roman" w:hAnsi="Times New Roman" w:cs="Times New Roman"/>
                <w:sz w:val="24"/>
                <w:szCs w:val="24"/>
                <w:lang w:val="mk-MK"/>
              </w:rPr>
            </w:pPr>
            <w:r>
              <w:rPr>
                <w:rFonts w:ascii="Times New Roman" w:hAnsi="Times New Roman" w:cs="Times New Roman"/>
                <w:sz w:val="24"/>
                <w:szCs w:val="24"/>
                <w:lang w:val="mk-MK"/>
              </w:rPr>
              <w:t>извештаи за ре</w:t>
            </w:r>
            <w:r w:rsidR="00E1245E">
              <w:rPr>
                <w:rFonts w:ascii="Times New Roman" w:hAnsi="Times New Roman" w:cs="Times New Roman"/>
                <w:sz w:val="24"/>
                <w:szCs w:val="24"/>
                <w:lang w:val="mk-MK"/>
              </w:rPr>
              <w:t>ал</w:t>
            </w:r>
            <w:r>
              <w:rPr>
                <w:rFonts w:ascii="Times New Roman" w:hAnsi="Times New Roman" w:cs="Times New Roman"/>
                <w:sz w:val="24"/>
                <w:szCs w:val="24"/>
                <w:lang w:val="mk-MK"/>
              </w:rPr>
              <w:t>изација</w:t>
            </w:r>
            <w:r w:rsidR="004260A3">
              <w:rPr>
                <w:rFonts w:ascii="Times New Roman" w:hAnsi="Times New Roman" w:cs="Times New Roman"/>
                <w:sz w:val="24"/>
                <w:szCs w:val="24"/>
                <w:lang w:val="mk-MK"/>
              </w:rPr>
              <w:t>/континуирано</w:t>
            </w:r>
          </w:p>
        </w:tc>
        <w:tc>
          <w:tcPr>
            <w:tcW w:w="2671" w:type="dxa"/>
          </w:tcPr>
          <w:p w:rsidR="00F31C42" w:rsidRPr="00E1245E" w:rsidRDefault="00E1245E" w:rsidP="004C1F9F">
            <w:pPr>
              <w:pStyle w:val="NoSpacing"/>
              <w:rPr>
                <w:rFonts w:ascii="Times New Roman" w:hAnsi="Times New Roman" w:cs="Times New Roman"/>
                <w:sz w:val="24"/>
                <w:szCs w:val="24"/>
                <w:lang w:val="mk-MK"/>
              </w:rPr>
            </w:pPr>
            <w:r>
              <w:rPr>
                <w:rFonts w:ascii="Times New Roman" w:hAnsi="Times New Roman" w:cs="Times New Roman"/>
                <w:sz w:val="24"/>
                <w:szCs w:val="24"/>
                <w:lang w:val="mk-MK"/>
              </w:rPr>
              <w:t xml:space="preserve">педагошко-психолошка служба </w:t>
            </w:r>
          </w:p>
        </w:tc>
        <w:tc>
          <w:tcPr>
            <w:tcW w:w="2671" w:type="dxa"/>
          </w:tcPr>
          <w:p w:rsidR="00F31C42" w:rsidRDefault="00E1245E" w:rsidP="004C1F9F">
            <w:pPr>
              <w:pStyle w:val="NoSpacing"/>
              <w:rPr>
                <w:rFonts w:ascii="Times New Roman" w:hAnsi="Times New Roman" w:cs="Times New Roman"/>
                <w:sz w:val="24"/>
                <w:szCs w:val="24"/>
                <w:lang w:val="mk-MK"/>
              </w:rPr>
            </w:pPr>
            <w:r>
              <w:rPr>
                <w:rFonts w:ascii="Times New Roman" w:hAnsi="Times New Roman" w:cs="Times New Roman"/>
                <w:sz w:val="24"/>
                <w:szCs w:val="24"/>
                <w:lang w:val="mk-MK"/>
              </w:rPr>
              <w:t>директор</w:t>
            </w:r>
          </w:p>
          <w:p w:rsidR="00E1245E" w:rsidRPr="00E1245E" w:rsidRDefault="00E1245E" w:rsidP="004C1F9F">
            <w:pPr>
              <w:pStyle w:val="NoSpacing"/>
              <w:rPr>
                <w:rFonts w:ascii="Times New Roman" w:hAnsi="Times New Roman" w:cs="Times New Roman"/>
                <w:sz w:val="24"/>
                <w:szCs w:val="24"/>
                <w:lang w:val="mk-MK"/>
              </w:rPr>
            </w:pPr>
            <w:r>
              <w:rPr>
                <w:rFonts w:ascii="Times New Roman" w:hAnsi="Times New Roman" w:cs="Times New Roman"/>
                <w:sz w:val="24"/>
                <w:szCs w:val="24"/>
                <w:lang w:val="mk-MK"/>
              </w:rPr>
              <w:t>наставнички совет</w:t>
            </w:r>
          </w:p>
        </w:tc>
      </w:tr>
      <w:tr w:rsidR="00C74EA4" w:rsidRPr="004C1F9F" w:rsidTr="00C74EA4">
        <w:tc>
          <w:tcPr>
            <w:tcW w:w="2670" w:type="dxa"/>
          </w:tcPr>
          <w:p w:rsidR="00C74EA4" w:rsidRPr="004C1F9F" w:rsidRDefault="00C74EA4" w:rsidP="004C1F9F">
            <w:pPr>
              <w:pStyle w:val="NoSpacing"/>
              <w:rPr>
                <w:rFonts w:ascii="Times New Roman" w:hAnsi="Times New Roman" w:cs="Times New Roman"/>
                <w:sz w:val="24"/>
                <w:szCs w:val="24"/>
                <w:lang w:val="ru-RU"/>
              </w:rPr>
            </w:pPr>
            <w:r w:rsidRPr="004C1F9F">
              <w:rPr>
                <w:rFonts w:ascii="Times New Roman" w:hAnsi="Times New Roman" w:cs="Times New Roman"/>
                <w:sz w:val="24"/>
                <w:szCs w:val="24"/>
                <w:lang w:val="ru-RU"/>
              </w:rPr>
              <w:t xml:space="preserve">Реализација на додатна и дополнителна настава </w:t>
            </w:r>
          </w:p>
        </w:tc>
        <w:tc>
          <w:tcPr>
            <w:tcW w:w="2670" w:type="dxa"/>
          </w:tcPr>
          <w:p w:rsidR="00C74EA4" w:rsidRPr="004C1F9F" w:rsidRDefault="00C74EA4" w:rsidP="004C1F9F">
            <w:pPr>
              <w:pStyle w:val="NoSpacing"/>
              <w:rPr>
                <w:rFonts w:ascii="Times New Roman" w:hAnsi="Times New Roman" w:cs="Times New Roman"/>
                <w:sz w:val="24"/>
                <w:szCs w:val="24"/>
              </w:rPr>
            </w:pPr>
            <w:r w:rsidRPr="004C1F9F">
              <w:rPr>
                <w:rFonts w:ascii="Times New Roman" w:hAnsi="Times New Roman" w:cs="Times New Roman"/>
                <w:sz w:val="24"/>
                <w:szCs w:val="24"/>
              </w:rPr>
              <w:t>увид во дневник на паралелка</w:t>
            </w:r>
          </w:p>
          <w:p w:rsidR="00C74EA4" w:rsidRPr="004C1F9F" w:rsidRDefault="00C74EA4" w:rsidP="004C1F9F">
            <w:pPr>
              <w:pStyle w:val="NoSpacing"/>
              <w:rPr>
                <w:rFonts w:ascii="Times New Roman" w:hAnsi="Times New Roman" w:cs="Times New Roman"/>
                <w:sz w:val="24"/>
                <w:szCs w:val="24"/>
              </w:rPr>
            </w:pPr>
            <w:r w:rsidRPr="004C1F9F">
              <w:rPr>
                <w:rFonts w:ascii="Times New Roman" w:hAnsi="Times New Roman" w:cs="Times New Roman"/>
                <w:sz w:val="24"/>
                <w:szCs w:val="24"/>
              </w:rPr>
              <w:t>посета на час</w:t>
            </w:r>
          </w:p>
          <w:p w:rsidR="00C74EA4" w:rsidRPr="004260A3" w:rsidRDefault="00C74EA4" w:rsidP="004C1F9F">
            <w:pPr>
              <w:pStyle w:val="NoSpacing"/>
              <w:rPr>
                <w:rFonts w:ascii="Times New Roman" w:hAnsi="Times New Roman" w:cs="Times New Roman"/>
                <w:sz w:val="24"/>
                <w:szCs w:val="24"/>
                <w:lang w:val="mk-MK"/>
              </w:rPr>
            </w:pPr>
            <w:r w:rsidRPr="004C1F9F">
              <w:rPr>
                <w:rFonts w:ascii="Times New Roman" w:hAnsi="Times New Roman" w:cs="Times New Roman"/>
                <w:sz w:val="24"/>
                <w:szCs w:val="24"/>
              </w:rPr>
              <w:t>по потреба</w:t>
            </w:r>
            <w:r w:rsidR="004260A3">
              <w:rPr>
                <w:rFonts w:ascii="Times New Roman" w:hAnsi="Times New Roman" w:cs="Times New Roman"/>
                <w:sz w:val="24"/>
                <w:szCs w:val="24"/>
                <w:lang w:val="mk-MK"/>
              </w:rPr>
              <w:t>/по класификациони периоди</w:t>
            </w:r>
          </w:p>
        </w:tc>
        <w:tc>
          <w:tcPr>
            <w:tcW w:w="2671" w:type="dxa"/>
          </w:tcPr>
          <w:p w:rsidR="00C74EA4" w:rsidRPr="004C1F9F" w:rsidRDefault="00C74EA4" w:rsidP="004C1F9F">
            <w:pPr>
              <w:pStyle w:val="NoSpacing"/>
              <w:rPr>
                <w:rFonts w:ascii="Times New Roman" w:hAnsi="Times New Roman" w:cs="Times New Roman"/>
                <w:sz w:val="24"/>
                <w:szCs w:val="24"/>
              </w:rPr>
            </w:pPr>
            <w:r w:rsidRPr="004C1F9F">
              <w:rPr>
                <w:rFonts w:ascii="Times New Roman" w:hAnsi="Times New Roman" w:cs="Times New Roman"/>
                <w:sz w:val="24"/>
                <w:szCs w:val="24"/>
              </w:rPr>
              <w:t>претседатели на сручни активи</w:t>
            </w:r>
          </w:p>
        </w:tc>
        <w:tc>
          <w:tcPr>
            <w:tcW w:w="2671" w:type="dxa"/>
          </w:tcPr>
          <w:p w:rsidR="00C74EA4" w:rsidRPr="004C1F9F" w:rsidRDefault="00C74EA4" w:rsidP="004C1F9F">
            <w:pPr>
              <w:pStyle w:val="NoSpacing"/>
              <w:rPr>
                <w:rFonts w:ascii="Times New Roman" w:hAnsi="Times New Roman" w:cs="Times New Roman"/>
                <w:sz w:val="24"/>
                <w:szCs w:val="24"/>
              </w:rPr>
            </w:pPr>
            <w:r w:rsidRPr="004C1F9F">
              <w:rPr>
                <w:rFonts w:ascii="Times New Roman" w:hAnsi="Times New Roman" w:cs="Times New Roman"/>
                <w:sz w:val="24"/>
                <w:szCs w:val="24"/>
              </w:rPr>
              <w:t>директор</w:t>
            </w:r>
          </w:p>
        </w:tc>
      </w:tr>
      <w:tr w:rsidR="007012BF" w:rsidRPr="004C1F9F" w:rsidTr="00C74EA4">
        <w:tc>
          <w:tcPr>
            <w:tcW w:w="2670" w:type="dxa"/>
          </w:tcPr>
          <w:p w:rsidR="007012BF" w:rsidRPr="004C1F9F" w:rsidRDefault="007012BF" w:rsidP="00CD4BE4">
            <w:pPr>
              <w:pStyle w:val="NoSpacing"/>
              <w:rPr>
                <w:rFonts w:ascii="Times New Roman" w:hAnsi="Times New Roman" w:cs="Times New Roman"/>
                <w:sz w:val="24"/>
                <w:szCs w:val="24"/>
                <w:lang w:val="ru-RU"/>
              </w:rPr>
            </w:pPr>
            <w:r>
              <w:rPr>
                <w:rFonts w:ascii="Times New Roman" w:hAnsi="Times New Roman" w:cs="Times New Roman"/>
                <w:sz w:val="24"/>
                <w:szCs w:val="24"/>
                <w:lang w:val="ru-RU"/>
              </w:rPr>
              <w:t>Реализација на воннаставни активности</w:t>
            </w:r>
          </w:p>
        </w:tc>
        <w:tc>
          <w:tcPr>
            <w:tcW w:w="2670" w:type="dxa"/>
          </w:tcPr>
          <w:p w:rsidR="007012BF" w:rsidRDefault="007012BF" w:rsidP="00CD4BE4">
            <w:pPr>
              <w:pStyle w:val="NoSpacing"/>
              <w:rPr>
                <w:rFonts w:ascii="Times New Roman" w:hAnsi="Times New Roman" w:cs="Times New Roman"/>
                <w:sz w:val="24"/>
                <w:szCs w:val="24"/>
                <w:lang w:val="mk-MK"/>
              </w:rPr>
            </w:pPr>
            <w:r>
              <w:rPr>
                <w:rFonts w:ascii="Times New Roman" w:hAnsi="Times New Roman" w:cs="Times New Roman"/>
                <w:sz w:val="24"/>
                <w:szCs w:val="24"/>
                <w:lang w:val="mk-MK"/>
              </w:rPr>
              <w:t>следење на планирања</w:t>
            </w:r>
          </w:p>
          <w:p w:rsidR="007012BF" w:rsidRDefault="007012BF" w:rsidP="00CD4BE4">
            <w:pPr>
              <w:pStyle w:val="NoSpacing"/>
              <w:rPr>
                <w:rFonts w:ascii="Times New Roman" w:hAnsi="Times New Roman" w:cs="Times New Roman"/>
                <w:sz w:val="24"/>
                <w:szCs w:val="24"/>
                <w:lang w:val="mk-MK"/>
              </w:rPr>
            </w:pPr>
            <w:r>
              <w:rPr>
                <w:rFonts w:ascii="Times New Roman" w:hAnsi="Times New Roman" w:cs="Times New Roman"/>
                <w:sz w:val="24"/>
                <w:szCs w:val="24"/>
                <w:lang w:val="mk-MK"/>
              </w:rPr>
              <w:t>посета на чсови</w:t>
            </w:r>
          </w:p>
          <w:p w:rsidR="007012BF" w:rsidRPr="00F31C42" w:rsidRDefault="007012BF" w:rsidP="00CD4BE4">
            <w:pPr>
              <w:pStyle w:val="NoSpacing"/>
              <w:rPr>
                <w:rFonts w:ascii="Times New Roman" w:hAnsi="Times New Roman" w:cs="Times New Roman"/>
                <w:sz w:val="24"/>
                <w:szCs w:val="24"/>
                <w:lang w:val="mk-MK"/>
              </w:rPr>
            </w:pPr>
            <w:r>
              <w:rPr>
                <w:rFonts w:ascii="Times New Roman" w:hAnsi="Times New Roman" w:cs="Times New Roman"/>
                <w:sz w:val="24"/>
                <w:szCs w:val="24"/>
                <w:lang w:val="mk-MK"/>
              </w:rPr>
              <w:t>извештаи за реализација</w:t>
            </w:r>
            <w:r w:rsidR="004260A3">
              <w:rPr>
                <w:rFonts w:ascii="Times New Roman" w:hAnsi="Times New Roman" w:cs="Times New Roman"/>
                <w:sz w:val="24"/>
                <w:szCs w:val="24"/>
                <w:lang w:val="mk-MK"/>
              </w:rPr>
              <w:t>/полугодие и крај на уч. година</w:t>
            </w:r>
          </w:p>
        </w:tc>
        <w:tc>
          <w:tcPr>
            <w:tcW w:w="2671" w:type="dxa"/>
          </w:tcPr>
          <w:p w:rsidR="007012BF" w:rsidRPr="009D42D6" w:rsidRDefault="007012BF" w:rsidP="00CD4BE4">
            <w:pPr>
              <w:pStyle w:val="NoSpacing"/>
              <w:rPr>
                <w:rFonts w:ascii="Times New Roman" w:hAnsi="Times New Roman" w:cs="Times New Roman"/>
                <w:sz w:val="24"/>
                <w:szCs w:val="24"/>
                <w:lang w:val="mk-MK"/>
              </w:rPr>
            </w:pPr>
            <w:r>
              <w:rPr>
                <w:rFonts w:ascii="Times New Roman" w:hAnsi="Times New Roman" w:cs="Times New Roman"/>
                <w:sz w:val="24"/>
                <w:szCs w:val="24"/>
                <w:lang w:val="mk-MK"/>
              </w:rPr>
              <w:t>помошник директор</w:t>
            </w:r>
          </w:p>
        </w:tc>
        <w:tc>
          <w:tcPr>
            <w:tcW w:w="2671" w:type="dxa"/>
          </w:tcPr>
          <w:p w:rsidR="007012BF" w:rsidRPr="004C1F9F" w:rsidRDefault="007012BF" w:rsidP="00CD4BE4">
            <w:pPr>
              <w:pStyle w:val="NoSpacing"/>
              <w:rPr>
                <w:rFonts w:ascii="Times New Roman" w:hAnsi="Times New Roman" w:cs="Times New Roman"/>
                <w:sz w:val="24"/>
                <w:szCs w:val="24"/>
              </w:rPr>
            </w:pPr>
            <w:r w:rsidRPr="004C1F9F">
              <w:rPr>
                <w:rFonts w:ascii="Times New Roman" w:hAnsi="Times New Roman" w:cs="Times New Roman"/>
                <w:sz w:val="24"/>
                <w:szCs w:val="24"/>
              </w:rPr>
              <w:t>директор</w:t>
            </w:r>
          </w:p>
          <w:p w:rsidR="007012BF" w:rsidRDefault="007012BF" w:rsidP="00CD4BE4">
            <w:pPr>
              <w:pStyle w:val="NoSpacing"/>
              <w:rPr>
                <w:rFonts w:ascii="Times New Roman" w:hAnsi="Times New Roman" w:cs="Times New Roman"/>
                <w:sz w:val="24"/>
                <w:szCs w:val="24"/>
                <w:lang w:val="mk-MK"/>
              </w:rPr>
            </w:pPr>
            <w:r>
              <w:rPr>
                <w:rFonts w:ascii="Times New Roman" w:hAnsi="Times New Roman" w:cs="Times New Roman"/>
                <w:sz w:val="24"/>
                <w:szCs w:val="24"/>
                <w:lang w:val="mk-MK"/>
              </w:rPr>
              <w:t>У</w:t>
            </w:r>
            <w:r w:rsidRPr="004C1F9F">
              <w:rPr>
                <w:rFonts w:ascii="Times New Roman" w:hAnsi="Times New Roman" w:cs="Times New Roman"/>
                <w:sz w:val="24"/>
                <w:szCs w:val="24"/>
              </w:rPr>
              <w:t>чилишен одбор</w:t>
            </w:r>
          </w:p>
          <w:p w:rsidR="007012BF" w:rsidRDefault="007012BF" w:rsidP="00CD4BE4">
            <w:pPr>
              <w:pStyle w:val="NoSpacing"/>
              <w:rPr>
                <w:rFonts w:ascii="Times New Roman" w:hAnsi="Times New Roman" w:cs="Times New Roman"/>
                <w:sz w:val="24"/>
                <w:szCs w:val="24"/>
                <w:lang w:val="mk-MK"/>
              </w:rPr>
            </w:pPr>
            <w:r>
              <w:rPr>
                <w:rFonts w:ascii="Times New Roman" w:hAnsi="Times New Roman" w:cs="Times New Roman"/>
                <w:sz w:val="24"/>
                <w:szCs w:val="24"/>
                <w:lang w:val="mk-MK"/>
              </w:rPr>
              <w:t>Совет на родители</w:t>
            </w:r>
          </w:p>
          <w:p w:rsidR="007012BF" w:rsidRPr="009D42D6" w:rsidRDefault="007012BF" w:rsidP="00CD4BE4">
            <w:pPr>
              <w:pStyle w:val="NoSpacing"/>
              <w:rPr>
                <w:rFonts w:ascii="Times New Roman" w:hAnsi="Times New Roman" w:cs="Times New Roman"/>
                <w:sz w:val="24"/>
                <w:szCs w:val="24"/>
                <w:lang w:val="mk-MK"/>
              </w:rPr>
            </w:pPr>
            <w:r>
              <w:rPr>
                <w:rFonts w:ascii="Times New Roman" w:hAnsi="Times New Roman" w:cs="Times New Roman"/>
                <w:sz w:val="24"/>
                <w:szCs w:val="24"/>
                <w:lang w:val="mk-MK"/>
              </w:rPr>
              <w:t>наставнички совет</w:t>
            </w:r>
          </w:p>
        </w:tc>
      </w:tr>
      <w:tr w:rsidR="007012BF" w:rsidRPr="004C1F9F" w:rsidTr="00C74EA4">
        <w:tc>
          <w:tcPr>
            <w:tcW w:w="2670" w:type="dxa"/>
          </w:tcPr>
          <w:p w:rsidR="007012BF" w:rsidRPr="004C1F9F" w:rsidRDefault="007012BF" w:rsidP="004C1F9F">
            <w:pPr>
              <w:pStyle w:val="NoSpacing"/>
              <w:rPr>
                <w:rFonts w:ascii="Times New Roman" w:hAnsi="Times New Roman" w:cs="Times New Roman"/>
                <w:sz w:val="24"/>
                <w:szCs w:val="24"/>
                <w:lang w:val="ru-RU"/>
              </w:rPr>
            </w:pPr>
            <w:r>
              <w:rPr>
                <w:rFonts w:ascii="Times New Roman" w:hAnsi="Times New Roman" w:cs="Times New Roman"/>
                <w:sz w:val="24"/>
                <w:szCs w:val="24"/>
                <w:lang w:val="ru-RU"/>
              </w:rPr>
              <w:t>Учество во натпревари, конкурси, манифестации</w:t>
            </w:r>
          </w:p>
        </w:tc>
        <w:tc>
          <w:tcPr>
            <w:tcW w:w="2670" w:type="dxa"/>
          </w:tcPr>
          <w:p w:rsidR="007012BF" w:rsidRDefault="007012BF" w:rsidP="004C1F9F">
            <w:pPr>
              <w:pStyle w:val="NoSpacing"/>
              <w:rPr>
                <w:rFonts w:ascii="Times New Roman" w:hAnsi="Times New Roman" w:cs="Times New Roman"/>
                <w:sz w:val="24"/>
                <w:szCs w:val="24"/>
                <w:lang w:val="mk-MK"/>
              </w:rPr>
            </w:pPr>
            <w:r>
              <w:rPr>
                <w:rFonts w:ascii="Times New Roman" w:hAnsi="Times New Roman" w:cs="Times New Roman"/>
                <w:sz w:val="24"/>
                <w:szCs w:val="24"/>
                <w:lang w:val="mk-MK"/>
              </w:rPr>
              <w:t>евиденција на посигнати резултати</w:t>
            </w:r>
          </w:p>
          <w:p w:rsidR="007012BF" w:rsidRPr="009D42D6" w:rsidRDefault="007012BF" w:rsidP="004C1F9F">
            <w:pPr>
              <w:pStyle w:val="NoSpacing"/>
              <w:rPr>
                <w:rFonts w:ascii="Times New Roman" w:hAnsi="Times New Roman" w:cs="Times New Roman"/>
                <w:sz w:val="24"/>
                <w:szCs w:val="24"/>
                <w:lang w:val="mk-MK"/>
              </w:rPr>
            </w:pPr>
            <w:r>
              <w:rPr>
                <w:rFonts w:ascii="Times New Roman" w:hAnsi="Times New Roman" w:cs="Times New Roman"/>
                <w:sz w:val="24"/>
                <w:szCs w:val="24"/>
                <w:lang w:val="mk-MK"/>
              </w:rPr>
              <w:t>извештаи</w:t>
            </w:r>
            <w:r w:rsidR="00226400">
              <w:rPr>
                <w:rFonts w:ascii="Times New Roman" w:hAnsi="Times New Roman" w:cs="Times New Roman"/>
                <w:sz w:val="24"/>
                <w:szCs w:val="24"/>
                <w:lang w:val="mk-MK"/>
              </w:rPr>
              <w:t>/континуирано</w:t>
            </w:r>
          </w:p>
        </w:tc>
        <w:tc>
          <w:tcPr>
            <w:tcW w:w="2671" w:type="dxa"/>
          </w:tcPr>
          <w:p w:rsidR="007012BF" w:rsidRDefault="007012BF" w:rsidP="004C1F9F">
            <w:pPr>
              <w:pStyle w:val="NoSpacing"/>
              <w:rPr>
                <w:rFonts w:ascii="Times New Roman" w:hAnsi="Times New Roman" w:cs="Times New Roman"/>
                <w:sz w:val="24"/>
                <w:szCs w:val="24"/>
                <w:lang w:val="mk-MK"/>
              </w:rPr>
            </w:pPr>
            <w:r>
              <w:rPr>
                <w:rFonts w:ascii="Times New Roman" w:hAnsi="Times New Roman" w:cs="Times New Roman"/>
                <w:sz w:val="24"/>
                <w:szCs w:val="24"/>
                <w:lang w:val="mk-MK"/>
              </w:rPr>
              <w:t>помошник директор</w:t>
            </w:r>
          </w:p>
          <w:p w:rsidR="007012BF" w:rsidRPr="004C1F9F" w:rsidRDefault="007012BF" w:rsidP="004C1F9F">
            <w:pPr>
              <w:pStyle w:val="NoSpacing"/>
              <w:rPr>
                <w:rFonts w:ascii="Times New Roman" w:hAnsi="Times New Roman" w:cs="Times New Roman"/>
                <w:sz w:val="24"/>
                <w:szCs w:val="24"/>
              </w:rPr>
            </w:pPr>
          </w:p>
        </w:tc>
        <w:tc>
          <w:tcPr>
            <w:tcW w:w="2671" w:type="dxa"/>
          </w:tcPr>
          <w:p w:rsidR="007012BF" w:rsidRPr="004C1F9F" w:rsidRDefault="007012BF" w:rsidP="00CD4BE4">
            <w:pPr>
              <w:pStyle w:val="NoSpacing"/>
              <w:rPr>
                <w:rFonts w:ascii="Times New Roman" w:hAnsi="Times New Roman" w:cs="Times New Roman"/>
                <w:sz w:val="24"/>
                <w:szCs w:val="24"/>
              </w:rPr>
            </w:pPr>
            <w:r w:rsidRPr="004C1F9F">
              <w:rPr>
                <w:rFonts w:ascii="Times New Roman" w:hAnsi="Times New Roman" w:cs="Times New Roman"/>
                <w:sz w:val="24"/>
                <w:szCs w:val="24"/>
              </w:rPr>
              <w:t>директор</w:t>
            </w:r>
          </w:p>
          <w:p w:rsidR="007012BF" w:rsidRDefault="007012BF" w:rsidP="00CD4BE4">
            <w:pPr>
              <w:pStyle w:val="NoSpacing"/>
              <w:rPr>
                <w:rFonts w:ascii="Times New Roman" w:hAnsi="Times New Roman" w:cs="Times New Roman"/>
                <w:sz w:val="24"/>
                <w:szCs w:val="24"/>
                <w:lang w:val="mk-MK"/>
              </w:rPr>
            </w:pPr>
            <w:r>
              <w:rPr>
                <w:rFonts w:ascii="Times New Roman" w:hAnsi="Times New Roman" w:cs="Times New Roman"/>
                <w:sz w:val="24"/>
                <w:szCs w:val="24"/>
                <w:lang w:val="mk-MK"/>
              </w:rPr>
              <w:t>У</w:t>
            </w:r>
            <w:r w:rsidRPr="004C1F9F">
              <w:rPr>
                <w:rFonts w:ascii="Times New Roman" w:hAnsi="Times New Roman" w:cs="Times New Roman"/>
                <w:sz w:val="24"/>
                <w:szCs w:val="24"/>
              </w:rPr>
              <w:t>чилишен одбор</w:t>
            </w:r>
          </w:p>
          <w:p w:rsidR="007012BF" w:rsidRDefault="007012BF" w:rsidP="00CD4BE4">
            <w:pPr>
              <w:pStyle w:val="NoSpacing"/>
              <w:rPr>
                <w:rFonts w:ascii="Times New Roman" w:hAnsi="Times New Roman" w:cs="Times New Roman"/>
                <w:sz w:val="24"/>
                <w:szCs w:val="24"/>
                <w:lang w:val="mk-MK"/>
              </w:rPr>
            </w:pPr>
            <w:r>
              <w:rPr>
                <w:rFonts w:ascii="Times New Roman" w:hAnsi="Times New Roman" w:cs="Times New Roman"/>
                <w:sz w:val="24"/>
                <w:szCs w:val="24"/>
                <w:lang w:val="mk-MK"/>
              </w:rPr>
              <w:t>Совет на родители</w:t>
            </w:r>
          </w:p>
          <w:p w:rsidR="007012BF" w:rsidRPr="009D42D6" w:rsidRDefault="007012BF" w:rsidP="00CD4BE4">
            <w:pPr>
              <w:pStyle w:val="NoSpacing"/>
              <w:rPr>
                <w:rFonts w:ascii="Times New Roman" w:hAnsi="Times New Roman" w:cs="Times New Roman"/>
                <w:sz w:val="24"/>
                <w:szCs w:val="24"/>
                <w:lang w:val="mk-MK"/>
              </w:rPr>
            </w:pPr>
            <w:r>
              <w:rPr>
                <w:rFonts w:ascii="Times New Roman" w:hAnsi="Times New Roman" w:cs="Times New Roman"/>
                <w:sz w:val="24"/>
                <w:szCs w:val="24"/>
                <w:lang w:val="mk-MK"/>
              </w:rPr>
              <w:t>наставнички совет</w:t>
            </w:r>
          </w:p>
        </w:tc>
      </w:tr>
      <w:tr w:rsidR="007012BF" w:rsidRPr="004C1F9F" w:rsidTr="00C74EA4">
        <w:tc>
          <w:tcPr>
            <w:tcW w:w="2670" w:type="dxa"/>
          </w:tcPr>
          <w:p w:rsidR="007012BF" w:rsidRDefault="007012BF" w:rsidP="004C1F9F">
            <w:pPr>
              <w:pStyle w:val="NoSpacing"/>
              <w:rPr>
                <w:rFonts w:ascii="Times New Roman" w:hAnsi="Times New Roman" w:cs="Times New Roman"/>
                <w:sz w:val="24"/>
                <w:szCs w:val="24"/>
                <w:lang w:val="ru-RU"/>
              </w:rPr>
            </w:pPr>
            <w:r>
              <w:rPr>
                <w:rFonts w:ascii="Times New Roman" w:hAnsi="Times New Roman" w:cs="Times New Roman"/>
                <w:sz w:val="24"/>
                <w:szCs w:val="24"/>
                <w:lang w:val="ru-RU"/>
              </w:rPr>
              <w:t>Реализација на проекти</w:t>
            </w:r>
          </w:p>
        </w:tc>
        <w:tc>
          <w:tcPr>
            <w:tcW w:w="2670" w:type="dxa"/>
          </w:tcPr>
          <w:p w:rsidR="007012BF" w:rsidRDefault="007012BF" w:rsidP="004C1F9F">
            <w:pPr>
              <w:pStyle w:val="NoSpacing"/>
              <w:rPr>
                <w:rFonts w:ascii="Times New Roman" w:hAnsi="Times New Roman" w:cs="Times New Roman"/>
                <w:sz w:val="24"/>
                <w:szCs w:val="24"/>
                <w:lang w:val="mk-MK"/>
              </w:rPr>
            </w:pPr>
            <w:r>
              <w:rPr>
                <w:rFonts w:ascii="Times New Roman" w:hAnsi="Times New Roman" w:cs="Times New Roman"/>
                <w:sz w:val="24"/>
                <w:szCs w:val="24"/>
                <w:lang w:val="mk-MK"/>
              </w:rPr>
              <w:t>увид</w:t>
            </w:r>
          </w:p>
          <w:p w:rsidR="007012BF" w:rsidRDefault="007012BF" w:rsidP="004C1F9F">
            <w:pPr>
              <w:pStyle w:val="NoSpacing"/>
              <w:rPr>
                <w:rFonts w:ascii="Times New Roman" w:hAnsi="Times New Roman" w:cs="Times New Roman"/>
                <w:sz w:val="24"/>
                <w:szCs w:val="24"/>
                <w:lang w:val="mk-MK"/>
              </w:rPr>
            </w:pPr>
            <w:r>
              <w:rPr>
                <w:rFonts w:ascii="Times New Roman" w:hAnsi="Times New Roman" w:cs="Times New Roman"/>
                <w:sz w:val="24"/>
                <w:szCs w:val="24"/>
                <w:lang w:val="mk-MK"/>
              </w:rPr>
              <w:t>извештааи</w:t>
            </w:r>
            <w:r w:rsidR="00226400">
              <w:rPr>
                <w:rFonts w:ascii="Times New Roman" w:hAnsi="Times New Roman" w:cs="Times New Roman"/>
                <w:sz w:val="24"/>
                <w:szCs w:val="24"/>
                <w:lang w:val="mk-MK"/>
              </w:rPr>
              <w:t>/полугодие и крај на уч. година</w:t>
            </w:r>
          </w:p>
        </w:tc>
        <w:tc>
          <w:tcPr>
            <w:tcW w:w="2671" w:type="dxa"/>
          </w:tcPr>
          <w:p w:rsidR="007012BF" w:rsidRDefault="007012BF" w:rsidP="004C1F9F">
            <w:pPr>
              <w:pStyle w:val="NoSpacing"/>
              <w:rPr>
                <w:rFonts w:ascii="Times New Roman" w:hAnsi="Times New Roman" w:cs="Times New Roman"/>
                <w:sz w:val="24"/>
                <w:szCs w:val="24"/>
                <w:lang w:val="mk-MK"/>
              </w:rPr>
            </w:pPr>
            <w:r>
              <w:rPr>
                <w:rFonts w:ascii="Times New Roman" w:hAnsi="Times New Roman" w:cs="Times New Roman"/>
                <w:sz w:val="24"/>
                <w:szCs w:val="24"/>
                <w:lang w:val="mk-MK"/>
              </w:rPr>
              <w:t>директор</w:t>
            </w:r>
          </w:p>
        </w:tc>
        <w:tc>
          <w:tcPr>
            <w:tcW w:w="2671" w:type="dxa"/>
          </w:tcPr>
          <w:p w:rsidR="007012BF" w:rsidRDefault="007012BF" w:rsidP="009D42D6">
            <w:pPr>
              <w:pStyle w:val="NoSpacing"/>
              <w:rPr>
                <w:rFonts w:ascii="Times New Roman" w:hAnsi="Times New Roman" w:cs="Times New Roman"/>
                <w:sz w:val="24"/>
                <w:szCs w:val="24"/>
                <w:lang w:val="mk-MK"/>
              </w:rPr>
            </w:pPr>
            <w:r>
              <w:rPr>
                <w:rFonts w:ascii="Times New Roman" w:hAnsi="Times New Roman" w:cs="Times New Roman"/>
                <w:sz w:val="24"/>
                <w:szCs w:val="24"/>
                <w:lang w:val="mk-MK"/>
              </w:rPr>
              <w:t>У</w:t>
            </w:r>
            <w:r w:rsidRPr="004C1F9F">
              <w:rPr>
                <w:rFonts w:ascii="Times New Roman" w:hAnsi="Times New Roman" w:cs="Times New Roman"/>
                <w:sz w:val="24"/>
                <w:szCs w:val="24"/>
              </w:rPr>
              <w:t>чилишен одбор</w:t>
            </w:r>
          </w:p>
          <w:p w:rsidR="007012BF" w:rsidRDefault="007012BF" w:rsidP="009D42D6">
            <w:pPr>
              <w:pStyle w:val="NoSpacing"/>
              <w:rPr>
                <w:rFonts w:ascii="Times New Roman" w:hAnsi="Times New Roman" w:cs="Times New Roman"/>
                <w:sz w:val="24"/>
                <w:szCs w:val="24"/>
                <w:lang w:val="mk-MK"/>
              </w:rPr>
            </w:pPr>
            <w:r>
              <w:rPr>
                <w:rFonts w:ascii="Times New Roman" w:hAnsi="Times New Roman" w:cs="Times New Roman"/>
                <w:sz w:val="24"/>
                <w:szCs w:val="24"/>
                <w:lang w:val="mk-MK"/>
              </w:rPr>
              <w:t>Совет на родители</w:t>
            </w:r>
          </w:p>
          <w:p w:rsidR="007012BF" w:rsidRDefault="007012BF" w:rsidP="009D42D6">
            <w:pPr>
              <w:pStyle w:val="NoSpacing"/>
              <w:rPr>
                <w:rFonts w:ascii="Times New Roman" w:hAnsi="Times New Roman" w:cs="Times New Roman"/>
                <w:sz w:val="24"/>
                <w:szCs w:val="24"/>
                <w:lang w:val="mk-MK"/>
              </w:rPr>
            </w:pPr>
            <w:r>
              <w:rPr>
                <w:rFonts w:ascii="Times New Roman" w:hAnsi="Times New Roman" w:cs="Times New Roman"/>
                <w:sz w:val="24"/>
                <w:szCs w:val="24"/>
                <w:lang w:val="mk-MK"/>
              </w:rPr>
              <w:t>наставнички совет</w:t>
            </w:r>
          </w:p>
          <w:p w:rsidR="007012BF" w:rsidRDefault="007012BF" w:rsidP="009D42D6">
            <w:pPr>
              <w:pStyle w:val="NoSpacing"/>
              <w:rPr>
                <w:rFonts w:ascii="Times New Roman" w:hAnsi="Times New Roman" w:cs="Times New Roman"/>
                <w:sz w:val="24"/>
                <w:szCs w:val="24"/>
                <w:lang w:val="mk-MK"/>
              </w:rPr>
            </w:pPr>
            <w:r>
              <w:rPr>
                <w:rFonts w:ascii="Times New Roman" w:hAnsi="Times New Roman" w:cs="Times New Roman"/>
                <w:sz w:val="24"/>
                <w:szCs w:val="24"/>
                <w:lang w:val="mk-MK"/>
              </w:rPr>
              <w:t>деловни субјекти</w:t>
            </w:r>
          </w:p>
          <w:p w:rsidR="007012BF" w:rsidRPr="004C1F9F" w:rsidRDefault="007012BF" w:rsidP="009D42D6">
            <w:pPr>
              <w:pStyle w:val="NoSpacing"/>
              <w:rPr>
                <w:rFonts w:ascii="Times New Roman" w:hAnsi="Times New Roman" w:cs="Times New Roman"/>
                <w:sz w:val="24"/>
                <w:szCs w:val="24"/>
              </w:rPr>
            </w:pPr>
            <w:r>
              <w:rPr>
                <w:rFonts w:ascii="Times New Roman" w:hAnsi="Times New Roman" w:cs="Times New Roman"/>
                <w:sz w:val="24"/>
                <w:szCs w:val="24"/>
                <w:lang w:val="mk-MK"/>
              </w:rPr>
              <w:t>надворешни и домашни партнери</w:t>
            </w:r>
          </w:p>
        </w:tc>
      </w:tr>
      <w:tr w:rsidR="007012BF" w:rsidRPr="004C1F9F" w:rsidTr="00CD4BE4">
        <w:tc>
          <w:tcPr>
            <w:tcW w:w="2670" w:type="dxa"/>
          </w:tcPr>
          <w:p w:rsidR="007012BF" w:rsidRPr="004C1F9F" w:rsidRDefault="007012BF" w:rsidP="00CD4BE4">
            <w:pPr>
              <w:pStyle w:val="NoSpacing"/>
              <w:rPr>
                <w:rFonts w:ascii="Times New Roman" w:hAnsi="Times New Roman" w:cs="Times New Roman"/>
                <w:sz w:val="24"/>
                <w:szCs w:val="24"/>
                <w:lang w:val="ru-RU"/>
              </w:rPr>
            </w:pPr>
            <w:r w:rsidRPr="004C1F9F">
              <w:rPr>
                <w:rFonts w:ascii="Times New Roman" w:hAnsi="Times New Roman" w:cs="Times New Roman"/>
                <w:sz w:val="24"/>
                <w:szCs w:val="24"/>
                <w:lang w:val="ru-RU"/>
              </w:rPr>
              <w:t xml:space="preserve">Анализа на постигнатиот училишен успех во споредба со претходната учебна година </w:t>
            </w:r>
          </w:p>
        </w:tc>
        <w:tc>
          <w:tcPr>
            <w:tcW w:w="2670" w:type="dxa"/>
          </w:tcPr>
          <w:p w:rsidR="007012BF" w:rsidRPr="00226400" w:rsidRDefault="007012BF" w:rsidP="00CD4BE4">
            <w:pPr>
              <w:pStyle w:val="NoSpacing"/>
              <w:rPr>
                <w:rFonts w:ascii="Times New Roman" w:hAnsi="Times New Roman" w:cs="Times New Roman"/>
                <w:sz w:val="24"/>
                <w:szCs w:val="24"/>
                <w:lang w:val="mk-MK"/>
              </w:rPr>
            </w:pPr>
            <w:r w:rsidRPr="004C1F9F">
              <w:rPr>
                <w:rFonts w:ascii="Times New Roman" w:hAnsi="Times New Roman" w:cs="Times New Roman"/>
                <w:sz w:val="24"/>
                <w:szCs w:val="24"/>
              </w:rPr>
              <w:t>анализа</w:t>
            </w:r>
            <w:r w:rsidR="00226400">
              <w:rPr>
                <w:rFonts w:ascii="Times New Roman" w:hAnsi="Times New Roman" w:cs="Times New Roman"/>
                <w:sz w:val="24"/>
                <w:szCs w:val="24"/>
                <w:lang w:val="mk-MK"/>
              </w:rPr>
              <w:t>/</w:t>
            </w:r>
          </w:p>
          <w:p w:rsidR="007012BF" w:rsidRPr="00F31C42" w:rsidRDefault="007012BF" w:rsidP="00CD4BE4">
            <w:pPr>
              <w:pStyle w:val="NoSpacing"/>
              <w:rPr>
                <w:rFonts w:ascii="Times New Roman" w:hAnsi="Times New Roman" w:cs="Times New Roman"/>
                <w:sz w:val="24"/>
                <w:szCs w:val="24"/>
                <w:lang w:val="mk-MK"/>
              </w:rPr>
            </w:pPr>
            <w:r w:rsidRPr="004C1F9F">
              <w:rPr>
                <w:rFonts w:ascii="Times New Roman" w:hAnsi="Times New Roman" w:cs="Times New Roman"/>
                <w:sz w:val="24"/>
                <w:szCs w:val="24"/>
              </w:rPr>
              <w:t>по класификациони периоди</w:t>
            </w:r>
          </w:p>
        </w:tc>
        <w:tc>
          <w:tcPr>
            <w:tcW w:w="2671" w:type="dxa"/>
          </w:tcPr>
          <w:p w:rsidR="007012BF" w:rsidRPr="004C1F9F" w:rsidRDefault="007012BF" w:rsidP="00CD4BE4">
            <w:pPr>
              <w:pStyle w:val="NoSpacing"/>
              <w:rPr>
                <w:rFonts w:ascii="Times New Roman" w:hAnsi="Times New Roman" w:cs="Times New Roman"/>
                <w:sz w:val="24"/>
                <w:szCs w:val="24"/>
              </w:rPr>
            </w:pPr>
            <w:r w:rsidRPr="004C1F9F">
              <w:rPr>
                <w:rFonts w:ascii="Times New Roman" w:hAnsi="Times New Roman" w:cs="Times New Roman"/>
                <w:sz w:val="24"/>
                <w:szCs w:val="24"/>
              </w:rPr>
              <w:t>директор</w:t>
            </w:r>
          </w:p>
        </w:tc>
        <w:tc>
          <w:tcPr>
            <w:tcW w:w="2671" w:type="dxa"/>
          </w:tcPr>
          <w:p w:rsidR="007012BF" w:rsidRPr="004C1F9F" w:rsidRDefault="007012BF" w:rsidP="00CD4BE4">
            <w:pPr>
              <w:pStyle w:val="NoSpacing"/>
              <w:rPr>
                <w:rFonts w:ascii="Times New Roman" w:hAnsi="Times New Roman" w:cs="Times New Roman"/>
                <w:sz w:val="24"/>
                <w:szCs w:val="24"/>
              </w:rPr>
            </w:pPr>
            <w:r>
              <w:rPr>
                <w:rFonts w:ascii="Times New Roman" w:hAnsi="Times New Roman" w:cs="Times New Roman"/>
                <w:sz w:val="24"/>
                <w:szCs w:val="24"/>
                <w:lang w:val="mk-MK"/>
              </w:rPr>
              <w:t>У</w:t>
            </w:r>
            <w:r w:rsidRPr="004C1F9F">
              <w:rPr>
                <w:rFonts w:ascii="Times New Roman" w:hAnsi="Times New Roman" w:cs="Times New Roman"/>
                <w:sz w:val="24"/>
                <w:szCs w:val="24"/>
              </w:rPr>
              <w:t>чилишен одбор</w:t>
            </w:r>
          </w:p>
          <w:p w:rsidR="007012BF" w:rsidRDefault="007012BF" w:rsidP="00CD4BE4">
            <w:pPr>
              <w:pStyle w:val="NoSpacing"/>
              <w:rPr>
                <w:rFonts w:ascii="Times New Roman" w:hAnsi="Times New Roman" w:cs="Times New Roman"/>
                <w:sz w:val="24"/>
                <w:szCs w:val="24"/>
                <w:lang w:val="mk-MK"/>
              </w:rPr>
            </w:pPr>
            <w:r>
              <w:rPr>
                <w:rFonts w:ascii="Times New Roman" w:hAnsi="Times New Roman" w:cs="Times New Roman"/>
                <w:sz w:val="24"/>
                <w:szCs w:val="24"/>
                <w:lang w:val="mk-MK"/>
              </w:rPr>
              <w:t>С</w:t>
            </w:r>
            <w:r w:rsidRPr="004C1F9F">
              <w:rPr>
                <w:rFonts w:ascii="Times New Roman" w:hAnsi="Times New Roman" w:cs="Times New Roman"/>
                <w:sz w:val="24"/>
                <w:szCs w:val="24"/>
              </w:rPr>
              <w:t>овет на родители</w:t>
            </w:r>
          </w:p>
          <w:p w:rsidR="007012BF" w:rsidRPr="007012BF" w:rsidRDefault="007012BF" w:rsidP="00CD4BE4">
            <w:pPr>
              <w:pStyle w:val="NoSpacing"/>
              <w:rPr>
                <w:rFonts w:ascii="Times New Roman" w:hAnsi="Times New Roman" w:cs="Times New Roman"/>
                <w:sz w:val="24"/>
                <w:szCs w:val="24"/>
                <w:lang w:val="mk-MK"/>
              </w:rPr>
            </w:pPr>
            <w:r>
              <w:rPr>
                <w:rFonts w:ascii="Times New Roman" w:hAnsi="Times New Roman" w:cs="Times New Roman"/>
                <w:sz w:val="24"/>
                <w:szCs w:val="24"/>
                <w:lang w:val="mk-MK"/>
              </w:rPr>
              <w:t>наставнички совет</w:t>
            </w:r>
          </w:p>
        </w:tc>
      </w:tr>
      <w:tr w:rsidR="007012BF" w:rsidRPr="004C1F9F" w:rsidTr="00C74EA4">
        <w:tc>
          <w:tcPr>
            <w:tcW w:w="2670" w:type="dxa"/>
          </w:tcPr>
          <w:p w:rsidR="007012BF" w:rsidRDefault="005F6A91" w:rsidP="004C1F9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П</w:t>
            </w:r>
            <w:r w:rsidR="00F82603">
              <w:rPr>
                <w:rFonts w:ascii="Times New Roman" w:hAnsi="Times New Roman" w:cs="Times New Roman"/>
                <w:sz w:val="24"/>
                <w:szCs w:val="24"/>
                <w:lang w:val="ru-RU"/>
              </w:rPr>
              <w:t>рименети, методи, техники, форми и инструменти за оценување</w:t>
            </w:r>
          </w:p>
        </w:tc>
        <w:tc>
          <w:tcPr>
            <w:tcW w:w="2670" w:type="dxa"/>
          </w:tcPr>
          <w:p w:rsidR="007012BF" w:rsidRDefault="00F82603" w:rsidP="004C1F9F">
            <w:pPr>
              <w:pStyle w:val="NoSpacing"/>
              <w:rPr>
                <w:rFonts w:ascii="Times New Roman" w:hAnsi="Times New Roman" w:cs="Times New Roman"/>
                <w:sz w:val="24"/>
                <w:szCs w:val="24"/>
                <w:lang w:val="mk-MK"/>
              </w:rPr>
            </w:pPr>
            <w:r>
              <w:rPr>
                <w:rFonts w:ascii="Times New Roman" w:hAnsi="Times New Roman" w:cs="Times New Roman"/>
                <w:sz w:val="24"/>
                <w:szCs w:val="24"/>
                <w:lang w:val="mk-MK"/>
              </w:rPr>
              <w:t>табеларни прегледи</w:t>
            </w:r>
          </w:p>
          <w:p w:rsidR="00F82603" w:rsidRDefault="00F82603" w:rsidP="004C1F9F">
            <w:pPr>
              <w:pStyle w:val="NoSpacing"/>
              <w:rPr>
                <w:rFonts w:ascii="Times New Roman" w:hAnsi="Times New Roman" w:cs="Times New Roman"/>
                <w:sz w:val="24"/>
                <w:szCs w:val="24"/>
                <w:lang w:val="mk-MK"/>
              </w:rPr>
            </w:pPr>
            <w:r>
              <w:rPr>
                <w:rFonts w:ascii="Times New Roman" w:hAnsi="Times New Roman" w:cs="Times New Roman"/>
                <w:sz w:val="24"/>
                <w:szCs w:val="24"/>
                <w:lang w:val="mk-MK"/>
              </w:rPr>
              <w:t>извештаи</w:t>
            </w:r>
            <w:r w:rsidR="00226400">
              <w:rPr>
                <w:rFonts w:ascii="Times New Roman" w:hAnsi="Times New Roman" w:cs="Times New Roman"/>
                <w:sz w:val="24"/>
                <w:szCs w:val="24"/>
                <w:lang w:val="mk-MK"/>
              </w:rPr>
              <w:t>/ полугодие и крај на уч. година</w:t>
            </w:r>
          </w:p>
        </w:tc>
        <w:tc>
          <w:tcPr>
            <w:tcW w:w="2671" w:type="dxa"/>
          </w:tcPr>
          <w:p w:rsidR="00360533" w:rsidRDefault="00360533" w:rsidP="004C1F9F">
            <w:pPr>
              <w:pStyle w:val="NoSpacing"/>
              <w:rPr>
                <w:rFonts w:ascii="Times New Roman" w:hAnsi="Times New Roman" w:cs="Times New Roman"/>
                <w:sz w:val="24"/>
                <w:szCs w:val="24"/>
                <w:lang w:val="mk-MK"/>
              </w:rPr>
            </w:pPr>
            <w:r>
              <w:rPr>
                <w:rFonts w:ascii="Times New Roman" w:hAnsi="Times New Roman" w:cs="Times New Roman"/>
                <w:sz w:val="24"/>
                <w:szCs w:val="24"/>
                <w:lang w:val="mk-MK"/>
              </w:rPr>
              <w:t>стручни активи</w:t>
            </w:r>
          </w:p>
          <w:p w:rsidR="007012BF" w:rsidRDefault="00360533" w:rsidP="004C1F9F">
            <w:pPr>
              <w:pStyle w:val="NoSpacing"/>
              <w:rPr>
                <w:rFonts w:ascii="Times New Roman" w:hAnsi="Times New Roman" w:cs="Times New Roman"/>
                <w:sz w:val="24"/>
                <w:szCs w:val="24"/>
                <w:lang w:val="mk-MK"/>
              </w:rPr>
            </w:pPr>
            <w:r>
              <w:rPr>
                <w:rFonts w:ascii="Times New Roman" w:hAnsi="Times New Roman" w:cs="Times New Roman"/>
                <w:sz w:val="24"/>
                <w:szCs w:val="24"/>
                <w:lang w:val="mk-MK"/>
              </w:rPr>
              <w:t>стручни соработници</w:t>
            </w:r>
          </w:p>
          <w:p w:rsidR="00360533" w:rsidRDefault="00360533" w:rsidP="004C1F9F">
            <w:pPr>
              <w:pStyle w:val="NoSpacing"/>
              <w:rPr>
                <w:rFonts w:ascii="Times New Roman" w:hAnsi="Times New Roman" w:cs="Times New Roman"/>
                <w:sz w:val="24"/>
                <w:szCs w:val="24"/>
                <w:lang w:val="mk-MK"/>
              </w:rPr>
            </w:pPr>
          </w:p>
        </w:tc>
        <w:tc>
          <w:tcPr>
            <w:tcW w:w="2671" w:type="dxa"/>
          </w:tcPr>
          <w:p w:rsidR="00360533" w:rsidRDefault="00330455" w:rsidP="009D42D6">
            <w:pPr>
              <w:pStyle w:val="NoSpacing"/>
              <w:rPr>
                <w:rFonts w:ascii="Times New Roman" w:hAnsi="Times New Roman" w:cs="Times New Roman"/>
                <w:sz w:val="24"/>
                <w:szCs w:val="24"/>
                <w:lang w:val="mk-MK"/>
              </w:rPr>
            </w:pPr>
            <w:r>
              <w:rPr>
                <w:rFonts w:ascii="Times New Roman" w:hAnsi="Times New Roman" w:cs="Times New Roman"/>
                <w:sz w:val="24"/>
                <w:szCs w:val="24"/>
                <w:lang w:val="mk-MK"/>
              </w:rPr>
              <w:t xml:space="preserve">директор </w:t>
            </w:r>
          </w:p>
          <w:p w:rsidR="007012BF" w:rsidRDefault="00360533" w:rsidP="009D42D6">
            <w:pPr>
              <w:pStyle w:val="NoSpacing"/>
              <w:rPr>
                <w:rFonts w:ascii="Times New Roman" w:hAnsi="Times New Roman" w:cs="Times New Roman"/>
                <w:sz w:val="24"/>
                <w:szCs w:val="24"/>
                <w:lang w:val="mk-MK"/>
              </w:rPr>
            </w:pPr>
            <w:r>
              <w:rPr>
                <w:rFonts w:ascii="Times New Roman" w:hAnsi="Times New Roman" w:cs="Times New Roman"/>
                <w:sz w:val="24"/>
                <w:szCs w:val="24"/>
                <w:lang w:val="mk-MK"/>
              </w:rPr>
              <w:t>наставнички совет</w:t>
            </w:r>
          </w:p>
        </w:tc>
      </w:tr>
      <w:tr w:rsidR="00330455" w:rsidRPr="004C1F9F" w:rsidTr="00C74EA4">
        <w:tc>
          <w:tcPr>
            <w:tcW w:w="2670" w:type="dxa"/>
          </w:tcPr>
          <w:p w:rsidR="00330455" w:rsidRDefault="00BE3395" w:rsidP="004C1F9F">
            <w:pPr>
              <w:pStyle w:val="NoSpacing"/>
              <w:rPr>
                <w:rFonts w:ascii="Times New Roman" w:hAnsi="Times New Roman" w:cs="Times New Roman"/>
                <w:sz w:val="24"/>
                <w:szCs w:val="24"/>
                <w:lang w:val="ru-RU"/>
              </w:rPr>
            </w:pPr>
            <w:r>
              <w:rPr>
                <w:rFonts w:ascii="Times New Roman" w:hAnsi="Times New Roman" w:cs="Times New Roman"/>
                <w:sz w:val="24"/>
                <w:szCs w:val="24"/>
                <w:lang w:val="ru-RU"/>
              </w:rPr>
              <w:t>Грижа за здравје</w:t>
            </w:r>
          </w:p>
        </w:tc>
        <w:tc>
          <w:tcPr>
            <w:tcW w:w="2670" w:type="dxa"/>
          </w:tcPr>
          <w:p w:rsidR="00330455" w:rsidRDefault="00330455" w:rsidP="00330455">
            <w:pPr>
              <w:pStyle w:val="NoSpacing"/>
              <w:rPr>
                <w:rFonts w:ascii="Times New Roman" w:hAnsi="Times New Roman" w:cs="Times New Roman"/>
                <w:sz w:val="24"/>
                <w:szCs w:val="24"/>
                <w:lang w:val="mk-MK"/>
              </w:rPr>
            </w:pPr>
            <w:r>
              <w:rPr>
                <w:rFonts w:ascii="Times New Roman" w:hAnsi="Times New Roman" w:cs="Times New Roman"/>
                <w:sz w:val="24"/>
                <w:szCs w:val="24"/>
                <w:lang w:val="mk-MK"/>
              </w:rPr>
              <w:t xml:space="preserve">увид во педагошка евиденција и документација </w:t>
            </w:r>
            <w:r w:rsidR="00226400">
              <w:rPr>
                <w:rFonts w:ascii="Times New Roman" w:hAnsi="Times New Roman" w:cs="Times New Roman"/>
                <w:sz w:val="24"/>
                <w:szCs w:val="24"/>
                <w:lang w:val="mk-MK"/>
              </w:rPr>
              <w:t>/континуирано</w:t>
            </w:r>
          </w:p>
        </w:tc>
        <w:tc>
          <w:tcPr>
            <w:tcW w:w="2671" w:type="dxa"/>
          </w:tcPr>
          <w:p w:rsidR="00330455" w:rsidRDefault="00330455" w:rsidP="00330455">
            <w:pPr>
              <w:pStyle w:val="NoSpacing"/>
              <w:rPr>
                <w:rFonts w:ascii="Times New Roman" w:hAnsi="Times New Roman" w:cs="Times New Roman"/>
                <w:sz w:val="24"/>
                <w:szCs w:val="24"/>
                <w:lang w:val="mk-MK"/>
              </w:rPr>
            </w:pPr>
            <w:r>
              <w:rPr>
                <w:rFonts w:ascii="Times New Roman" w:hAnsi="Times New Roman" w:cs="Times New Roman"/>
                <w:sz w:val="24"/>
                <w:szCs w:val="24"/>
                <w:lang w:val="mk-MK"/>
              </w:rPr>
              <w:t>стручни соработници</w:t>
            </w:r>
          </w:p>
          <w:p w:rsidR="00330455" w:rsidRDefault="00330455" w:rsidP="004C1F9F">
            <w:pPr>
              <w:pStyle w:val="NoSpacing"/>
              <w:rPr>
                <w:rFonts w:ascii="Times New Roman" w:hAnsi="Times New Roman" w:cs="Times New Roman"/>
                <w:sz w:val="24"/>
                <w:szCs w:val="24"/>
                <w:lang w:val="mk-MK"/>
              </w:rPr>
            </w:pPr>
          </w:p>
        </w:tc>
        <w:tc>
          <w:tcPr>
            <w:tcW w:w="2671" w:type="dxa"/>
          </w:tcPr>
          <w:p w:rsidR="00330455" w:rsidRDefault="00330455" w:rsidP="00330455">
            <w:pPr>
              <w:pStyle w:val="NoSpacing"/>
              <w:rPr>
                <w:rFonts w:ascii="Times New Roman" w:hAnsi="Times New Roman" w:cs="Times New Roman"/>
                <w:sz w:val="24"/>
                <w:szCs w:val="24"/>
                <w:lang w:val="mk-MK"/>
              </w:rPr>
            </w:pPr>
            <w:r>
              <w:rPr>
                <w:rFonts w:ascii="Times New Roman" w:hAnsi="Times New Roman" w:cs="Times New Roman"/>
                <w:sz w:val="24"/>
                <w:szCs w:val="24"/>
                <w:lang w:val="mk-MK"/>
              </w:rPr>
              <w:t xml:space="preserve">директор </w:t>
            </w:r>
          </w:p>
          <w:p w:rsidR="00330455" w:rsidRDefault="00330455" w:rsidP="00330455">
            <w:pPr>
              <w:pStyle w:val="NoSpacing"/>
              <w:rPr>
                <w:rFonts w:ascii="Times New Roman" w:hAnsi="Times New Roman" w:cs="Times New Roman"/>
                <w:sz w:val="24"/>
                <w:szCs w:val="24"/>
                <w:lang w:val="mk-MK"/>
              </w:rPr>
            </w:pPr>
            <w:r>
              <w:rPr>
                <w:rFonts w:ascii="Times New Roman" w:hAnsi="Times New Roman" w:cs="Times New Roman"/>
                <w:sz w:val="24"/>
                <w:szCs w:val="24"/>
                <w:lang w:val="mk-MK"/>
              </w:rPr>
              <w:t>Совет на родители</w:t>
            </w:r>
          </w:p>
          <w:p w:rsidR="00330455" w:rsidRDefault="00330455" w:rsidP="00330455">
            <w:pPr>
              <w:pStyle w:val="NoSpacing"/>
              <w:rPr>
                <w:rFonts w:ascii="Times New Roman" w:hAnsi="Times New Roman" w:cs="Times New Roman"/>
                <w:sz w:val="24"/>
                <w:szCs w:val="24"/>
                <w:lang w:val="mk-MK"/>
              </w:rPr>
            </w:pPr>
            <w:r>
              <w:rPr>
                <w:rFonts w:ascii="Times New Roman" w:hAnsi="Times New Roman" w:cs="Times New Roman"/>
                <w:sz w:val="24"/>
                <w:szCs w:val="24"/>
                <w:lang w:val="mk-MK"/>
              </w:rPr>
              <w:t>наставнички совет</w:t>
            </w:r>
          </w:p>
        </w:tc>
      </w:tr>
      <w:tr w:rsidR="00BE3395" w:rsidRPr="004C1F9F" w:rsidTr="00C74EA4">
        <w:tc>
          <w:tcPr>
            <w:tcW w:w="2670" w:type="dxa"/>
          </w:tcPr>
          <w:p w:rsidR="00BE3395" w:rsidRDefault="00BE3395" w:rsidP="004C1F9F">
            <w:pPr>
              <w:pStyle w:val="NoSpacing"/>
              <w:rPr>
                <w:rFonts w:ascii="Times New Roman" w:hAnsi="Times New Roman" w:cs="Times New Roman"/>
                <w:sz w:val="24"/>
                <w:szCs w:val="24"/>
                <w:lang w:val="ru-RU"/>
              </w:rPr>
            </w:pPr>
            <w:r>
              <w:rPr>
                <w:rFonts w:ascii="Times New Roman" w:hAnsi="Times New Roman" w:cs="Times New Roman"/>
                <w:sz w:val="24"/>
                <w:szCs w:val="24"/>
                <w:lang w:val="ru-RU"/>
              </w:rPr>
              <w:t>Училишна клима</w:t>
            </w:r>
          </w:p>
        </w:tc>
        <w:tc>
          <w:tcPr>
            <w:tcW w:w="2670" w:type="dxa"/>
          </w:tcPr>
          <w:p w:rsidR="00BE3395" w:rsidRDefault="00BE3395" w:rsidP="00330455">
            <w:pPr>
              <w:pStyle w:val="NoSpacing"/>
              <w:rPr>
                <w:rFonts w:ascii="Times New Roman" w:hAnsi="Times New Roman" w:cs="Times New Roman"/>
                <w:sz w:val="24"/>
                <w:szCs w:val="24"/>
                <w:lang w:val="mk-MK"/>
              </w:rPr>
            </w:pPr>
            <w:r>
              <w:rPr>
                <w:rFonts w:ascii="Times New Roman" w:hAnsi="Times New Roman" w:cs="Times New Roman"/>
                <w:sz w:val="24"/>
                <w:szCs w:val="24"/>
                <w:lang w:val="mk-MK"/>
              </w:rPr>
              <w:t>разговори</w:t>
            </w:r>
          </w:p>
          <w:p w:rsidR="00BE3395" w:rsidRDefault="00BE3395" w:rsidP="00330455">
            <w:pPr>
              <w:pStyle w:val="NoSpacing"/>
              <w:rPr>
                <w:rFonts w:ascii="Times New Roman" w:hAnsi="Times New Roman" w:cs="Times New Roman"/>
                <w:sz w:val="24"/>
                <w:szCs w:val="24"/>
                <w:lang w:val="mk-MK"/>
              </w:rPr>
            </w:pPr>
            <w:r>
              <w:rPr>
                <w:rFonts w:ascii="Times New Roman" w:hAnsi="Times New Roman" w:cs="Times New Roman"/>
                <w:sz w:val="24"/>
                <w:szCs w:val="24"/>
                <w:lang w:val="mk-MK"/>
              </w:rPr>
              <w:t>анкети</w:t>
            </w:r>
          </w:p>
          <w:p w:rsidR="00BE3395" w:rsidRDefault="00BE3395" w:rsidP="00330455">
            <w:pPr>
              <w:pStyle w:val="NoSpacing"/>
              <w:rPr>
                <w:rFonts w:ascii="Times New Roman" w:hAnsi="Times New Roman" w:cs="Times New Roman"/>
                <w:sz w:val="24"/>
                <w:szCs w:val="24"/>
                <w:lang w:val="mk-MK"/>
              </w:rPr>
            </w:pPr>
            <w:r>
              <w:rPr>
                <w:rFonts w:ascii="Times New Roman" w:hAnsi="Times New Roman" w:cs="Times New Roman"/>
                <w:sz w:val="24"/>
                <w:szCs w:val="24"/>
                <w:lang w:val="mk-MK"/>
              </w:rPr>
              <w:t>размена на мислења</w:t>
            </w:r>
          </w:p>
          <w:p w:rsidR="00BE3395" w:rsidRDefault="00BE3395" w:rsidP="00330455">
            <w:pPr>
              <w:pStyle w:val="NoSpacing"/>
              <w:rPr>
                <w:rFonts w:ascii="Times New Roman" w:hAnsi="Times New Roman" w:cs="Times New Roman"/>
                <w:sz w:val="24"/>
                <w:szCs w:val="24"/>
                <w:lang w:val="mk-MK"/>
              </w:rPr>
            </w:pPr>
            <w:r>
              <w:rPr>
                <w:rFonts w:ascii="Times New Roman" w:hAnsi="Times New Roman" w:cs="Times New Roman"/>
                <w:sz w:val="24"/>
                <w:szCs w:val="24"/>
                <w:lang w:val="mk-MK"/>
              </w:rPr>
              <w:t>состаноци на тимови</w:t>
            </w:r>
            <w:r w:rsidR="00226400">
              <w:rPr>
                <w:rFonts w:ascii="Times New Roman" w:hAnsi="Times New Roman" w:cs="Times New Roman"/>
                <w:sz w:val="24"/>
                <w:szCs w:val="24"/>
                <w:lang w:val="mk-MK"/>
              </w:rPr>
              <w:t>/континуирано</w:t>
            </w:r>
          </w:p>
        </w:tc>
        <w:tc>
          <w:tcPr>
            <w:tcW w:w="2671" w:type="dxa"/>
          </w:tcPr>
          <w:p w:rsidR="00BE3395" w:rsidRDefault="00BE3395" w:rsidP="00330455">
            <w:pPr>
              <w:pStyle w:val="NoSpacing"/>
              <w:rPr>
                <w:rFonts w:ascii="Times New Roman" w:hAnsi="Times New Roman" w:cs="Times New Roman"/>
                <w:sz w:val="24"/>
                <w:szCs w:val="24"/>
                <w:lang w:val="mk-MK"/>
              </w:rPr>
            </w:pPr>
            <w:r>
              <w:rPr>
                <w:rFonts w:ascii="Times New Roman" w:hAnsi="Times New Roman" w:cs="Times New Roman"/>
                <w:sz w:val="24"/>
                <w:szCs w:val="24"/>
                <w:lang w:val="mk-MK"/>
              </w:rPr>
              <w:t>директор</w:t>
            </w:r>
          </w:p>
        </w:tc>
        <w:tc>
          <w:tcPr>
            <w:tcW w:w="2671" w:type="dxa"/>
          </w:tcPr>
          <w:p w:rsidR="00BE3395" w:rsidRDefault="00BE3395" w:rsidP="00330455">
            <w:pPr>
              <w:pStyle w:val="NoSpacing"/>
              <w:rPr>
                <w:rFonts w:ascii="Times New Roman" w:hAnsi="Times New Roman" w:cs="Times New Roman"/>
                <w:sz w:val="24"/>
                <w:szCs w:val="24"/>
                <w:lang w:val="mk-MK"/>
              </w:rPr>
            </w:pPr>
            <w:r>
              <w:rPr>
                <w:rFonts w:ascii="Times New Roman" w:hAnsi="Times New Roman" w:cs="Times New Roman"/>
                <w:sz w:val="24"/>
                <w:szCs w:val="24"/>
                <w:lang w:val="mk-MK"/>
              </w:rPr>
              <w:t>Наставнички совет</w:t>
            </w:r>
          </w:p>
          <w:p w:rsidR="00BE3395" w:rsidRDefault="00BE3395" w:rsidP="00330455">
            <w:pPr>
              <w:pStyle w:val="NoSpacing"/>
              <w:rPr>
                <w:rFonts w:ascii="Times New Roman" w:hAnsi="Times New Roman" w:cs="Times New Roman"/>
                <w:sz w:val="24"/>
                <w:szCs w:val="24"/>
                <w:lang w:val="mk-MK"/>
              </w:rPr>
            </w:pPr>
            <w:r>
              <w:rPr>
                <w:rFonts w:ascii="Times New Roman" w:hAnsi="Times New Roman" w:cs="Times New Roman"/>
                <w:sz w:val="24"/>
                <w:szCs w:val="24"/>
                <w:lang w:val="mk-MK"/>
              </w:rPr>
              <w:t>Совет на родители</w:t>
            </w:r>
          </w:p>
          <w:p w:rsidR="00BE3395" w:rsidRDefault="00BE3395" w:rsidP="00330455">
            <w:pPr>
              <w:pStyle w:val="NoSpacing"/>
              <w:rPr>
                <w:rFonts w:ascii="Times New Roman" w:hAnsi="Times New Roman" w:cs="Times New Roman"/>
                <w:sz w:val="24"/>
                <w:szCs w:val="24"/>
                <w:lang w:val="mk-MK"/>
              </w:rPr>
            </w:pPr>
            <w:r>
              <w:rPr>
                <w:rFonts w:ascii="Times New Roman" w:hAnsi="Times New Roman" w:cs="Times New Roman"/>
                <w:sz w:val="24"/>
                <w:szCs w:val="24"/>
                <w:lang w:val="mk-MK"/>
              </w:rPr>
              <w:t>Училишен одбор</w:t>
            </w:r>
          </w:p>
          <w:p w:rsidR="00BE3395" w:rsidRDefault="00BE3395" w:rsidP="00330455">
            <w:pPr>
              <w:pStyle w:val="NoSpacing"/>
              <w:rPr>
                <w:rFonts w:ascii="Times New Roman" w:hAnsi="Times New Roman" w:cs="Times New Roman"/>
                <w:sz w:val="24"/>
                <w:szCs w:val="24"/>
                <w:lang w:val="mk-MK"/>
              </w:rPr>
            </w:pPr>
            <w:r>
              <w:rPr>
                <w:rFonts w:ascii="Times New Roman" w:hAnsi="Times New Roman" w:cs="Times New Roman"/>
                <w:sz w:val="24"/>
                <w:szCs w:val="24"/>
                <w:lang w:val="mk-MK"/>
              </w:rPr>
              <w:t>други релевантни институции</w:t>
            </w:r>
          </w:p>
        </w:tc>
      </w:tr>
      <w:tr w:rsidR="007012BF" w:rsidRPr="004C1F9F" w:rsidTr="00C74EA4">
        <w:tc>
          <w:tcPr>
            <w:tcW w:w="2670" w:type="dxa"/>
          </w:tcPr>
          <w:p w:rsidR="007012BF" w:rsidRPr="004C1F9F" w:rsidRDefault="007012BF" w:rsidP="004C1F9F">
            <w:pPr>
              <w:pStyle w:val="NoSpacing"/>
              <w:rPr>
                <w:rFonts w:ascii="Times New Roman" w:hAnsi="Times New Roman" w:cs="Times New Roman"/>
                <w:sz w:val="24"/>
                <w:szCs w:val="24"/>
              </w:rPr>
            </w:pPr>
            <w:r w:rsidRPr="004C1F9F">
              <w:rPr>
                <w:rFonts w:ascii="Times New Roman" w:hAnsi="Times New Roman" w:cs="Times New Roman"/>
                <w:sz w:val="24"/>
                <w:szCs w:val="24"/>
                <w:lang w:val="mk-MK"/>
              </w:rPr>
              <w:t>П</w:t>
            </w:r>
            <w:r w:rsidRPr="004C1F9F">
              <w:rPr>
                <w:rFonts w:ascii="Times New Roman" w:hAnsi="Times New Roman" w:cs="Times New Roman"/>
                <w:sz w:val="24"/>
                <w:szCs w:val="24"/>
              </w:rPr>
              <w:t xml:space="preserve">рофесионален развој на вработените </w:t>
            </w:r>
          </w:p>
        </w:tc>
        <w:tc>
          <w:tcPr>
            <w:tcW w:w="2670" w:type="dxa"/>
          </w:tcPr>
          <w:p w:rsidR="007012BF" w:rsidRDefault="007012BF" w:rsidP="004C1F9F">
            <w:pPr>
              <w:pStyle w:val="NoSpacing"/>
              <w:rPr>
                <w:rFonts w:ascii="Times New Roman" w:hAnsi="Times New Roman" w:cs="Times New Roman"/>
                <w:sz w:val="24"/>
                <w:szCs w:val="24"/>
                <w:lang w:val="mk-MK"/>
              </w:rPr>
            </w:pPr>
            <w:r w:rsidRPr="004C1F9F">
              <w:rPr>
                <w:rFonts w:ascii="Times New Roman" w:hAnsi="Times New Roman" w:cs="Times New Roman"/>
                <w:sz w:val="24"/>
                <w:szCs w:val="24"/>
              </w:rPr>
              <w:t>увид во професионално досие</w:t>
            </w:r>
          </w:p>
          <w:p w:rsidR="005F6A91" w:rsidRPr="005F6A91" w:rsidRDefault="005F6A91" w:rsidP="004C1F9F">
            <w:pPr>
              <w:pStyle w:val="NoSpacing"/>
              <w:rPr>
                <w:rFonts w:ascii="Times New Roman" w:hAnsi="Times New Roman" w:cs="Times New Roman"/>
                <w:sz w:val="24"/>
                <w:szCs w:val="24"/>
                <w:lang w:val="mk-MK"/>
              </w:rPr>
            </w:pPr>
            <w:r>
              <w:rPr>
                <w:rFonts w:ascii="Times New Roman" w:hAnsi="Times New Roman" w:cs="Times New Roman"/>
                <w:sz w:val="24"/>
                <w:szCs w:val="24"/>
                <w:lang w:val="mk-MK"/>
              </w:rPr>
              <w:t>состаноци на стручни активи</w:t>
            </w:r>
          </w:p>
          <w:p w:rsidR="007012BF" w:rsidRPr="00226400" w:rsidRDefault="007012BF" w:rsidP="004C1F9F">
            <w:pPr>
              <w:pStyle w:val="NoSpacing"/>
              <w:rPr>
                <w:rFonts w:ascii="Times New Roman" w:hAnsi="Times New Roman" w:cs="Times New Roman"/>
                <w:sz w:val="24"/>
                <w:szCs w:val="24"/>
                <w:lang w:val="mk-MK"/>
              </w:rPr>
            </w:pPr>
            <w:r w:rsidRPr="004C1F9F">
              <w:rPr>
                <w:rFonts w:ascii="Times New Roman" w:hAnsi="Times New Roman" w:cs="Times New Roman"/>
                <w:sz w:val="24"/>
                <w:szCs w:val="24"/>
              </w:rPr>
              <w:t>континуирано</w:t>
            </w:r>
            <w:r w:rsidR="00226400">
              <w:rPr>
                <w:rFonts w:ascii="Times New Roman" w:hAnsi="Times New Roman" w:cs="Times New Roman"/>
                <w:sz w:val="24"/>
                <w:szCs w:val="24"/>
                <w:lang w:val="mk-MK"/>
              </w:rPr>
              <w:t xml:space="preserve">/полугодие </w:t>
            </w:r>
            <w:r w:rsidR="00226400">
              <w:rPr>
                <w:rFonts w:ascii="Times New Roman" w:hAnsi="Times New Roman" w:cs="Times New Roman"/>
                <w:sz w:val="24"/>
                <w:szCs w:val="24"/>
                <w:lang w:val="mk-MK"/>
              </w:rPr>
              <w:lastRenderedPageBreak/>
              <w:t>и крај на уч. година</w:t>
            </w:r>
          </w:p>
        </w:tc>
        <w:tc>
          <w:tcPr>
            <w:tcW w:w="2671" w:type="dxa"/>
          </w:tcPr>
          <w:p w:rsidR="007012BF" w:rsidRPr="004C1F9F" w:rsidRDefault="007012BF" w:rsidP="004C1F9F">
            <w:pPr>
              <w:pStyle w:val="NoSpacing"/>
              <w:rPr>
                <w:rFonts w:ascii="Times New Roman" w:hAnsi="Times New Roman" w:cs="Times New Roman"/>
                <w:sz w:val="24"/>
                <w:szCs w:val="24"/>
              </w:rPr>
            </w:pPr>
            <w:r w:rsidRPr="004C1F9F">
              <w:rPr>
                <w:rFonts w:ascii="Times New Roman" w:hAnsi="Times New Roman" w:cs="Times New Roman"/>
                <w:sz w:val="24"/>
                <w:szCs w:val="24"/>
              </w:rPr>
              <w:lastRenderedPageBreak/>
              <w:t>педагошко-психолошка служба</w:t>
            </w:r>
          </w:p>
        </w:tc>
        <w:tc>
          <w:tcPr>
            <w:tcW w:w="2671" w:type="dxa"/>
          </w:tcPr>
          <w:p w:rsidR="007012BF" w:rsidRPr="004C1F9F" w:rsidRDefault="007012BF" w:rsidP="004C1F9F">
            <w:pPr>
              <w:pStyle w:val="NoSpacing"/>
              <w:rPr>
                <w:rFonts w:ascii="Times New Roman" w:hAnsi="Times New Roman" w:cs="Times New Roman"/>
                <w:sz w:val="24"/>
                <w:szCs w:val="24"/>
              </w:rPr>
            </w:pPr>
            <w:r w:rsidRPr="004C1F9F">
              <w:rPr>
                <w:rFonts w:ascii="Times New Roman" w:hAnsi="Times New Roman" w:cs="Times New Roman"/>
                <w:sz w:val="24"/>
                <w:szCs w:val="24"/>
              </w:rPr>
              <w:t>директор</w:t>
            </w:r>
          </w:p>
          <w:p w:rsidR="007012BF" w:rsidRDefault="007012BF" w:rsidP="004C1F9F">
            <w:pPr>
              <w:pStyle w:val="NoSpacing"/>
              <w:rPr>
                <w:rFonts w:ascii="Times New Roman" w:hAnsi="Times New Roman" w:cs="Times New Roman"/>
                <w:sz w:val="24"/>
                <w:szCs w:val="24"/>
                <w:lang w:val="mk-MK"/>
              </w:rPr>
            </w:pPr>
            <w:r w:rsidRPr="004C1F9F">
              <w:rPr>
                <w:rFonts w:ascii="Times New Roman" w:hAnsi="Times New Roman" w:cs="Times New Roman"/>
                <w:sz w:val="24"/>
                <w:szCs w:val="24"/>
              </w:rPr>
              <w:t>тим за професионален развој</w:t>
            </w:r>
          </w:p>
          <w:p w:rsidR="0031635E" w:rsidRPr="0031635E" w:rsidRDefault="0031635E" w:rsidP="004C1F9F">
            <w:pPr>
              <w:pStyle w:val="NoSpacing"/>
              <w:rPr>
                <w:rFonts w:ascii="Times New Roman" w:hAnsi="Times New Roman" w:cs="Times New Roman"/>
                <w:sz w:val="24"/>
                <w:szCs w:val="24"/>
                <w:lang w:val="mk-MK"/>
              </w:rPr>
            </w:pPr>
            <w:r>
              <w:rPr>
                <w:rFonts w:ascii="Times New Roman" w:hAnsi="Times New Roman" w:cs="Times New Roman"/>
                <w:sz w:val="24"/>
                <w:szCs w:val="24"/>
                <w:lang w:val="mk-MK"/>
              </w:rPr>
              <w:t>наставнички совет</w:t>
            </w:r>
          </w:p>
        </w:tc>
      </w:tr>
      <w:tr w:rsidR="0031635E" w:rsidRPr="004C1F9F" w:rsidTr="00C74EA4">
        <w:tc>
          <w:tcPr>
            <w:tcW w:w="2670" w:type="dxa"/>
          </w:tcPr>
          <w:p w:rsidR="0031635E" w:rsidRPr="004C1F9F" w:rsidRDefault="0031635E" w:rsidP="004C1F9F">
            <w:pPr>
              <w:pStyle w:val="NoSpacing"/>
              <w:rPr>
                <w:rFonts w:ascii="Times New Roman" w:hAnsi="Times New Roman" w:cs="Times New Roman"/>
                <w:sz w:val="24"/>
                <w:szCs w:val="24"/>
                <w:lang w:val="mk-MK"/>
              </w:rPr>
            </w:pPr>
            <w:r>
              <w:rPr>
                <w:rFonts w:ascii="Times New Roman" w:hAnsi="Times New Roman" w:cs="Times New Roman"/>
                <w:sz w:val="24"/>
                <w:szCs w:val="24"/>
                <w:lang w:val="mk-MK"/>
              </w:rPr>
              <w:lastRenderedPageBreak/>
              <w:t>Соработка со родители/старатели</w:t>
            </w:r>
          </w:p>
        </w:tc>
        <w:tc>
          <w:tcPr>
            <w:tcW w:w="2670" w:type="dxa"/>
          </w:tcPr>
          <w:p w:rsidR="0031635E" w:rsidRDefault="0031635E" w:rsidP="004C1F9F">
            <w:pPr>
              <w:pStyle w:val="NoSpacing"/>
              <w:rPr>
                <w:rFonts w:ascii="Times New Roman" w:hAnsi="Times New Roman" w:cs="Times New Roman"/>
                <w:sz w:val="24"/>
                <w:szCs w:val="24"/>
                <w:lang w:val="mk-MK"/>
              </w:rPr>
            </w:pPr>
            <w:r>
              <w:rPr>
                <w:rFonts w:ascii="Times New Roman" w:hAnsi="Times New Roman" w:cs="Times New Roman"/>
                <w:sz w:val="24"/>
                <w:szCs w:val="24"/>
                <w:lang w:val="mk-MK"/>
              </w:rPr>
              <w:t>записници</w:t>
            </w:r>
          </w:p>
          <w:p w:rsidR="0031635E" w:rsidRPr="0031635E" w:rsidRDefault="0031635E" w:rsidP="004C1F9F">
            <w:pPr>
              <w:pStyle w:val="NoSpacing"/>
              <w:rPr>
                <w:rFonts w:ascii="Times New Roman" w:hAnsi="Times New Roman" w:cs="Times New Roman"/>
                <w:sz w:val="24"/>
                <w:szCs w:val="24"/>
                <w:lang w:val="mk-MK"/>
              </w:rPr>
            </w:pPr>
            <w:r>
              <w:rPr>
                <w:rFonts w:ascii="Times New Roman" w:hAnsi="Times New Roman" w:cs="Times New Roman"/>
                <w:sz w:val="24"/>
                <w:szCs w:val="24"/>
                <w:lang w:val="mk-MK"/>
              </w:rPr>
              <w:t>извештаи</w:t>
            </w:r>
            <w:r w:rsidR="00226400">
              <w:rPr>
                <w:rFonts w:ascii="Times New Roman" w:hAnsi="Times New Roman" w:cs="Times New Roman"/>
                <w:sz w:val="24"/>
                <w:szCs w:val="24"/>
                <w:lang w:val="mk-MK"/>
              </w:rPr>
              <w:t>/континуирано</w:t>
            </w:r>
          </w:p>
        </w:tc>
        <w:tc>
          <w:tcPr>
            <w:tcW w:w="2671" w:type="dxa"/>
          </w:tcPr>
          <w:p w:rsidR="0031635E" w:rsidRDefault="0031635E" w:rsidP="004C1F9F">
            <w:pPr>
              <w:pStyle w:val="NoSpacing"/>
              <w:rPr>
                <w:rFonts w:ascii="Times New Roman" w:hAnsi="Times New Roman" w:cs="Times New Roman"/>
                <w:sz w:val="24"/>
                <w:szCs w:val="24"/>
                <w:lang w:val="mk-MK"/>
              </w:rPr>
            </w:pPr>
            <w:r>
              <w:rPr>
                <w:rFonts w:ascii="Times New Roman" w:hAnsi="Times New Roman" w:cs="Times New Roman"/>
                <w:sz w:val="24"/>
                <w:szCs w:val="24"/>
                <w:lang w:val="mk-MK"/>
              </w:rPr>
              <w:t>директор</w:t>
            </w:r>
          </w:p>
          <w:p w:rsidR="0031635E" w:rsidRPr="0031635E" w:rsidRDefault="0031635E" w:rsidP="004C1F9F">
            <w:pPr>
              <w:pStyle w:val="NoSpacing"/>
              <w:rPr>
                <w:rFonts w:ascii="Times New Roman" w:hAnsi="Times New Roman" w:cs="Times New Roman"/>
                <w:sz w:val="24"/>
                <w:szCs w:val="24"/>
                <w:lang w:val="mk-MK"/>
              </w:rPr>
            </w:pPr>
            <w:r>
              <w:rPr>
                <w:rFonts w:ascii="Times New Roman" w:hAnsi="Times New Roman" w:cs="Times New Roman"/>
                <w:sz w:val="24"/>
                <w:szCs w:val="24"/>
                <w:lang w:val="mk-MK"/>
              </w:rPr>
              <w:t>помшник директор</w:t>
            </w:r>
          </w:p>
        </w:tc>
        <w:tc>
          <w:tcPr>
            <w:tcW w:w="2671" w:type="dxa"/>
          </w:tcPr>
          <w:p w:rsidR="0031635E" w:rsidRDefault="0031635E" w:rsidP="0031635E">
            <w:pPr>
              <w:pStyle w:val="NoSpacing"/>
              <w:rPr>
                <w:rFonts w:ascii="Times New Roman" w:hAnsi="Times New Roman" w:cs="Times New Roman"/>
                <w:sz w:val="24"/>
                <w:szCs w:val="24"/>
                <w:lang w:val="mk-MK"/>
              </w:rPr>
            </w:pPr>
            <w:r>
              <w:rPr>
                <w:rFonts w:ascii="Times New Roman" w:hAnsi="Times New Roman" w:cs="Times New Roman"/>
                <w:sz w:val="24"/>
                <w:szCs w:val="24"/>
                <w:lang w:val="mk-MK"/>
              </w:rPr>
              <w:t>Наставнички совет</w:t>
            </w:r>
          </w:p>
          <w:p w:rsidR="0031635E" w:rsidRDefault="0031635E" w:rsidP="0031635E">
            <w:pPr>
              <w:pStyle w:val="NoSpacing"/>
              <w:rPr>
                <w:rFonts w:ascii="Times New Roman" w:hAnsi="Times New Roman" w:cs="Times New Roman"/>
                <w:sz w:val="24"/>
                <w:szCs w:val="24"/>
                <w:lang w:val="mk-MK"/>
              </w:rPr>
            </w:pPr>
            <w:r>
              <w:rPr>
                <w:rFonts w:ascii="Times New Roman" w:hAnsi="Times New Roman" w:cs="Times New Roman"/>
                <w:sz w:val="24"/>
                <w:szCs w:val="24"/>
                <w:lang w:val="mk-MK"/>
              </w:rPr>
              <w:t>Совет на родители</w:t>
            </w:r>
          </w:p>
          <w:p w:rsidR="0031635E" w:rsidRPr="004C1F9F" w:rsidRDefault="0031635E" w:rsidP="0031635E">
            <w:pPr>
              <w:pStyle w:val="NoSpacing"/>
              <w:rPr>
                <w:rFonts w:ascii="Times New Roman" w:hAnsi="Times New Roman" w:cs="Times New Roman"/>
                <w:sz w:val="24"/>
                <w:szCs w:val="24"/>
              </w:rPr>
            </w:pPr>
            <w:r>
              <w:rPr>
                <w:rFonts w:ascii="Times New Roman" w:hAnsi="Times New Roman" w:cs="Times New Roman"/>
                <w:sz w:val="24"/>
                <w:szCs w:val="24"/>
                <w:lang w:val="mk-MK"/>
              </w:rPr>
              <w:t>Училишен одбор</w:t>
            </w:r>
          </w:p>
        </w:tc>
      </w:tr>
      <w:tr w:rsidR="0031635E" w:rsidRPr="004C1F9F" w:rsidTr="00C74EA4">
        <w:tc>
          <w:tcPr>
            <w:tcW w:w="2670" w:type="dxa"/>
          </w:tcPr>
          <w:p w:rsidR="0031635E" w:rsidRDefault="0031635E" w:rsidP="004C1F9F">
            <w:pPr>
              <w:pStyle w:val="NoSpacing"/>
              <w:rPr>
                <w:rFonts w:ascii="Times New Roman" w:hAnsi="Times New Roman" w:cs="Times New Roman"/>
                <w:sz w:val="24"/>
                <w:szCs w:val="24"/>
                <w:lang w:val="mk-MK"/>
              </w:rPr>
            </w:pPr>
            <w:r>
              <w:rPr>
                <w:rFonts w:ascii="Times New Roman" w:hAnsi="Times New Roman" w:cs="Times New Roman"/>
                <w:sz w:val="24"/>
                <w:szCs w:val="24"/>
                <w:lang w:val="mk-MK"/>
              </w:rPr>
              <w:t>Комуникација со јавноста и промоција на Училиштето</w:t>
            </w:r>
          </w:p>
        </w:tc>
        <w:tc>
          <w:tcPr>
            <w:tcW w:w="2670" w:type="dxa"/>
          </w:tcPr>
          <w:p w:rsidR="00DD3F12" w:rsidRDefault="00DD3F12" w:rsidP="00DD3F12">
            <w:pPr>
              <w:pStyle w:val="NoSpacing"/>
              <w:rPr>
                <w:rFonts w:ascii="Times New Roman" w:hAnsi="Times New Roman" w:cs="Times New Roman"/>
                <w:sz w:val="24"/>
                <w:szCs w:val="24"/>
                <w:lang w:val="mk-MK"/>
              </w:rPr>
            </w:pPr>
            <w:r>
              <w:rPr>
                <w:rFonts w:ascii="Times New Roman" w:hAnsi="Times New Roman" w:cs="Times New Roman"/>
                <w:sz w:val="24"/>
                <w:szCs w:val="24"/>
                <w:lang w:val="mk-MK"/>
              </w:rPr>
              <w:t>записници</w:t>
            </w:r>
          </w:p>
          <w:p w:rsidR="0031635E" w:rsidRDefault="00DD3F12" w:rsidP="00DD3F12">
            <w:pPr>
              <w:pStyle w:val="NoSpacing"/>
              <w:rPr>
                <w:rFonts w:ascii="Times New Roman" w:hAnsi="Times New Roman" w:cs="Times New Roman"/>
                <w:sz w:val="24"/>
                <w:szCs w:val="24"/>
                <w:lang w:val="mk-MK"/>
              </w:rPr>
            </w:pPr>
            <w:r>
              <w:rPr>
                <w:rFonts w:ascii="Times New Roman" w:hAnsi="Times New Roman" w:cs="Times New Roman"/>
                <w:sz w:val="24"/>
                <w:szCs w:val="24"/>
                <w:lang w:val="mk-MK"/>
              </w:rPr>
              <w:t>извештаи</w:t>
            </w:r>
          </w:p>
          <w:p w:rsidR="00DD3F12" w:rsidRDefault="00DD3F12" w:rsidP="00DD3F12">
            <w:pPr>
              <w:pStyle w:val="NoSpacing"/>
              <w:rPr>
                <w:rFonts w:ascii="Times New Roman" w:hAnsi="Times New Roman" w:cs="Times New Roman"/>
                <w:sz w:val="24"/>
                <w:szCs w:val="24"/>
                <w:lang w:val="mk-MK"/>
              </w:rPr>
            </w:pPr>
            <w:r>
              <w:rPr>
                <w:rFonts w:ascii="Times New Roman" w:hAnsi="Times New Roman" w:cs="Times New Roman"/>
                <w:sz w:val="24"/>
                <w:szCs w:val="24"/>
                <w:lang w:val="mk-MK"/>
              </w:rPr>
              <w:t>објави</w:t>
            </w:r>
            <w:r w:rsidR="00226400">
              <w:rPr>
                <w:rFonts w:ascii="Times New Roman" w:hAnsi="Times New Roman" w:cs="Times New Roman"/>
                <w:sz w:val="24"/>
                <w:szCs w:val="24"/>
                <w:lang w:val="mk-MK"/>
              </w:rPr>
              <w:t>/континуирано</w:t>
            </w:r>
          </w:p>
        </w:tc>
        <w:tc>
          <w:tcPr>
            <w:tcW w:w="2671" w:type="dxa"/>
          </w:tcPr>
          <w:p w:rsidR="0031635E" w:rsidRDefault="00DD3F12" w:rsidP="004C1F9F">
            <w:pPr>
              <w:pStyle w:val="NoSpacing"/>
              <w:rPr>
                <w:rFonts w:ascii="Times New Roman" w:hAnsi="Times New Roman" w:cs="Times New Roman"/>
                <w:sz w:val="24"/>
                <w:szCs w:val="24"/>
                <w:lang w:val="mk-MK"/>
              </w:rPr>
            </w:pPr>
            <w:r>
              <w:rPr>
                <w:rFonts w:ascii="Times New Roman" w:hAnsi="Times New Roman" w:cs="Times New Roman"/>
                <w:sz w:val="24"/>
                <w:szCs w:val="24"/>
                <w:lang w:val="mk-MK"/>
              </w:rPr>
              <w:t>помшник директор</w:t>
            </w:r>
          </w:p>
        </w:tc>
        <w:tc>
          <w:tcPr>
            <w:tcW w:w="2671" w:type="dxa"/>
          </w:tcPr>
          <w:p w:rsidR="00DD3F12" w:rsidRDefault="00DD3F12" w:rsidP="00DD3F12">
            <w:pPr>
              <w:pStyle w:val="NoSpacing"/>
              <w:rPr>
                <w:rFonts w:ascii="Times New Roman" w:hAnsi="Times New Roman" w:cs="Times New Roman"/>
                <w:sz w:val="24"/>
                <w:szCs w:val="24"/>
                <w:lang w:val="mk-MK"/>
              </w:rPr>
            </w:pPr>
            <w:r>
              <w:rPr>
                <w:rFonts w:ascii="Times New Roman" w:hAnsi="Times New Roman" w:cs="Times New Roman"/>
                <w:sz w:val="24"/>
                <w:szCs w:val="24"/>
                <w:lang w:val="mk-MK"/>
              </w:rPr>
              <w:t>директор</w:t>
            </w:r>
          </w:p>
          <w:p w:rsidR="00DD3F12" w:rsidRDefault="00DD3F12" w:rsidP="00DD3F12">
            <w:pPr>
              <w:pStyle w:val="NoSpacing"/>
              <w:rPr>
                <w:rFonts w:ascii="Times New Roman" w:hAnsi="Times New Roman" w:cs="Times New Roman"/>
                <w:sz w:val="24"/>
                <w:szCs w:val="24"/>
                <w:lang w:val="mk-MK"/>
              </w:rPr>
            </w:pPr>
            <w:r>
              <w:rPr>
                <w:rFonts w:ascii="Times New Roman" w:hAnsi="Times New Roman" w:cs="Times New Roman"/>
                <w:sz w:val="24"/>
                <w:szCs w:val="24"/>
                <w:lang w:val="mk-MK"/>
              </w:rPr>
              <w:t>наставнички совет</w:t>
            </w:r>
          </w:p>
          <w:p w:rsidR="00DD3F12" w:rsidRDefault="00DD3F12" w:rsidP="00DD3F12">
            <w:pPr>
              <w:pStyle w:val="NoSpacing"/>
              <w:rPr>
                <w:rFonts w:ascii="Times New Roman" w:hAnsi="Times New Roman" w:cs="Times New Roman"/>
                <w:sz w:val="24"/>
                <w:szCs w:val="24"/>
                <w:lang w:val="mk-MK"/>
              </w:rPr>
            </w:pPr>
            <w:r>
              <w:rPr>
                <w:rFonts w:ascii="Times New Roman" w:hAnsi="Times New Roman" w:cs="Times New Roman"/>
                <w:sz w:val="24"/>
                <w:szCs w:val="24"/>
                <w:lang w:val="mk-MK"/>
              </w:rPr>
              <w:t>Совет на родители</w:t>
            </w:r>
          </w:p>
          <w:p w:rsidR="0031635E" w:rsidRDefault="00DD3F12" w:rsidP="00DD3F12">
            <w:pPr>
              <w:pStyle w:val="NoSpacing"/>
              <w:rPr>
                <w:rFonts w:ascii="Times New Roman" w:hAnsi="Times New Roman" w:cs="Times New Roman"/>
                <w:sz w:val="24"/>
                <w:szCs w:val="24"/>
                <w:lang w:val="mk-MK"/>
              </w:rPr>
            </w:pPr>
            <w:r>
              <w:rPr>
                <w:rFonts w:ascii="Times New Roman" w:hAnsi="Times New Roman" w:cs="Times New Roman"/>
                <w:sz w:val="24"/>
                <w:szCs w:val="24"/>
                <w:lang w:val="mk-MK"/>
              </w:rPr>
              <w:t>Училишен одбор</w:t>
            </w:r>
          </w:p>
        </w:tc>
      </w:tr>
    </w:tbl>
    <w:p w:rsidR="007F38DD" w:rsidRDefault="007F38DD" w:rsidP="00555DAC">
      <w:pPr>
        <w:spacing w:after="0"/>
        <w:jc w:val="both"/>
        <w:rPr>
          <w:rFonts w:ascii="Times New Roman" w:hAnsi="Times New Roman" w:cs="Times New Roman"/>
          <w:sz w:val="24"/>
          <w:szCs w:val="24"/>
        </w:rPr>
      </w:pPr>
    </w:p>
    <w:p w:rsidR="0091540D" w:rsidRDefault="000C04D5" w:rsidP="00555DAC">
      <w:pPr>
        <w:spacing w:after="0"/>
        <w:jc w:val="both"/>
        <w:rPr>
          <w:rFonts w:ascii="Times New Roman" w:hAnsi="Times New Roman" w:cs="Times New Roman"/>
          <w:b/>
          <w:sz w:val="24"/>
          <w:szCs w:val="24"/>
        </w:rPr>
      </w:pPr>
      <w:r>
        <w:rPr>
          <w:rFonts w:ascii="Times New Roman" w:hAnsi="Times New Roman" w:cs="Times New Roman"/>
          <w:b/>
          <w:sz w:val="24"/>
          <w:szCs w:val="24"/>
        </w:rPr>
        <w:t>24</w:t>
      </w:r>
      <w:r w:rsidR="00614CC8" w:rsidRPr="00614CC8">
        <w:rPr>
          <w:rFonts w:ascii="Times New Roman" w:hAnsi="Times New Roman" w:cs="Times New Roman"/>
          <w:b/>
          <w:sz w:val="24"/>
          <w:szCs w:val="24"/>
        </w:rPr>
        <w:t>. Евалуација на Годишната програма за работа на Училиштето</w:t>
      </w:r>
    </w:p>
    <w:p w:rsidR="00BA276F" w:rsidRDefault="00BA276F" w:rsidP="00555DAC">
      <w:pPr>
        <w:spacing w:after="0"/>
        <w:jc w:val="both"/>
        <w:rPr>
          <w:rFonts w:ascii="Times New Roman" w:hAnsi="Times New Roman" w:cs="Times New Roman"/>
          <w:sz w:val="24"/>
          <w:szCs w:val="24"/>
        </w:rPr>
      </w:pPr>
      <w:r>
        <w:rPr>
          <w:rFonts w:ascii="Times New Roman" w:hAnsi="Times New Roman" w:cs="Times New Roman"/>
          <w:b/>
          <w:sz w:val="24"/>
          <w:szCs w:val="24"/>
        </w:rPr>
        <w:tab/>
      </w:r>
      <w:r w:rsidRPr="00BA276F">
        <w:rPr>
          <w:rFonts w:ascii="Times New Roman" w:hAnsi="Times New Roman" w:cs="Times New Roman"/>
          <w:sz w:val="24"/>
          <w:szCs w:val="24"/>
        </w:rPr>
        <w:t xml:space="preserve">Евалуацијата на активностите ќе се спроведува </w:t>
      </w:r>
      <w:r>
        <w:rPr>
          <w:rFonts w:ascii="Times New Roman" w:hAnsi="Times New Roman" w:cs="Times New Roman"/>
          <w:sz w:val="24"/>
          <w:szCs w:val="24"/>
        </w:rPr>
        <w:t xml:space="preserve">континуирано и определени временски периоди. За различни критериуми се спроведува анализа на податоците и документацијата и се запишуваат одредени констатации, во форма на квантитативна и квалитативна анализа. Доказите ќе се собираат преку прашалници, записници, протоколи, непосреден увид во работата, набљудување, интервјуа, дискусии, извештаи, </w:t>
      </w:r>
      <w:r w:rsidR="008A088D">
        <w:rPr>
          <w:rFonts w:ascii="Times New Roman" w:hAnsi="Times New Roman" w:cs="Times New Roman"/>
          <w:sz w:val="24"/>
          <w:szCs w:val="24"/>
        </w:rPr>
        <w:t>евидентни листови.</w:t>
      </w:r>
    </w:p>
    <w:p w:rsidR="00C30279" w:rsidRDefault="00C30279" w:rsidP="00555DAC">
      <w:pPr>
        <w:spacing w:after="0"/>
        <w:jc w:val="both"/>
        <w:rPr>
          <w:rFonts w:ascii="Times New Roman" w:hAnsi="Times New Roman" w:cs="Times New Roman"/>
          <w:sz w:val="24"/>
          <w:szCs w:val="24"/>
        </w:rPr>
      </w:pPr>
    </w:p>
    <w:p w:rsidR="00B236BE" w:rsidRDefault="00B236BE" w:rsidP="00555DAC">
      <w:pPr>
        <w:spacing w:after="0"/>
        <w:jc w:val="both"/>
        <w:rPr>
          <w:rFonts w:ascii="Times New Roman" w:hAnsi="Times New Roman" w:cs="Times New Roman"/>
          <w:b/>
          <w:sz w:val="24"/>
          <w:szCs w:val="24"/>
        </w:rPr>
      </w:pPr>
      <w:r w:rsidRPr="00B236BE">
        <w:rPr>
          <w:rFonts w:ascii="Times New Roman" w:hAnsi="Times New Roman" w:cs="Times New Roman"/>
          <w:b/>
          <w:sz w:val="24"/>
          <w:szCs w:val="24"/>
        </w:rPr>
        <w:t>25. Заклучок</w:t>
      </w:r>
    </w:p>
    <w:p w:rsidR="00B236BE" w:rsidRDefault="00B236BE" w:rsidP="00555DAC">
      <w:pPr>
        <w:spacing w:after="0"/>
        <w:jc w:val="both"/>
        <w:rPr>
          <w:rFonts w:ascii="Times New Roman" w:hAnsi="Times New Roman" w:cs="Times New Roman"/>
          <w:sz w:val="24"/>
          <w:szCs w:val="24"/>
        </w:rPr>
      </w:pPr>
      <w:r>
        <w:rPr>
          <w:rFonts w:ascii="Times New Roman" w:hAnsi="Times New Roman" w:cs="Times New Roman"/>
          <w:b/>
          <w:sz w:val="24"/>
          <w:szCs w:val="24"/>
        </w:rPr>
        <w:tab/>
      </w:r>
      <w:r w:rsidRPr="00B236BE">
        <w:rPr>
          <w:rFonts w:ascii="Times New Roman" w:hAnsi="Times New Roman" w:cs="Times New Roman"/>
          <w:sz w:val="24"/>
          <w:szCs w:val="24"/>
        </w:rPr>
        <w:t xml:space="preserve">Поради </w:t>
      </w:r>
      <w:r>
        <w:rPr>
          <w:rFonts w:ascii="Times New Roman" w:hAnsi="Times New Roman" w:cs="Times New Roman"/>
          <w:sz w:val="24"/>
          <w:szCs w:val="24"/>
        </w:rPr>
        <w:t xml:space="preserve">континуираните промени што се случуваат во општеството, неопходно е постајано да ги преиспитуваме ставовите и социјалните вештини кај учениците што ги стекнуваат во образовниот процес. Треба да развиваме ставови соодветни за граѓаните на 21- ви век како: </w:t>
      </w:r>
    </w:p>
    <w:p w:rsidR="00B236BE" w:rsidRPr="00B236BE" w:rsidRDefault="00B236BE" w:rsidP="00B236BE">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 xml:space="preserve">Свест </w:t>
      </w:r>
      <w:r w:rsidR="005F7A7B">
        <w:rPr>
          <w:rFonts w:ascii="Times New Roman" w:hAnsi="Times New Roman" w:cs="Times New Roman"/>
          <w:sz w:val="24"/>
          <w:szCs w:val="24"/>
        </w:rPr>
        <w:t>за чување на животната средина, што заначи навренено согледување на проблемите во природата, креативни решенија за истите, стекнување на предзнаења за природата, еколошките вредности, еколошкото однесување и ставови</w:t>
      </w:r>
    </w:p>
    <w:p w:rsidR="00614CC8" w:rsidRDefault="00F0633F" w:rsidP="005F7A7B">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Развивање на м</w:t>
      </w:r>
      <w:r w:rsidR="005F7A7B">
        <w:rPr>
          <w:rFonts w:ascii="Times New Roman" w:hAnsi="Times New Roman" w:cs="Times New Roman"/>
          <w:sz w:val="24"/>
          <w:szCs w:val="24"/>
        </w:rPr>
        <w:t xml:space="preserve">ултикултурна толеранција и разбирање </w:t>
      </w:r>
      <w:r>
        <w:rPr>
          <w:rFonts w:ascii="Times New Roman" w:hAnsi="Times New Roman" w:cs="Times New Roman"/>
          <w:sz w:val="24"/>
          <w:szCs w:val="24"/>
        </w:rPr>
        <w:t>со цел подобрување на човечкиот потенцијал за градење соживот во мултиетничко општество. Прифаќање на сопствената култура, како и отвореност за запознавање, прифаќање и почитување на другите култури. Развивање свест за сопствениот удел во меѓуетнички состојби во општеството</w:t>
      </w:r>
      <w:r w:rsidR="008201A5">
        <w:rPr>
          <w:rFonts w:ascii="Times New Roman" w:hAnsi="Times New Roman" w:cs="Times New Roman"/>
          <w:sz w:val="24"/>
          <w:szCs w:val="24"/>
        </w:rPr>
        <w:t>, вештини за комуникација и соработка потребни за интеракција со припадници на други култури. Развивање вештини за препознавање и намалување на стереотипи и предрасуди кај себе си и другите</w:t>
      </w:r>
    </w:p>
    <w:p w:rsidR="00F0633F" w:rsidRDefault="00F0633F" w:rsidP="00F0633F">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Спречување на насилство и разрешување на конфликти</w:t>
      </w:r>
      <w:r w:rsidR="008201A5">
        <w:rPr>
          <w:rFonts w:ascii="Times New Roman" w:hAnsi="Times New Roman" w:cs="Times New Roman"/>
          <w:sz w:val="24"/>
          <w:szCs w:val="24"/>
        </w:rPr>
        <w:t xml:space="preserve"> преку подигање на капацитети на ученици, наставници и родители за запознавање со фактори што придонесуваатза создавање конфликти, појава на насилство, препознавање на сите облици на насилство, учење на вештини за справување со конфликти, вештини за ненасилна комуникација, справување со предизвиците на дискриминација</w:t>
      </w:r>
    </w:p>
    <w:p w:rsidR="008201A5" w:rsidRDefault="008201A5" w:rsidP="00F0633F">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Свест за правилно и безбедно користење на интернет – за зголемување на безбедноста и заштита на правата и приватноста на децата на интернет</w:t>
      </w:r>
      <w:r w:rsidR="0008069A">
        <w:rPr>
          <w:rFonts w:ascii="Times New Roman" w:hAnsi="Times New Roman" w:cs="Times New Roman"/>
          <w:sz w:val="24"/>
          <w:szCs w:val="24"/>
        </w:rPr>
        <w:t xml:space="preserve"> преку совети, информации, предавања, работилници</w:t>
      </w:r>
    </w:p>
    <w:p w:rsidR="00060EFD" w:rsidRPr="00060EFD" w:rsidRDefault="00BA6C38" w:rsidP="00555DAC">
      <w:pPr>
        <w:pStyle w:val="ListParagraph"/>
        <w:numPr>
          <w:ilvl w:val="0"/>
          <w:numId w:val="15"/>
        </w:numPr>
        <w:spacing w:after="0"/>
        <w:jc w:val="both"/>
        <w:rPr>
          <w:rFonts w:ascii="Arial" w:hAnsi="Arial" w:cs="Arial"/>
          <w:color w:val="202122"/>
          <w:sz w:val="19"/>
          <w:szCs w:val="19"/>
          <w:shd w:val="clear" w:color="auto" w:fill="FFFFFF"/>
        </w:rPr>
      </w:pPr>
      <w:r w:rsidRPr="00060EFD">
        <w:rPr>
          <w:rFonts w:ascii="Times New Roman" w:hAnsi="Times New Roman" w:cs="Times New Roman"/>
          <w:sz w:val="24"/>
          <w:szCs w:val="24"/>
        </w:rPr>
        <w:t>Ученичко учество, ученичко организирање и заштита на детските права – обезбедување атмосфера и услови кои ќе ги стимулираат учениците да формираат свое сопствено мислење и слободно да го изразуваат истото, без последици, како и градење механизми и процедури што ќе им овозможат на учениците да учествуваат во донесување одлуки во Училиштето од домен на ученичкиот живот. Сето ова е со цел за уживање на право на секое дете да бара, прима и да дава информации, да се организира и здружува со другите деца за посоодветно формулирање и манифестирање на своите потреби и интереси.</w:t>
      </w:r>
    </w:p>
    <w:p w:rsidR="007C5A37" w:rsidRPr="005978AD" w:rsidRDefault="00251E81" w:rsidP="00251E81">
      <w:pPr>
        <w:pStyle w:val="ListParagraph"/>
        <w:numPr>
          <w:ilvl w:val="0"/>
          <w:numId w:val="15"/>
        </w:numPr>
        <w:spacing w:after="0"/>
        <w:jc w:val="both"/>
        <w:rPr>
          <w:rFonts w:ascii="Arial" w:hAnsi="Arial" w:cs="Arial"/>
          <w:color w:val="202122"/>
          <w:sz w:val="19"/>
          <w:szCs w:val="19"/>
          <w:shd w:val="clear" w:color="auto" w:fill="FFFFFF"/>
        </w:rPr>
      </w:pPr>
      <w:r>
        <w:rPr>
          <w:rFonts w:ascii="Times New Roman" w:hAnsi="Times New Roman" w:cs="Times New Roman"/>
          <w:sz w:val="24"/>
          <w:szCs w:val="24"/>
        </w:rPr>
        <w:t xml:space="preserve">Негување инклизивна клима - </w:t>
      </w:r>
      <w:r w:rsidRPr="00251E81">
        <w:rPr>
          <w:rFonts w:ascii="Times New Roman" w:hAnsi="Times New Roman" w:cs="Times New Roman"/>
          <w:color w:val="333333"/>
          <w:sz w:val="24"/>
          <w:szCs w:val="24"/>
        </w:rPr>
        <w:t>обезбедување на еднакви права и можности за сите ученици, независно од нивните лични специфичности и посебноста на образовните потреби</w:t>
      </w:r>
      <w:r>
        <w:rPr>
          <w:rFonts w:ascii="Roboto" w:hAnsi="Roboto"/>
          <w:color w:val="333333"/>
          <w:sz w:val="26"/>
          <w:szCs w:val="26"/>
        </w:rPr>
        <w:t xml:space="preserve"> преку</w:t>
      </w:r>
      <w:r w:rsidR="007C5A37">
        <w:rPr>
          <w:rFonts w:ascii="Roboto" w:hAnsi="Roboto"/>
          <w:color w:val="333333"/>
          <w:sz w:val="26"/>
          <w:szCs w:val="26"/>
        </w:rPr>
        <w:t>:</w:t>
      </w:r>
      <w:r w:rsidR="007C5A37">
        <w:rPr>
          <w:rFonts w:ascii="Times New Roman" w:hAnsi="Times New Roman" w:cs="Times New Roman"/>
          <w:sz w:val="24"/>
          <w:szCs w:val="24"/>
        </w:rPr>
        <w:t>зајакнување</w:t>
      </w:r>
      <w:r w:rsidRPr="00251E81">
        <w:rPr>
          <w:rFonts w:ascii="Times New Roman" w:hAnsi="Times New Roman" w:cs="Times New Roman"/>
          <w:color w:val="222222"/>
          <w:sz w:val="24"/>
          <w:szCs w:val="24"/>
          <w:shd w:val="clear" w:color="auto" w:fill="FFFFFF"/>
        </w:rPr>
        <w:t xml:space="preserve"> на компетенциите на наставниците за инклузивно образование</w:t>
      </w:r>
      <w:r w:rsidR="007C5A37">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о</w:t>
      </w:r>
      <w:r w:rsidRPr="00251E81">
        <w:rPr>
          <w:rFonts w:ascii="Times New Roman" w:hAnsi="Times New Roman" w:cs="Times New Roman"/>
          <w:color w:val="222222"/>
          <w:sz w:val="24"/>
          <w:szCs w:val="24"/>
          <w:shd w:val="clear" w:color="auto" w:fill="FFFFFF"/>
        </w:rPr>
        <w:t>безбедување на дополнителна поддршка на учениците со посебни образовни потреби/ потешкотии при учењето;</w:t>
      </w:r>
      <w:r>
        <w:rPr>
          <w:rFonts w:ascii="Times New Roman" w:hAnsi="Times New Roman" w:cs="Times New Roman"/>
          <w:color w:val="222222"/>
          <w:sz w:val="24"/>
          <w:szCs w:val="24"/>
        </w:rPr>
        <w:t xml:space="preserve"> и</w:t>
      </w:r>
      <w:r w:rsidRPr="00251E81">
        <w:rPr>
          <w:rFonts w:ascii="Times New Roman" w:hAnsi="Times New Roman" w:cs="Times New Roman"/>
          <w:color w:val="222222"/>
          <w:sz w:val="24"/>
          <w:szCs w:val="24"/>
          <w:shd w:val="clear" w:color="auto" w:fill="FFFFFF"/>
        </w:rPr>
        <w:t>нклузија на родителите и на пошироката заедница</w:t>
      </w:r>
      <w:r>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rPr>
        <w:t>подигање на</w:t>
      </w:r>
      <w:r w:rsidR="007C5A37">
        <w:rPr>
          <w:rFonts w:ascii="Times New Roman" w:hAnsi="Times New Roman" w:cs="Times New Roman"/>
          <w:color w:val="222222"/>
          <w:sz w:val="24"/>
          <w:szCs w:val="24"/>
          <w:shd w:val="clear" w:color="auto" w:fill="FFFFFF"/>
        </w:rPr>
        <w:t xml:space="preserve"> </w:t>
      </w:r>
      <w:r w:rsidR="007C5A37">
        <w:rPr>
          <w:rFonts w:ascii="Times New Roman" w:hAnsi="Times New Roman" w:cs="Times New Roman"/>
          <w:color w:val="222222"/>
          <w:sz w:val="24"/>
          <w:szCs w:val="24"/>
          <w:shd w:val="clear" w:color="auto" w:fill="FFFFFF"/>
        </w:rPr>
        <w:lastRenderedPageBreak/>
        <w:t>свеста з</w:t>
      </w:r>
      <w:r>
        <w:rPr>
          <w:rFonts w:ascii="Times New Roman" w:hAnsi="Times New Roman" w:cs="Times New Roman"/>
          <w:color w:val="222222"/>
          <w:sz w:val="24"/>
          <w:szCs w:val="24"/>
          <w:shd w:val="clear" w:color="auto" w:fill="FFFFFF"/>
        </w:rPr>
        <w:t>а У</w:t>
      </w:r>
      <w:r w:rsidR="007C5A37">
        <w:rPr>
          <w:rFonts w:ascii="Times New Roman" w:hAnsi="Times New Roman" w:cs="Times New Roman"/>
          <w:color w:val="222222"/>
          <w:sz w:val="24"/>
          <w:szCs w:val="24"/>
          <w:shd w:val="clear" w:color="auto" w:fill="FFFFFF"/>
        </w:rPr>
        <w:t>чилиште</w:t>
      </w:r>
      <w:r w:rsidRPr="00251E81">
        <w:rPr>
          <w:rFonts w:ascii="Times New Roman" w:hAnsi="Times New Roman" w:cs="Times New Roman"/>
          <w:color w:val="222222"/>
          <w:sz w:val="24"/>
          <w:szCs w:val="24"/>
          <w:shd w:val="clear" w:color="auto" w:fill="FFFFFF"/>
        </w:rPr>
        <w:t>т</w:t>
      </w:r>
      <w:r w:rsidR="007C5A37">
        <w:rPr>
          <w:rFonts w:ascii="Times New Roman" w:hAnsi="Times New Roman" w:cs="Times New Roman"/>
          <w:color w:val="222222"/>
          <w:sz w:val="24"/>
          <w:szCs w:val="24"/>
          <w:shd w:val="clear" w:color="auto" w:fill="FFFFFF"/>
        </w:rPr>
        <w:t>о</w:t>
      </w:r>
      <w:r w:rsidRPr="00251E81">
        <w:rPr>
          <w:rFonts w:ascii="Times New Roman" w:hAnsi="Times New Roman" w:cs="Times New Roman"/>
          <w:color w:val="222222"/>
          <w:sz w:val="24"/>
          <w:szCs w:val="24"/>
          <w:shd w:val="clear" w:color="auto" w:fill="FFFFFF"/>
        </w:rPr>
        <w:t xml:space="preserve"> и другите чинители </w:t>
      </w:r>
      <w:r>
        <w:rPr>
          <w:rFonts w:ascii="Times New Roman" w:hAnsi="Times New Roman" w:cs="Times New Roman"/>
          <w:color w:val="222222"/>
          <w:sz w:val="24"/>
          <w:szCs w:val="24"/>
          <w:shd w:val="clear" w:color="auto" w:fill="FFFFFF"/>
        </w:rPr>
        <w:t>за поддршка на</w:t>
      </w:r>
      <w:r w:rsidRPr="00251E81">
        <w:rPr>
          <w:rFonts w:ascii="Times New Roman" w:hAnsi="Times New Roman" w:cs="Times New Roman"/>
          <w:color w:val="222222"/>
          <w:sz w:val="24"/>
          <w:szCs w:val="24"/>
          <w:shd w:val="clear" w:color="auto" w:fill="FFFFFF"/>
        </w:rPr>
        <w:t xml:space="preserve"> учениците од ранливите групи и на воспоставувањето соработка и взаемна поддршка помеѓу општините, училиштата и организации</w:t>
      </w:r>
      <w:r>
        <w:rPr>
          <w:rFonts w:ascii="Times New Roman" w:hAnsi="Times New Roman" w:cs="Times New Roman"/>
          <w:color w:val="222222"/>
          <w:sz w:val="24"/>
          <w:szCs w:val="24"/>
          <w:shd w:val="clear" w:color="auto" w:fill="FFFFFF"/>
        </w:rPr>
        <w:t>;</w:t>
      </w:r>
      <w:r w:rsidR="007C5A37">
        <w:rPr>
          <w:rFonts w:ascii="Times New Roman" w:hAnsi="Times New Roman" w:cs="Times New Roman"/>
          <w:color w:val="222222"/>
          <w:sz w:val="24"/>
          <w:szCs w:val="24"/>
          <w:shd w:val="clear" w:color="auto" w:fill="FFFFFF"/>
        </w:rPr>
        <w:t xml:space="preserve"> зајакнување на капацитетите на наставниците </w:t>
      </w:r>
      <w:r w:rsidRPr="00251E81">
        <w:rPr>
          <w:rFonts w:ascii="Times New Roman" w:hAnsi="Times New Roman" w:cs="Times New Roman"/>
          <w:color w:val="222222"/>
          <w:sz w:val="24"/>
          <w:szCs w:val="24"/>
          <w:shd w:val="clear" w:color="auto" w:fill="FFFFFF"/>
        </w:rPr>
        <w:t xml:space="preserve"> разбир</w:t>
      </w:r>
      <w:r w:rsidR="007C5A37">
        <w:rPr>
          <w:rFonts w:ascii="Times New Roman" w:hAnsi="Times New Roman" w:cs="Times New Roman"/>
          <w:color w:val="222222"/>
          <w:sz w:val="24"/>
          <w:szCs w:val="24"/>
          <w:shd w:val="clear" w:color="auto" w:fill="FFFFFF"/>
        </w:rPr>
        <w:t>ање</w:t>
      </w:r>
      <w:r w:rsidRPr="00251E81">
        <w:rPr>
          <w:rFonts w:ascii="Times New Roman" w:hAnsi="Times New Roman" w:cs="Times New Roman"/>
          <w:color w:val="222222"/>
          <w:sz w:val="24"/>
          <w:szCs w:val="24"/>
          <w:shd w:val="clear" w:color="auto" w:fill="FFFFFF"/>
        </w:rPr>
        <w:t xml:space="preserve"> и подобрување на знаењето и вештините потребни за работа со маргинализирани групи на ученици;</w:t>
      </w:r>
      <w:r w:rsidRPr="00251E81">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поддршка на наставниците</w:t>
      </w:r>
      <w:r w:rsidRPr="00251E81">
        <w:rPr>
          <w:rFonts w:ascii="Times New Roman" w:hAnsi="Times New Roman" w:cs="Times New Roman"/>
          <w:color w:val="222222"/>
          <w:sz w:val="24"/>
          <w:szCs w:val="24"/>
          <w:shd w:val="clear" w:color="auto" w:fill="FFFFFF"/>
        </w:rPr>
        <w:t xml:space="preserve"> во процесот </w:t>
      </w:r>
      <w:r w:rsidR="007C5A37">
        <w:rPr>
          <w:rFonts w:ascii="Times New Roman" w:hAnsi="Times New Roman" w:cs="Times New Roman"/>
          <w:color w:val="222222"/>
          <w:sz w:val="24"/>
          <w:szCs w:val="24"/>
          <w:shd w:val="clear" w:color="auto" w:fill="FFFFFF"/>
        </w:rPr>
        <w:t>н</w:t>
      </w:r>
      <w:r w:rsidRPr="00251E81">
        <w:rPr>
          <w:rFonts w:ascii="Times New Roman" w:hAnsi="Times New Roman" w:cs="Times New Roman"/>
          <w:color w:val="222222"/>
          <w:sz w:val="24"/>
          <w:szCs w:val="24"/>
          <w:shd w:val="clear" w:color="auto" w:fill="FFFFFF"/>
        </w:rPr>
        <w:t>а планирање, спроведување</w:t>
      </w:r>
      <w:r w:rsidR="007C5A37">
        <w:rPr>
          <w:rFonts w:ascii="Times New Roman" w:hAnsi="Times New Roman" w:cs="Times New Roman"/>
          <w:color w:val="222222"/>
          <w:sz w:val="24"/>
          <w:szCs w:val="24"/>
          <w:shd w:val="clear" w:color="auto" w:fill="FFFFFF"/>
        </w:rPr>
        <w:t xml:space="preserve"> и следење на инклузијата </w:t>
      </w:r>
    </w:p>
    <w:p w:rsidR="005978AD" w:rsidRPr="004A2E11" w:rsidRDefault="005978AD" w:rsidP="00251E81">
      <w:pPr>
        <w:pStyle w:val="ListParagraph"/>
        <w:numPr>
          <w:ilvl w:val="0"/>
          <w:numId w:val="15"/>
        </w:numPr>
        <w:spacing w:after="0"/>
        <w:jc w:val="both"/>
        <w:rPr>
          <w:rFonts w:ascii="Arial" w:hAnsi="Arial" w:cs="Arial"/>
          <w:color w:val="202122"/>
          <w:sz w:val="19"/>
          <w:szCs w:val="19"/>
          <w:shd w:val="clear" w:color="auto" w:fill="FFFFFF"/>
        </w:rPr>
      </w:pPr>
      <w:r>
        <w:rPr>
          <w:rFonts w:ascii="Times New Roman" w:hAnsi="Times New Roman" w:cs="Times New Roman"/>
          <w:sz w:val="24"/>
          <w:szCs w:val="24"/>
        </w:rPr>
        <w:t>Подобрување на дигитални вештини кај наставниците и учениците за користење на едукативни алатки за двонасочна комуникација</w:t>
      </w:r>
    </w:p>
    <w:p w:rsidR="004A2E11" w:rsidRPr="004A2E11" w:rsidRDefault="004A2E11" w:rsidP="00BD5ECC">
      <w:pPr>
        <w:spacing w:after="0"/>
        <w:ind w:firstLine="360"/>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Само доброто планирање може да помогне Училиштето да се соочи и справи со промените. Годишното планирање на Училиштето е пример за систематски промени</w:t>
      </w:r>
    </w:p>
    <w:p w:rsidR="00251E81" w:rsidRDefault="00251E81" w:rsidP="00251E81">
      <w:pPr>
        <w:pStyle w:val="ListParagraph"/>
        <w:spacing w:after="0"/>
        <w:jc w:val="both"/>
        <w:rPr>
          <w:rFonts w:ascii="Arial" w:hAnsi="Arial" w:cs="Arial"/>
          <w:color w:val="202122"/>
          <w:sz w:val="19"/>
          <w:szCs w:val="19"/>
          <w:shd w:val="clear" w:color="auto" w:fill="FFFFFF"/>
        </w:rPr>
      </w:pPr>
    </w:p>
    <w:p w:rsidR="00450B7A" w:rsidRDefault="00450B7A" w:rsidP="00251E81">
      <w:pPr>
        <w:pStyle w:val="ListParagraph"/>
        <w:spacing w:after="0"/>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Комисија за изработка на Годишната програма</w:t>
      </w:r>
      <w:r w:rsidR="00411FB4">
        <w:rPr>
          <w:rFonts w:ascii="Times New Roman" w:hAnsi="Times New Roman" w:cs="Times New Roman"/>
          <w:color w:val="202122"/>
          <w:sz w:val="24"/>
          <w:szCs w:val="24"/>
          <w:shd w:val="clear" w:color="auto" w:fill="FFFFFF"/>
        </w:rPr>
        <w:t>:</w:t>
      </w:r>
    </w:p>
    <w:p w:rsidR="00411FB4" w:rsidRPr="00411FB4" w:rsidRDefault="00411FB4" w:rsidP="00251E81">
      <w:pPr>
        <w:pStyle w:val="ListParagraph"/>
        <w:spacing w:after="0"/>
        <w:jc w:val="both"/>
        <w:rPr>
          <w:rFonts w:ascii="Times New Roman" w:hAnsi="Times New Roman" w:cs="Times New Roman"/>
          <w:color w:val="202122"/>
          <w:sz w:val="24"/>
          <w:szCs w:val="24"/>
          <w:shd w:val="clear" w:color="auto" w:fill="FFFFFF"/>
        </w:rPr>
      </w:pPr>
    </w:p>
    <w:p w:rsidR="00450B7A" w:rsidRDefault="00450B7A" w:rsidP="00251E81">
      <w:pPr>
        <w:pStyle w:val="ListParagraph"/>
        <w:spacing w:after="0"/>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1. Лидија Пешевска – директор</w:t>
      </w:r>
    </w:p>
    <w:p w:rsidR="00450B7A" w:rsidRDefault="00450B7A" w:rsidP="00251E81">
      <w:pPr>
        <w:pStyle w:val="ListParagraph"/>
        <w:spacing w:after="0"/>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2. Ивана Ѓорѓиевска – помошник директор</w:t>
      </w:r>
    </w:p>
    <w:p w:rsidR="00450B7A" w:rsidRDefault="00450B7A" w:rsidP="00251E81">
      <w:pPr>
        <w:pStyle w:val="ListParagraph"/>
        <w:spacing w:after="0"/>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3. Кети Б. Доцевска – психолог</w:t>
      </w:r>
    </w:p>
    <w:p w:rsidR="00450B7A" w:rsidRDefault="00450B7A" w:rsidP="00251E81">
      <w:pPr>
        <w:pStyle w:val="ListParagraph"/>
        <w:spacing w:after="0"/>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4. Владица Наковска – психолог</w:t>
      </w:r>
    </w:p>
    <w:p w:rsidR="00450B7A" w:rsidRDefault="00450B7A" w:rsidP="00251E81">
      <w:pPr>
        <w:pStyle w:val="ListParagraph"/>
        <w:spacing w:after="0"/>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5. Сашка Стаменковска – педагог</w:t>
      </w:r>
    </w:p>
    <w:p w:rsidR="00414421" w:rsidRDefault="007550AD" w:rsidP="00251E81">
      <w:pPr>
        <w:pStyle w:val="ListParagraph"/>
        <w:spacing w:after="0"/>
        <w:jc w:val="both"/>
        <w:rPr>
          <w:rFonts w:ascii="Times New Roman" w:hAnsi="Times New Roman" w:cs="Times New Roman"/>
          <w:color w:val="202122"/>
          <w:sz w:val="24"/>
          <w:szCs w:val="24"/>
          <w:shd w:val="clear" w:color="auto" w:fill="FFFFFF"/>
          <w:lang w:val="en-US"/>
        </w:rPr>
      </w:pPr>
      <w:r>
        <w:rPr>
          <w:rFonts w:ascii="Times New Roman" w:hAnsi="Times New Roman" w:cs="Times New Roman"/>
          <w:color w:val="202122"/>
          <w:sz w:val="24"/>
          <w:szCs w:val="24"/>
          <w:shd w:val="clear" w:color="auto" w:fill="FFFFFF"/>
        </w:rPr>
        <w:t>6. Галина Г. Пешиќ</w:t>
      </w:r>
      <w:r w:rsidR="00450B7A">
        <w:rPr>
          <w:rFonts w:ascii="Times New Roman" w:hAnsi="Times New Roman" w:cs="Times New Roman"/>
          <w:color w:val="202122"/>
          <w:sz w:val="24"/>
          <w:szCs w:val="24"/>
          <w:shd w:val="clear" w:color="auto" w:fill="FFFFFF"/>
        </w:rPr>
        <w:t xml:space="preserve"> – </w:t>
      </w:r>
      <w:r>
        <w:rPr>
          <w:rFonts w:ascii="Times New Roman" w:hAnsi="Times New Roman" w:cs="Times New Roman"/>
          <w:color w:val="202122"/>
          <w:sz w:val="24"/>
          <w:szCs w:val="24"/>
          <w:shd w:val="clear" w:color="auto" w:fill="FFFFFF"/>
        </w:rPr>
        <w:t xml:space="preserve">предметен </w:t>
      </w:r>
      <w:r w:rsidR="00450B7A">
        <w:rPr>
          <w:rFonts w:ascii="Times New Roman" w:hAnsi="Times New Roman" w:cs="Times New Roman"/>
          <w:color w:val="202122"/>
          <w:sz w:val="24"/>
          <w:szCs w:val="24"/>
          <w:shd w:val="clear" w:color="auto" w:fill="FFFFFF"/>
        </w:rPr>
        <w:t xml:space="preserve">наставник </w:t>
      </w:r>
    </w:p>
    <w:p w:rsidR="00795071" w:rsidRDefault="00795071" w:rsidP="00251E81">
      <w:pPr>
        <w:pStyle w:val="ListParagraph"/>
        <w:spacing w:after="0"/>
        <w:jc w:val="both"/>
        <w:rPr>
          <w:rFonts w:ascii="Times New Roman" w:hAnsi="Times New Roman" w:cs="Times New Roman"/>
          <w:color w:val="202122"/>
          <w:sz w:val="24"/>
          <w:szCs w:val="24"/>
          <w:shd w:val="clear" w:color="auto" w:fill="FFFFFF"/>
        </w:rPr>
      </w:pPr>
    </w:p>
    <w:p w:rsidR="00411FB4" w:rsidRDefault="00411FB4" w:rsidP="00251E81">
      <w:pPr>
        <w:pStyle w:val="ListParagraph"/>
        <w:spacing w:after="0"/>
        <w:jc w:val="both"/>
        <w:rPr>
          <w:rFonts w:ascii="Times New Roman" w:hAnsi="Times New Roman" w:cs="Times New Roman"/>
          <w:color w:val="202122"/>
          <w:sz w:val="24"/>
          <w:szCs w:val="24"/>
          <w:shd w:val="clear" w:color="auto" w:fill="FFFFFF"/>
        </w:rPr>
      </w:pPr>
    </w:p>
    <w:p w:rsidR="00411FB4" w:rsidRPr="00411FB4" w:rsidRDefault="00411FB4" w:rsidP="00251E81">
      <w:pPr>
        <w:pStyle w:val="ListParagraph"/>
        <w:spacing w:after="0"/>
        <w:jc w:val="both"/>
        <w:rPr>
          <w:rFonts w:ascii="Times New Roman" w:hAnsi="Times New Roman" w:cs="Times New Roman"/>
          <w:color w:val="202122"/>
          <w:sz w:val="24"/>
          <w:szCs w:val="24"/>
          <w:shd w:val="clear" w:color="auto" w:fill="FFFFFF"/>
        </w:rPr>
      </w:pPr>
    </w:p>
    <w:p w:rsidR="00795071" w:rsidRDefault="00795071" w:rsidP="00795071">
      <w:pPr>
        <w:pStyle w:val="ListParagraph"/>
        <w:spacing w:after="0"/>
        <w:jc w:val="center"/>
        <w:rPr>
          <w:rFonts w:ascii="Times New Roman" w:hAnsi="Times New Roman" w:cs="Times New Roman"/>
          <w:color w:val="202122"/>
          <w:sz w:val="24"/>
          <w:szCs w:val="24"/>
          <w:shd w:val="clear" w:color="auto" w:fill="FFFFFF"/>
          <w:lang w:val="en-US"/>
        </w:rPr>
      </w:pPr>
    </w:p>
    <w:p w:rsidR="00795071" w:rsidRDefault="007455BD" w:rsidP="00795071">
      <w:pPr>
        <w:pStyle w:val="ListParagraph"/>
        <w:spacing w:after="0"/>
        <w:rPr>
          <w:rFonts w:ascii="Times New Roman" w:hAnsi="Times New Roman" w:cs="Times New Roman"/>
          <w:color w:val="202122"/>
          <w:sz w:val="24"/>
          <w:szCs w:val="24"/>
          <w:shd w:val="clear" w:color="auto" w:fill="FFFFFF"/>
          <w:lang w:val="en-US"/>
        </w:rPr>
      </w:pPr>
      <w:r>
        <w:rPr>
          <w:rFonts w:ascii="Times New Roman" w:hAnsi="Times New Roman" w:cs="Times New Roman"/>
          <w:color w:val="202122"/>
          <w:sz w:val="24"/>
          <w:szCs w:val="24"/>
          <w:shd w:val="clear" w:color="auto" w:fill="FFFFFF"/>
        </w:rPr>
        <w:t xml:space="preserve">                                                                                                                                     </w:t>
      </w:r>
      <w:r w:rsidR="00795071" w:rsidRPr="00795071">
        <w:rPr>
          <w:rFonts w:ascii="Times New Roman" w:hAnsi="Times New Roman" w:cs="Times New Roman"/>
          <w:color w:val="202122"/>
          <w:sz w:val="24"/>
          <w:szCs w:val="24"/>
          <w:shd w:val="clear" w:color="auto" w:fill="FFFFFF"/>
        </w:rPr>
        <w:t>Директор</w:t>
      </w:r>
    </w:p>
    <w:p w:rsidR="00795071" w:rsidRPr="00795071" w:rsidRDefault="00795071" w:rsidP="00795071">
      <w:pPr>
        <w:pStyle w:val="ListParagraph"/>
        <w:spacing w:after="0"/>
        <w:jc w:val="center"/>
        <w:rPr>
          <w:rFonts w:ascii="Times New Roman" w:hAnsi="Times New Roman" w:cs="Times New Roman"/>
          <w:color w:val="202122"/>
          <w:sz w:val="24"/>
          <w:szCs w:val="24"/>
          <w:shd w:val="clear" w:color="auto" w:fill="FFFFFF"/>
          <w:lang w:val="en-US"/>
        </w:rPr>
      </w:pPr>
    </w:p>
    <w:p w:rsidR="00795071" w:rsidRPr="00795071" w:rsidRDefault="00795071" w:rsidP="00795071">
      <w:pPr>
        <w:pStyle w:val="ListParagraph"/>
        <w:spacing w:after="0"/>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ab/>
      </w:r>
      <w:r>
        <w:rPr>
          <w:rFonts w:ascii="Times New Roman" w:hAnsi="Times New Roman" w:cs="Times New Roman"/>
          <w:color w:val="202122"/>
          <w:sz w:val="24"/>
          <w:szCs w:val="24"/>
          <w:shd w:val="clear" w:color="auto" w:fill="FFFFFF"/>
        </w:rPr>
        <w:tab/>
      </w:r>
      <w:r>
        <w:rPr>
          <w:rFonts w:ascii="Times New Roman" w:hAnsi="Times New Roman" w:cs="Times New Roman"/>
          <w:color w:val="202122"/>
          <w:sz w:val="24"/>
          <w:szCs w:val="24"/>
          <w:shd w:val="clear" w:color="auto" w:fill="FFFFFF"/>
        </w:rPr>
        <w:tab/>
      </w:r>
      <w:r>
        <w:rPr>
          <w:rFonts w:ascii="Times New Roman" w:hAnsi="Times New Roman" w:cs="Times New Roman"/>
          <w:color w:val="202122"/>
          <w:sz w:val="24"/>
          <w:szCs w:val="24"/>
          <w:shd w:val="clear" w:color="auto" w:fill="FFFFFF"/>
        </w:rPr>
        <w:tab/>
      </w:r>
      <w:r w:rsidR="007455BD">
        <w:rPr>
          <w:rFonts w:ascii="Times New Roman" w:hAnsi="Times New Roman" w:cs="Times New Roman"/>
          <w:color w:val="202122"/>
          <w:sz w:val="24"/>
          <w:szCs w:val="24"/>
          <w:shd w:val="clear" w:color="auto" w:fill="FFFFFF"/>
        </w:rPr>
        <w:t xml:space="preserve">                                                                 </w:t>
      </w:r>
      <w:r w:rsidRPr="00795071">
        <w:rPr>
          <w:rFonts w:ascii="Times New Roman" w:hAnsi="Times New Roman" w:cs="Times New Roman"/>
          <w:color w:val="202122"/>
          <w:sz w:val="24"/>
          <w:szCs w:val="24"/>
          <w:shd w:val="clear" w:color="auto" w:fill="FFFFFF"/>
        </w:rPr>
        <w:t>-------------------------------------</w:t>
      </w:r>
    </w:p>
    <w:p w:rsidR="00795071" w:rsidRDefault="00795071" w:rsidP="00795071">
      <w:pPr>
        <w:pStyle w:val="ListParagraph"/>
        <w:spacing w:after="0"/>
        <w:rPr>
          <w:rFonts w:ascii="Times New Roman" w:hAnsi="Times New Roman" w:cs="Times New Roman"/>
          <w:color w:val="202122"/>
          <w:sz w:val="24"/>
          <w:szCs w:val="24"/>
          <w:shd w:val="clear" w:color="auto" w:fill="FFFFFF"/>
          <w:lang w:val="en-US"/>
        </w:rPr>
      </w:pPr>
      <w:r w:rsidRPr="00795071">
        <w:rPr>
          <w:rFonts w:ascii="Times New Roman" w:hAnsi="Times New Roman" w:cs="Times New Roman"/>
          <w:color w:val="202122"/>
          <w:sz w:val="24"/>
          <w:szCs w:val="24"/>
          <w:shd w:val="clear" w:color="auto" w:fill="FFFFFF"/>
        </w:rPr>
        <w:tab/>
      </w:r>
      <w:r w:rsidRPr="00795071">
        <w:rPr>
          <w:rFonts w:ascii="Times New Roman" w:hAnsi="Times New Roman" w:cs="Times New Roman"/>
          <w:color w:val="202122"/>
          <w:sz w:val="24"/>
          <w:szCs w:val="24"/>
          <w:shd w:val="clear" w:color="auto" w:fill="FFFFFF"/>
        </w:rPr>
        <w:tab/>
      </w:r>
      <w:r w:rsidRPr="00795071">
        <w:rPr>
          <w:rFonts w:ascii="Times New Roman" w:hAnsi="Times New Roman" w:cs="Times New Roman"/>
          <w:color w:val="202122"/>
          <w:sz w:val="24"/>
          <w:szCs w:val="24"/>
          <w:shd w:val="clear" w:color="auto" w:fill="FFFFFF"/>
        </w:rPr>
        <w:tab/>
      </w:r>
      <w:r w:rsidRPr="00795071">
        <w:rPr>
          <w:rFonts w:ascii="Times New Roman" w:hAnsi="Times New Roman" w:cs="Times New Roman"/>
          <w:color w:val="202122"/>
          <w:sz w:val="24"/>
          <w:szCs w:val="24"/>
          <w:shd w:val="clear" w:color="auto" w:fill="FFFFFF"/>
        </w:rPr>
        <w:tab/>
      </w:r>
      <w:r w:rsidRPr="00795071">
        <w:rPr>
          <w:rFonts w:ascii="Times New Roman" w:hAnsi="Times New Roman" w:cs="Times New Roman"/>
          <w:color w:val="202122"/>
          <w:sz w:val="24"/>
          <w:szCs w:val="24"/>
          <w:shd w:val="clear" w:color="auto" w:fill="FFFFFF"/>
        </w:rPr>
        <w:tab/>
      </w:r>
      <w:r w:rsidRPr="00795071">
        <w:rPr>
          <w:rFonts w:ascii="Times New Roman" w:hAnsi="Times New Roman" w:cs="Times New Roman"/>
          <w:color w:val="202122"/>
          <w:sz w:val="24"/>
          <w:szCs w:val="24"/>
          <w:shd w:val="clear" w:color="auto" w:fill="FFFFFF"/>
        </w:rPr>
        <w:tab/>
      </w:r>
      <w:r w:rsidRPr="00795071">
        <w:rPr>
          <w:rFonts w:ascii="Times New Roman" w:hAnsi="Times New Roman" w:cs="Times New Roman"/>
          <w:color w:val="202122"/>
          <w:sz w:val="24"/>
          <w:szCs w:val="24"/>
          <w:shd w:val="clear" w:color="auto" w:fill="FFFFFF"/>
        </w:rPr>
        <w:tab/>
      </w:r>
      <w:r w:rsidRPr="00795071">
        <w:rPr>
          <w:rFonts w:ascii="Times New Roman" w:hAnsi="Times New Roman" w:cs="Times New Roman"/>
          <w:color w:val="202122"/>
          <w:sz w:val="24"/>
          <w:szCs w:val="24"/>
          <w:shd w:val="clear" w:color="auto" w:fill="FFFFFF"/>
        </w:rPr>
        <w:tab/>
      </w:r>
      <w:r w:rsidRPr="00795071">
        <w:rPr>
          <w:rFonts w:ascii="Times New Roman" w:hAnsi="Times New Roman" w:cs="Times New Roman"/>
          <w:color w:val="202122"/>
          <w:sz w:val="24"/>
          <w:szCs w:val="24"/>
          <w:shd w:val="clear" w:color="auto" w:fill="FFFFFF"/>
        </w:rPr>
        <w:tab/>
      </w:r>
    </w:p>
    <w:p w:rsidR="00414421" w:rsidRPr="00795071" w:rsidRDefault="007455BD" w:rsidP="00795071">
      <w:pPr>
        <w:pStyle w:val="ListParagraph"/>
        <w:spacing w:after="0"/>
        <w:rPr>
          <w:rFonts w:ascii="Times New Roman" w:hAnsi="Times New Roman" w:cs="Times New Roman"/>
          <w:color w:val="202122"/>
          <w:sz w:val="24"/>
          <w:szCs w:val="24"/>
          <w:shd w:val="clear" w:color="auto" w:fill="FFFFFF"/>
          <w:lang w:val="en-US"/>
        </w:rPr>
      </w:pPr>
      <w:r>
        <w:rPr>
          <w:rFonts w:ascii="Times New Roman" w:hAnsi="Times New Roman" w:cs="Times New Roman"/>
          <w:color w:val="202122"/>
          <w:sz w:val="24"/>
          <w:szCs w:val="24"/>
          <w:shd w:val="clear" w:color="auto" w:fill="FFFFFF"/>
        </w:rPr>
        <w:t xml:space="preserve">                                                                                                                             </w:t>
      </w:r>
      <w:r w:rsidR="00795071" w:rsidRPr="00795071">
        <w:rPr>
          <w:rFonts w:ascii="Times New Roman" w:hAnsi="Times New Roman" w:cs="Times New Roman"/>
          <w:color w:val="202122"/>
          <w:sz w:val="24"/>
          <w:szCs w:val="24"/>
          <w:shd w:val="clear" w:color="auto" w:fill="FFFFFF"/>
        </w:rPr>
        <w:t>Лидија Пешевска</w:t>
      </w:r>
    </w:p>
    <w:p w:rsidR="00795071" w:rsidRDefault="00795071" w:rsidP="00795071">
      <w:pPr>
        <w:pStyle w:val="ListParagraph"/>
        <w:spacing w:after="0"/>
        <w:jc w:val="right"/>
        <w:rPr>
          <w:rFonts w:ascii="Times New Roman" w:hAnsi="Times New Roman" w:cs="Times New Roman"/>
          <w:color w:val="202122"/>
          <w:sz w:val="24"/>
          <w:szCs w:val="24"/>
          <w:shd w:val="clear" w:color="auto" w:fill="FFFFFF"/>
          <w:lang w:val="en-US"/>
        </w:rPr>
      </w:pPr>
    </w:p>
    <w:p w:rsidR="00411FB4" w:rsidRDefault="00411FB4" w:rsidP="00795071">
      <w:pPr>
        <w:pStyle w:val="ListParagraph"/>
        <w:spacing w:after="0"/>
        <w:jc w:val="right"/>
        <w:rPr>
          <w:rFonts w:ascii="Times New Roman" w:hAnsi="Times New Roman" w:cs="Times New Roman"/>
          <w:color w:val="202122"/>
          <w:sz w:val="24"/>
          <w:szCs w:val="24"/>
          <w:shd w:val="clear" w:color="auto" w:fill="FFFFFF"/>
          <w:lang w:val="en-US"/>
        </w:rPr>
      </w:pPr>
    </w:p>
    <w:p w:rsidR="00411FB4" w:rsidRPr="00795071" w:rsidRDefault="00411FB4" w:rsidP="00795071">
      <w:pPr>
        <w:pStyle w:val="ListParagraph"/>
        <w:spacing w:after="0"/>
        <w:jc w:val="right"/>
        <w:rPr>
          <w:rFonts w:ascii="Times New Roman" w:hAnsi="Times New Roman" w:cs="Times New Roman"/>
          <w:color w:val="202122"/>
          <w:sz w:val="24"/>
          <w:szCs w:val="24"/>
          <w:shd w:val="clear" w:color="auto" w:fill="FFFFFF"/>
          <w:lang w:val="en-US"/>
        </w:rPr>
      </w:pPr>
    </w:p>
    <w:p w:rsidR="00414421" w:rsidRDefault="00414421" w:rsidP="00251E81">
      <w:pPr>
        <w:pStyle w:val="ListParagraph"/>
        <w:spacing w:after="0"/>
        <w:jc w:val="both"/>
        <w:rPr>
          <w:rFonts w:ascii="Times New Roman" w:hAnsi="Times New Roman" w:cs="Times New Roman"/>
          <w:color w:val="202122"/>
          <w:sz w:val="24"/>
          <w:szCs w:val="24"/>
          <w:shd w:val="clear" w:color="auto" w:fill="FFFFFF"/>
        </w:rPr>
      </w:pPr>
    </w:p>
    <w:p w:rsidR="00795071" w:rsidRDefault="007455BD" w:rsidP="00795071">
      <w:pPr>
        <w:pStyle w:val="ListParagraph"/>
        <w:spacing w:after="0"/>
        <w:jc w:val="both"/>
        <w:rPr>
          <w:rFonts w:ascii="Times New Roman" w:hAnsi="Times New Roman" w:cs="Times New Roman"/>
          <w:color w:val="202122"/>
          <w:sz w:val="24"/>
          <w:szCs w:val="24"/>
          <w:shd w:val="clear" w:color="auto" w:fill="FFFFFF"/>
          <w:lang w:val="en-US"/>
        </w:rPr>
      </w:pPr>
      <w:r>
        <w:rPr>
          <w:rFonts w:ascii="Times New Roman" w:hAnsi="Times New Roman" w:cs="Times New Roman"/>
          <w:color w:val="202122"/>
          <w:sz w:val="24"/>
          <w:szCs w:val="24"/>
          <w:shd w:val="clear" w:color="auto" w:fill="FFFFFF"/>
        </w:rPr>
        <w:t xml:space="preserve">                                                                                                        </w:t>
      </w:r>
      <w:r w:rsidR="00795071" w:rsidRPr="00795071">
        <w:rPr>
          <w:rFonts w:ascii="Times New Roman" w:hAnsi="Times New Roman" w:cs="Times New Roman"/>
          <w:color w:val="202122"/>
          <w:sz w:val="24"/>
          <w:szCs w:val="24"/>
          <w:shd w:val="clear" w:color="auto" w:fill="FFFFFF"/>
        </w:rPr>
        <w:t>Претседател на Училишен одбор</w:t>
      </w:r>
    </w:p>
    <w:p w:rsidR="00795071" w:rsidRPr="00795071" w:rsidRDefault="00795071" w:rsidP="00795071">
      <w:pPr>
        <w:pStyle w:val="ListParagraph"/>
        <w:spacing w:after="0"/>
        <w:jc w:val="both"/>
        <w:rPr>
          <w:rFonts w:ascii="Times New Roman" w:hAnsi="Times New Roman" w:cs="Times New Roman"/>
          <w:color w:val="202122"/>
          <w:sz w:val="24"/>
          <w:szCs w:val="24"/>
          <w:shd w:val="clear" w:color="auto" w:fill="FFFFFF"/>
          <w:lang w:val="en-US"/>
        </w:rPr>
      </w:pPr>
    </w:p>
    <w:p w:rsidR="00795071" w:rsidRDefault="00795071" w:rsidP="00795071">
      <w:pPr>
        <w:pStyle w:val="ListParagraph"/>
        <w:spacing w:after="0"/>
        <w:jc w:val="both"/>
        <w:rPr>
          <w:rFonts w:ascii="Times New Roman" w:hAnsi="Times New Roman" w:cs="Times New Roman"/>
          <w:color w:val="202122"/>
          <w:sz w:val="24"/>
          <w:szCs w:val="24"/>
          <w:shd w:val="clear" w:color="auto" w:fill="FFFFFF"/>
          <w:lang w:val="en-US"/>
        </w:rPr>
      </w:pPr>
      <w:r>
        <w:rPr>
          <w:rFonts w:ascii="Times New Roman" w:hAnsi="Times New Roman" w:cs="Times New Roman"/>
          <w:color w:val="202122"/>
          <w:sz w:val="24"/>
          <w:szCs w:val="24"/>
          <w:shd w:val="clear" w:color="auto" w:fill="FFFFFF"/>
        </w:rPr>
        <w:tab/>
      </w:r>
      <w:r>
        <w:rPr>
          <w:rFonts w:ascii="Times New Roman" w:hAnsi="Times New Roman" w:cs="Times New Roman"/>
          <w:color w:val="202122"/>
          <w:sz w:val="24"/>
          <w:szCs w:val="24"/>
          <w:shd w:val="clear" w:color="auto" w:fill="FFFFFF"/>
        </w:rPr>
        <w:tab/>
      </w:r>
      <w:r>
        <w:rPr>
          <w:rFonts w:ascii="Times New Roman" w:hAnsi="Times New Roman" w:cs="Times New Roman"/>
          <w:color w:val="202122"/>
          <w:sz w:val="24"/>
          <w:szCs w:val="24"/>
          <w:shd w:val="clear" w:color="auto" w:fill="FFFFFF"/>
        </w:rPr>
        <w:tab/>
      </w:r>
      <w:r>
        <w:rPr>
          <w:rFonts w:ascii="Times New Roman" w:hAnsi="Times New Roman" w:cs="Times New Roman"/>
          <w:color w:val="202122"/>
          <w:sz w:val="24"/>
          <w:szCs w:val="24"/>
          <w:shd w:val="clear" w:color="auto" w:fill="FFFFFF"/>
        </w:rPr>
        <w:tab/>
      </w:r>
      <w:r>
        <w:rPr>
          <w:rFonts w:ascii="Times New Roman" w:hAnsi="Times New Roman" w:cs="Times New Roman"/>
          <w:color w:val="202122"/>
          <w:sz w:val="24"/>
          <w:szCs w:val="24"/>
          <w:shd w:val="clear" w:color="auto" w:fill="FFFFFF"/>
        </w:rPr>
        <w:tab/>
      </w:r>
      <w:r>
        <w:rPr>
          <w:rFonts w:ascii="Times New Roman" w:hAnsi="Times New Roman" w:cs="Times New Roman"/>
          <w:color w:val="202122"/>
          <w:sz w:val="24"/>
          <w:szCs w:val="24"/>
          <w:shd w:val="clear" w:color="auto" w:fill="FFFFFF"/>
        </w:rPr>
        <w:tab/>
      </w:r>
      <w:r>
        <w:rPr>
          <w:rFonts w:ascii="Times New Roman" w:hAnsi="Times New Roman" w:cs="Times New Roman"/>
          <w:color w:val="202122"/>
          <w:sz w:val="24"/>
          <w:szCs w:val="24"/>
          <w:shd w:val="clear" w:color="auto" w:fill="FFFFFF"/>
        </w:rPr>
        <w:tab/>
      </w:r>
      <w:r w:rsidR="007455BD">
        <w:rPr>
          <w:rFonts w:ascii="Times New Roman" w:hAnsi="Times New Roman" w:cs="Times New Roman"/>
          <w:color w:val="202122"/>
          <w:sz w:val="24"/>
          <w:szCs w:val="24"/>
          <w:shd w:val="clear" w:color="auto" w:fill="FFFFFF"/>
        </w:rPr>
        <w:t xml:space="preserve">                              </w:t>
      </w:r>
      <w:r w:rsidRPr="00795071">
        <w:rPr>
          <w:rFonts w:ascii="Times New Roman" w:hAnsi="Times New Roman" w:cs="Times New Roman"/>
          <w:color w:val="202122"/>
          <w:sz w:val="24"/>
          <w:szCs w:val="24"/>
          <w:shd w:val="clear" w:color="auto" w:fill="FFFFFF"/>
        </w:rPr>
        <w:t>-------------------------------</w:t>
      </w:r>
    </w:p>
    <w:p w:rsidR="00795071" w:rsidRPr="00795071" w:rsidRDefault="00795071" w:rsidP="00795071">
      <w:pPr>
        <w:pStyle w:val="ListParagraph"/>
        <w:spacing w:after="0"/>
        <w:jc w:val="both"/>
        <w:rPr>
          <w:rFonts w:ascii="Times New Roman" w:hAnsi="Times New Roman" w:cs="Times New Roman"/>
          <w:color w:val="202122"/>
          <w:sz w:val="24"/>
          <w:szCs w:val="24"/>
          <w:shd w:val="clear" w:color="auto" w:fill="FFFFFF"/>
          <w:lang w:val="en-US"/>
        </w:rPr>
      </w:pPr>
    </w:p>
    <w:p w:rsidR="00414421" w:rsidRDefault="00795071" w:rsidP="00795071">
      <w:pPr>
        <w:pStyle w:val="ListParagraph"/>
        <w:spacing w:after="0"/>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ab/>
      </w:r>
      <w:r>
        <w:rPr>
          <w:rFonts w:ascii="Times New Roman" w:hAnsi="Times New Roman" w:cs="Times New Roman"/>
          <w:color w:val="202122"/>
          <w:sz w:val="24"/>
          <w:szCs w:val="24"/>
          <w:shd w:val="clear" w:color="auto" w:fill="FFFFFF"/>
        </w:rPr>
        <w:tab/>
      </w:r>
      <w:r>
        <w:rPr>
          <w:rFonts w:ascii="Times New Roman" w:hAnsi="Times New Roman" w:cs="Times New Roman"/>
          <w:color w:val="202122"/>
          <w:sz w:val="24"/>
          <w:szCs w:val="24"/>
          <w:shd w:val="clear" w:color="auto" w:fill="FFFFFF"/>
        </w:rPr>
        <w:tab/>
      </w:r>
      <w:r>
        <w:rPr>
          <w:rFonts w:ascii="Times New Roman" w:hAnsi="Times New Roman" w:cs="Times New Roman"/>
          <w:color w:val="202122"/>
          <w:sz w:val="24"/>
          <w:szCs w:val="24"/>
          <w:shd w:val="clear" w:color="auto" w:fill="FFFFFF"/>
        </w:rPr>
        <w:tab/>
      </w:r>
      <w:r>
        <w:rPr>
          <w:rFonts w:ascii="Times New Roman" w:hAnsi="Times New Roman" w:cs="Times New Roman"/>
          <w:color w:val="202122"/>
          <w:sz w:val="24"/>
          <w:szCs w:val="24"/>
          <w:shd w:val="clear" w:color="auto" w:fill="FFFFFF"/>
        </w:rPr>
        <w:tab/>
      </w:r>
      <w:r>
        <w:rPr>
          <w:rFonts w:ascii="Times New Roman" w:hAnsi="Times New Roman" w:cs="Times New Roman"/>
          <w:color w:val="202122"/>
          <w:sz w:val="24"/>
          <w:szCs w:val="24"/>
          <w:shd w:val="clear" w:color="auto" w:fill="FFFFFF"/>
        </w:rPr>
        <w:tab/>
      </w:r>
      <w:r>
        <w:rPr>
          <w:rFonts w:ascii="Times New Roman" w:hAnsi="Times New Roman" w:cs="Times New Roman"/>
          <w:color w:val="202122"/>
          <w:sz w:val="24"/>
          <w:szCs w:val="24"/>
          <w:shd w:val="clear" w:color="auto" w:fill="FFFFFF"/>
        </w:rPr>
        <w:tab/>
      </w:r>
      <w:r>
        <w:rPr>
          <w:rFonts w:ascii="Times New Roman" w:hAnsi="Times New Roman" w:cs="Times New Roman"/>
          <w:color w:val="202122"/>
          <w:sz w:val="24"/>
          <w:szCs w:val="24"/>
          <w:shd w:val="clear" w:color="auto" w:fill="FFFFFF"/>
        </w:rPr>
        <w:tab/>
      </w:r>
      <w:r w:rsidR="007455BD">
        <w:rPr>
          <w:rFonts w:ascii="Times New Roman" w:hAnsi="Times New Roman" w:cs="Times New Roman"/>
          <w:color w:val="202122"/>
          <w:sz w:val="24"/>
          <w:szCs w:val="24"/>
          <w:shd w:val="clear" w:color="auto" w:fill="FFFFFF"/>
        </w:rPr>
        <w:t xml:space="preserve">                    </w:t>
      </w:r>
      <w:r w:rsidRPr="00795071">
        <w:rPr>
          <w:rFonts w:ascii="Times New Roman" w:hAnsi="Times New Roman" w:cs="Times New Roman"/>
          <w:color w:val="202122"/>
          <w:sz w:val="24"/>
          <w:szCs w:val="24"/>
          <w:shd w:val="clear" w:color="auto" w:fill="FFFFFF"/>
        </w:rPr>
        <w:t>Адријана Петрушевска</w:t>
      </w:r>
      <w:bookmarkStart w:id="32" w:name="_GoBack"/>
      <w:bookmarkEnd w:id="32"/>
    </w:p>
    <w:p w:rsidR="007455BD" w:rsidRDefault="007455BD" w:rsidP="00795071">
      <w:pPr>
        <w:pStyle w:val="ListParagraph"/>
        <w:spacing w:after="0"/>
        <w:jc w:val="both"/>
        <w:rPr>
          <w:rFonts w:ascii="Times New Roman" w:hAnsi="Times New Roman" w:cs="Times New Roman"/>
          <w:color w:val="202122"/>
          <w:sz w:val="24"/>
          <w:szCs w:val="24"/>
          <w:shd w:val="clear" w:color="auto" w:fill="FFFFFF"/>
        </w:rPr>
      </w:pPr>
    </w:p>
    <w:p w:rsidR="007455BD" w:rsidRDefault="007455BD" w:rsidP="00795071">
      <w:pPr>
        <w:pStyle w:val="ListParagraph"/>
        <w:spacing w:after="0"/>
        <w:jc w:val="both"/>
        <w:rPr>
          <w:rFonts w:ascii="Times New Roman" w:hAnsi="Times New Roman" w:cs="Times New Roman"/>
          <w:color w:val="202122"/>
          <w:sz w:val="24"/>
          <w:szCs w:val="24"/>
          <w:shd w:val="clear" w:color="auto" w:fill="FFFFFF"/>
        </w:rPr>
      </w:pPr>
    </w:p>
    <w:p w:rsidR="007455BD" w:rsidRDefault="007455BD" w:rsidP="00795071">
      <w:pPr>
        <w:pStyle w:val="ListParagraph"/>
        <w:spacing w:after="0"/>
        <w:jc w:val="both"/>
        <w:rPr>
          <w:rFonts w:ascii="Times New Roman" w:hAnsi="Times New Roman" w:cs="Times New Roman"/>
          <w:color w:val="202122"/>
          <w:sz w:val="24"/>
          <w:szCs w:val="24"/>
          <w:shd w:val="clear" w:color="auto" w:fill="FFFFFF"/>
        </w:rPr>
      </w:pPr>
    </w:p>
    <w:p w:rsidR="007455BD" w:rsidRDefault="007455BD" w:rsidP="00795071">
      <w:pPr>
        <w:pStyle w:val="ListParagraph"/>
        <w:spacing w:after="0"/>
        <w:jc w:val="both"/>
        <w:rPr>
          <w:rFonts w:ascii="Times New Roman" w:hAnsi="Times New Roman" w:cs="Times New Roman"/>
          <w:color w:val="202122"/>
          <w:sz w:val="24"/>
          <w:szCs w:val="24"/>
          <w:shd w:val="clear" w:color="auto" w:fill="FFFFFF"/>
        </w:rPr>
      </w:pPr>
    </w:p>
    <w:p w:rsidR="007455BD" w:rsidRDefault="007455BD" w:rsidP="00795071">
      <w:pPr>
        <w:pStyle w:val="ListParagraph"/>
        <w:spacing w:after="0"/>
        <w:jc w:val="both"/>
        <w:rPr>
          <w:rFonts w:ascii="Times New Roman" w:hAnsi="Times New Roman" w:cs="Times New Roman"/>
          <w:color w:val="202122"/>
          <w:sz w:val="24"/>
          <w:szCs w:val="24"/>
          <w:shd w:val="clear" w:color="auto" w:fill="FFFFFF"/>
        </w:rPr>
      </w:pPr>
    </w:p>
    <w:p w:rsidR="007455BD" w:rsidRDefault="007455BD" w:rsidP="00795071">
      <w:pPr>
        <w:pStyle w:val="ListParagraph"/>
        <w:spacing w:after="0"/>
        <w:jc w:val="both"/>
        <w:rPr>
          <w:rFonts w:ascii="Times New Roman" w:hAnsi="Times New Roman" w:cs="Times New Roman"/>
          <w:color w:val="202122"/>
          <w:sz w:val="24"/>
          <w:szCs w:val="24"/>
          <w:shd w:val="clear" w:color="auto" w:fill="FFFFFF"/>
        </w:rPr>
      </w:pPr>
    </w:p>
    <w:p w:rsidR="007455BD" w:rsidRDefault="007455BD" w:rsidP="00795071">
      <w:pPr>
        <w:pStyle w:val="ListParagraph"/>
        <w:spacing w:after="0"/>
        <w:jc w:val="both"/>
        <w:rPr>
          <w:rFonts w:ascii="Times New Roman" w:hAnsi="Times New Roman" w:cs="Times New Roman"/>
          <w:color w:val="202122"/>
          <w:sz w:val="24"/>
          <w:szCs w:val="24"/>
          <w:shd w:val="clear" w:color="auto" w:fill="FFFFFF"/>
        </w:rPr>
      </w:pPr>
    </w:p>
    <w:p w:rsidR="007455BD" w:rsidRDefault="007455BD" w:rsidP="00795071">
      <w:pPr>
        <w:pStyle w:val="ListParagraph"/>
        <w:spacing w:after="0"/>
        <w:jc w:val="both"/>
        <w:rPr>
          <w:rFonts w:ascii="Times New Roman" w:hAnsi="Times New Roman" w:cs="Times New Roman"/>
          <w:color w:val="202122"/>
          <w:sz w:val="24"/>
          <w:szCs w:val="24"/>
          <w:shd w:val="clear" w:color="auto" w:fill="FFFFFF"/>
        </w:rPr>
      </w:pPr>
    </w:p>
    <w:p w:rsidR="007455BD" w:rsidRDefault="007455BD" w:rsidP="00795071">
      <w:pPr>
        <w:pStyle w:val="ListParagraph"/>
        <w:spacing w:after="0"/>
        <w:jc w:val="both"/>
        <w:rPr>
          <w:rFonts w:ascii="Times New Roman" w:hAnsi="Times New Roman" w:cs="Times New Roman"/>
          <w:color w:val="202122"/>
          <w:sz w:val="24"/>
          <w:szCs w:val="24"/>
          <w:shd w:val="clear" w:color="auto" w:fill="FFFFFF"/>
        </w:rPr>
      </w:pPr>
    </w:p>
    <w:p w:rsidR="007455BD" w:rsidRDefault="007455BD" w:rsidP="00795071">
      <w:pPr>
        <w:pStyle w:val="ListParagraph"/>
        <w:spacing w:after="0"/>
        <w:jc w:val="both"/>
        <w:rPr>
          <w:rFonts w:ascii="Times New Roman" w:hAnsi="Times New Roman" w:cs="Times New Roman"/>
          <w:color w:val="202122"/>
          <w:sz w:val="24"/>
          <w:szCs w:val="24"/>
          <w:shd w:val="clear" w:color="auto" w:fill="FFFFFF"/>
        </w:rPr>
      </w:pPr>
    </w:p>
    <w:p w:rsidR="007455BD" w:rsidRDefault="007455BD" w:rsidP="00795071">
      <w:pPr>
        <w:pStyle w:val="ListParagraph"/>
        <w:spacing w:after="0"/>
        <w:jc w:val="both"/>
        <w:rPr>
          <w:rFonts w:ascii="Times New Roman" w:hAnsi="Times New Roman" w:cs="Times New Roman"/>
          <w:color w:val="202122"/>
          <w:sz w:val="24"/>
          <w:szCs w:val="24"/>
          <w:shd w:val="clear" w:color="auto" w:fill="FFFFFF"/>
        </w:rPr>
      </w:pPr>
    </w:p>
    <w:p w:rsidR="007455BD" w:rsidRDefault="007455BD" w:rsidP="00795071">
      <w:pPr>
        <w:pStyle w:val="ListParagraph"/>
        <w:spacing w:after="0"/>
        <w:jc w:val="both"/>
        <w:rPr>
          <w:rFonts w:ascii="Times New Roman" w:hAnsi="Times New Roman" w:cs="Times New Roman"/>
          <w:color w:val="202122"/>
          <w:sz w:val="24"/>
          <w:szCs w:val="24"/>
          <w:shd w:val="clear" w:color="auto" w:fill="FFFFFF"/>
        </w:rPr>
      </w:pPr>
    </w:p>
    <w:p w:rsidR="007455BD" w:rsidRDefault="007455BD" w:rsidP="00795071">
      <w:pPr>
        <w:pStyle w:val="ListParagraph"/>
        <w:spacing w:after="0"/>
        <w:jc w:val="both"/>
        <w:rPr>
          <w:rFonts w:ascii="Times New Roman" w:hAnsi="Times New Roman" w:cs="Times New Roman"/>
          <w:color w:val="202122"/>
          <w:sz w:val="24"/>
          <w:szCs w:val="24"/>
          <w:shd w:val="clear" w:color="auto" w:fill="FFFFFF"/>
        </w:rPr>
      </w:pPr>
    </w:p>
    <w:p w:rsidR="00880D3A" w:rsidRPr="004C1F9F" w:rsidRDefault="008F64E4" w:rsidP="00880D3A">
      <w:pPr>
        <w:pStyle w:val="Heading1"/>
      </w:pPr>
      <w:bookmarkStart w:id="33" w:name="_Toc45673591"/>
      <w:r>
        <w:lastRenderedPageBreak/>
        <w:t xml:space="preserve"> </w:t>
      </w:r>
      <w:r w:rsidR="00880D3A">
        <w:t>Прилози</w:t>
      </w:r>
      <w:bookmarkEnd w:id="33"/>
    </w:p>
    <w:p w:rsidR="00BE6013" w:rsidRPr="00BE6013" w:rsidRDefault="00BE6013" w:rsidP="00BE6013">
      <w:pPr>
        <w:numPr>
          <w:ilvl w:val="0"/>
          <w:numId w:val="16"/>
        </w:numPr>
        <w:spacing w:after="0" w:line="240" w:lineRule="auto"/>
        <w:jc w:val="both"/>
        <w:rPr>
          <w:rFonts w:ascii="Times New Roman" w:hAnsi="Times New Roman" w:cs="Times New Roman"/>
          <w:sz w:val="24"/>
          <w:szCs w:val="24"/>
          <w:lang w:val="en-US"/>
        </w:rPr>
      </w:pPr>
      <w:r w:rsidRPr="00BE6013">
        <w:rPr>
          <w:rFonts w:ascii="Times New Roman" w:hAnsi="Times New Roman" w:cs="Times New Roman"/>
          <w:sz w:val="24"/>
          <w:szCs w:val="24"/>
        </w:rPr>
        <w:t>ГП за работа на директор</w:t>
      </w:r>
    </w:p>
    <w:p w:rsidR="00BE6013" w:rsidRPr="00BE6013" w:rsidRDefault="00BE6013"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ГП за работа на помошник директор</w:t>
      </w:r>
    </w:p>
    <w:p w:rsidR="00BE6013" w:rsidRPr="00BE6013" w:rsidRDefault="00BE6013"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ГП за работа на педагог</w:t>
      </w:r>
    </w:p>
    <w:p w:rsidR="00BE6013" w:rsidRPr="00BE6013" w:rsidRDefault="00BE6013"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ГП за работа на на психолог</w:t>
      </w:r>
    </w:p>
    <w:p w:rsidR="00BE6013" w:rsidRPr="00BE6013" w:rsidRDefault="00BE6013"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ГП за работа на на психолог</w:t>
      </w:r>
    </w:p>
    <w:p w:rsidR="00BE6013" w:rsidRPr="00BE6013" w:rsidRDefault="00BE6013"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ГП за работа на дефектолог</w:t>
      </w:r>
    </w:p>
    <w:p w:rsidR="00BE6013" w:rsidRPr="00411FB4" w:rsidRDefault="00BE6013"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ГП за работа на библиотекар</w:t>
      </w:r>
    </w:p>
    <w:p w:rsidR="00411FB4" w:rsidRPr="00BE6013" w:rsidRDefault="00411FB4"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ГП за работа на Училишен одбор</w:t>
      </w:r>
    </w:p>
    <w:p w:rsidR="00BE6013" w:rsidRPr="00BE6013" w:rsidRDefault="00BE6013"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ГП за работа на Совет на родители</w:t>
      </w:r>
    </w:p>
    <w:p w:rsidR="00BE6013" w:rsidRPr="00BE6013" w:rsidRDefault="00BE6013"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ГП за работа на Наставнички совет</w:t>
      </w:r>
    </w:p>
    <w:p w:rsidR="00BE6013" w:rsidRPr="00411FB4" w:rsidRDefault="00BE6013"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ГП за работа на стручни активи</w:t>
      </w:r>
    </w:p>
    <w:p w:rsidR="00411FB4" w:rsidRPr="00BE6013" w:rsidRDefault="00411FB4" w:rsidP="00411FB4">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ГП за работа на одделенски совети</w:t>
      </w:r>
    </w:p>
    <w:p w:rsidR="00BE6013" w:rsidRPr="00411FB4" w:rsidRDefault="00BE6013"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ГП за работа на </w:t>
      </w:r>
      <w:r w:rsidR="00B561BA">
        <w:rPr>
          <w:rFonts w:ascii="Times New Roman" w:hAnsi="Times New Roman" w:cs="Times New Roman"/>
          <w:sz w:val="24"/>
          <w:szCs w:val="24"/>
        </w:rPr>
        <w:t>Училишен инклузивен тим</w:t>
      </w:r>
    </w:p>
    <w:p w:rsidR="00411FB4" w:rsidRPr="00BE6013" w:rsidRDefault="00411FB4"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ГП за работа на образовен медијатор</w:t>
      </w:r>
    </w:p>
    <w:p w:rsidR="00411FB4" w:rsidRPr="00411FB4" w:rsidRDefault="00B561BA"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ГП за работа на хор</w:t>
      </w:r>
    </w:p>
    <w:p w:rsidR="00BE6013" w:rsidRPr="00BE6013" w:rsidRDefault="00411FB4"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ГП за работа на </w:t>
      </w:r>
      <w:r w:rsidR="00B561BA">
        <w:rPr>
          <w:rFonts w:ascii="Times New Roman" w:hAnsi="Times New Roman" w:cs="Times New Roman"/>
          <w:sz w:val="24"/>
          <w:szCs w:val="24"/>
        </w:rPr>
        <w:t>оркестар</w:t>
      </w:r>
      <w:r w:rsidR="00BE6013" w:rsidRPr="00BE6013">
        <w:rPr>
          <w:rFonts w:ascii="Times New Roman" w:hAnsi="Times New Roman" w:cs="Times New Roman"/>
          <w:sz w:val="24"/>
          <w:szCs w:val="24"/>
          <w:lang w:val="en-US"/>
        </w:rPr>
        <w:t xml:space="preserve"> </w:t>
      </w:r>
    </w:p>
    <w:p w:rsidR="00BE6013" w:rsidRPr="00BE6013" w:rsidRDefault="00B561BA"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ГП за работа на заедница на паралелката</w:t>
      </w:r>
    </w:p>
    <w:p w:rsidR="00BE6013" w:rsidRPr="00BE6013" w:rsidRDefault="00B561BA"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ГП за работа на ученички парламент</w:t>
      </w:r>
    </w:p>
    <w:p w:rsidR="00BE6013" w:rsidRPr="00BE6013" w:rsidRDefault="00B561BA"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ГП за работа на ученички правобранител</w:t>
      </w:r>
    </w:p>
    <w:p w:rsidR="00BE6013" w:rsidRPr="00BE6013" w:rsidRDefault="00B561BA"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Распоред на часови</w:t>
      </w:r>
    </w:p>
    <w:p w:rsidR="00BE6013" w:rsidRPr="00BE6013" w:rsidRDefault="00B561BA"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Акциони планови за реализација на сите проекти во училиштето и акциски истражувања</w:t>
      </w:r>
    </w:p>
    <w:p w:rsidR="00BE6013" w:rsidRPr="00BE6013" w:rsidRDefault="00B561BA"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Програми за воннаставни активности</w:t>
      </w:r>
    </w:p>
    <w:p w:rsidR="00BE6013" w:rsidRPr="00BE6013" w:rsidRDefault="00B561BA"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Програма за додатна анстава</w:t>
      </w:r>
    </w:p>
    <w:p w:rsidR="00BE6013" w:rsidRPr="00BE6013" w:rsidRDefault="00B561BA"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Програма за дополнителна настава</w:t>
      </w:r>
    </w:p>
    <w:p w:rsidR="00BE6013" w:rsidRPr="00BE6013" w:rsidRDefault="00B561BA"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Програми за вонучилишни активности</w:t>
      </w:r>
    </w:p>
    <w:p w:rsidR="00BE6013" w:rsidRPr="00BE6013" w:rsidRDefault="00B561BA"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Програми за реализација на ученички натпревари</w:t>
      </w:r>
    </w:p>
    <w:p w:rsidR="00BE6013" w:rsidRPr="00BE6013" w:rsidRDefault="00B561BA"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Програма за унапредување на мултикултурализмот/интеркултурализмот и меѓуетничка интеграција</w:t>
      </w:r>
    </w:p>
    <w:p w:rsidR="00BE6013" w:rsidRPr="00BE6013" w:rsidRDefault="00B561BA"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Проекти што се реализираат во основното училиште</w:t>
      </w:r>
    </w:p>
    <w:p w:rsidR="00BE6013" w:rsidRPr="00BE6013" w:rsidRDefault="00B561BA"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План за поддршка на учениците и за подобрување на резултатите</w:t>
      </w:r>
    </w:p>
    <w:p w:rsidR="00BE6013" w:rsidRPr="00BE6013" w:rsidRDefault="00B561BA"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План за професионална ориентација на учениците</w:t>
      </w:r>
    </w:p>
    <w:p w:rsidR="00BE6013" w:rsidRPr="00411FB4" w:rsidRDefault="00B561BA"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План за промоција на добросостојба на учениците, заштита од насилство, од злоупотреба и запуштање, справување со дискриминација</w:t>
      </w:r>
    </w:p>
    <w:p w:rsidR="00411FB4" w:rsidRPr="007F4721" w:rsidRDefault="00411FB4" w:rsidP="00411FB4">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Календар на оценување</w:t>
      </w:r>
    </w:p>
    <w:p w:rsidR="00BE6013" w:rsidRPr="007F4721" w:rsidRDefault="007F4721"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План за следење и анализа на состојбите со оценувањето</w:t>
      </w:r>
    </w:p>
    <w:p w:rsidR="007F4721" w:rsidRPr="007F4721" w:rsidRDefault="007F4721"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План за стручни посети за следење и вреднување на квалитетот на работата на воспитно-образовниот кадар</w:t>
      </w:r>
    </w:p>
    <w:p w:rsidR="007F4721" w:rsidRPr="007F4721" w:rsidRDefault="007F4721"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Програма за самоевалуација на Училиштето</w:t>
      </w:r>
    </w:p>
    <w:p w:rsidR="007F4721" w:rsidRPr="007F4721" w:rsidRDefault="007F4721"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Програма за заштита и спасување од елементарни непогоди</w:t>
      </w:r>
    </w:p>
    <w:p w:rsidR="007F4721" w:rsidRPr="007F4721" w:rsidRDefault="007F4721"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Распоред на дежурни наставници</w:t>
      </w:r>
    </w:p>
    <w:p w:rsidR="007F4721" w:rsidRPr="007F4721" w:rsidRDefault="007F4721"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План за естетстко и функционално уредување на просторот и опкружувањето на Училиштето</w:t>
      </w:r>
    </w:p>
    <w:p w:rsidR="007F4721" w:rsidRPr="007F4721" w:rsidRDefault="007F4721"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Правилник за однесување на ученици, наставници и родители (во Училиштето и училишниот двор)</w:t>
      </w:r>
    </w:p>
    <w:p w:rsidR="007F4721" w:rsidRPr="007F4721" w:rsidRDefault="007F4721"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Програма за професионален и кариерен развој на воспитно-образовниот кадар</w:t>
      </w:r>
    </w:p>
    <w:p w:rsidR="007F4721" w:rsidRPr="007F4721" w:rsidRDefault="007F4721"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Програма за соработка на Училиштето со родителите/старателите</w:t>
      </w:r>
    </w:p>
    <w:p w:rsidR="007F4721" w:rsidRPr="007F4721" w:rsidRDefault="007F4721"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Програма за соработка со локалната средина и локалната заедница</w:t>
      </w:r>
    </w:p>
    <w:p w:rsidR="007F4721" w:rsidRPr="007F4721" w:rsidRDefault="007F4721"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Програма за грижа за здравјето на учениците</w:t>
      </w:r>
    </w:p>
    <w:p w:rsidR="007F4721" w:rsidRPr="007F4721" w:rsidRDefault="007F4721"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Програма за јавна и културна дејност на Училиштето</w:t>
      </w:r>
    </w:p>
    <w:p w:rsidR="007F4721" w:rsidRPr="007F4721" w:rsidRDefault="007F4721"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Програма за следење и евалуација на годишната програма за работа на Училиштето</w:t>
      </w:r>
    </w:p>
    <w:p w:rsidR="007F4721" w:rsidRPr="00411FB4" w:rsidRDefault="007F4721"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Програма за </w:t>
      </w:r>
      <w:r w:rsidR="00314A40">
        <w:rPr>
          <w:rFonts w:ascii="Times New Roman" w:hAnsi="Times New Roman" w:cs="Times New Roman"/>
          <w:sz w:val="24"/>
          <w:szCs w:val="24"/>
        </w:rPr>
        <w:t>антикорупциска едукација на учениците во основните училишта</w:t>
      </w:r>
    </w:p>
    <w:p w:rsidR="00411FB4" w:rsidRPr="00BE6013" w:rsidRDefault="00411FB4" w:rsidP="00BE6013">
      <w:pPr>
        <w:numPr>
          <w:ilvl w:val="0"/>
          <w:numId w:val="1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Програма за реализација на Отворен ден за граѓанско образование</w:t>
      </w:r>
    </w:p>
    <w:sectPr w:rsidR="00411FB4" w:rsidRPr="00BE6013" w:rsidSect="00795071">
      <w:type w:val="continuous"/>
      <w:pgSz w:w="11906" w:h="16838"/>
      <w:pgMar w:top="54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C01" w:rsidRDefault="00B86C01" w:rsidP="001631E9">
      <w:pPr>
        <w:spacing w:after="0" w:line="240" w:lineRule="auto"/>
      </w:pPr>
      <w:r>
        <w:separator/>
      </w:r>
    </w:p>
  </w:endnote>
  <w:endnote w:type="continuationSeparator" w:id="1">
    <w:p w:rsidR="00B86C01" w:rsidRDefault="00B86C01" w:rsidP="001631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ejaVu Sans Condensed">
    <w:altName w:val="Arial"/>
    <w:charset w:val="00"/>
    <w:family w:val="swiss"/>
    <w:pitch w:val="variable"/>
    <w:sig w:usb0="00000000" w:usb1="5200F5FF" w:usb2="00042021" w:usb3="00000000" w:csb0="000001BF" w:csb1="00000000"/>
  </w:font>
  <w:font w:name="Lohit Hindi">
    <w:altName w:val="MS Gothic"/>
    <w:charset w:val="80"/>
    <w:family w:val="auto"/>
    <w:pitch w:val="variable"/>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9880"/>
      <w:docPartObj>
        <w:docPartGallery w:val="Page Numbers (Bottom of Page)"/>
        <w:docPartUnique/>
      </w:docPartObj>
    </w:sdtPr>
    <w:sdtEndPr>
      <w:rPr>
        <w:noProof/>
      </w:rPr>
    </w:sdtEndPr>
    <w:sdtContent>
      <w:p w:rsidR="008F64E4" w:rsidRDefault="008F64E4">
        <w:pPr>
          <w:pStyle w:val="Footer"/>
          <w:jc w:val="right"/>
        </w:pPr>
        <w:fldSimple w:instr=" PAGE   \* MERGEFORMAT ">
          <w:r>
            <w:rPr>
              <w:noProof/>
            </w:rPr>
            <w:t>71</w:t>
          </w:r>
        </w:fldSimple>
      </w:p>
    </w:sdtContent>
  </w:sdt>
  <w:p w:rsidR="008F64E4" w:rsidRDefault="008F64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4E4" w:rsidRDefault="008F64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C01" w:rsidRDefault="00B86C01" w:rsidP="001631E9">
      <w:pPr>
        <w:spacing w:after="0" w:line="240" w:lineRule="auto"/>
      </w:pPr>
      <w:r>
        <w:separator/>
      </w:r>
    </w:p>
  </w:footnote>
  <w:footnote w:type="continuationSeparator" w:id="1">
    <w:p w:rsidR="00B86C01" w:rsidRDefault="00B86C01" w:rsidP="001631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1"/>
    <w:multiLevelType w:val="singleLevel"/>
    <w:tmpl w:val="00000031"/>
    <w:name w:val="WW8Num53"/>
    <w:lvl w:ilvl="0">
      <w:start w:val="60"/>
      <w:numFmt w:val="bullet"/>
      <w:lvlText w:val="-"/>
      <w:lvlJc w:val="left"/>
      <w:pPr>
        <w:tabs>
          <w:tab w:val="num" w:pos="1080"/>
        </w:tabs>
        <w:ind w:left="1080" w:hanging="360"/>
      </w:pPr>
      <w:rPr>
        <w:rFonts w:ascii="Times New Roman" w:hAnsi="Times New Roman" w:cs="Times New Roman"/>
      </w:rPr>
    </w:lvl>
  </w:abstractNum>
  <w:abstractNum w:abstractNumId="1">
    <w:nsid w:val="047112C3"/>
    <w:multiLevelType w:val="hybridMultilevel"/>
    <w:tmpl w:val="F2040E36"/>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209C48C9"/>
    <w:multiLevelType w:val="hybridMultilevel"/>
    <w:tmpl w:val="E25A4508"/>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236050F3"/>
    <w:multiLevelType w:val="hybridMultilevel"/>
    <w:tmpl w:val="17EC0F7C"/>
    <w:lvl w:ilvl="0" w:tplc="ECE8188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399698B"/>
    <w:multiLevelType w:val="hybridMultilevel"/>
    <w:tmpl w:val="90E07E60"/>
    <w:lvl w:ilvl="0" w:tplc="25F6D7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3D9047E"/>
    <w:multiLevelType w:val="hybridMultilevel"/>
    <w:tmpl w:val="27B6C90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nsid w:val="257A6B93"/>
    <w:multiLevelType w:val="hybridMultilevel"/>
    <w:tmpl w:val="BBD0BB2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FC65FF5"/>
    <w:multiLevelType w:val="hybridMultilevel"/>
    <w:tmpl w:val="EF729B28"/>
    <w:lvl w:ilvl="0" w:tplc="BCA8F302">
      <w:start w:val="1"/>
      <w:numFmt w:val="bullet"/>
      <w:lvlText w:val="-"/>
      <w:lvlJc w:val="left"/>
      <w:pPr>
        <w:ind w:left="720" w:hanging="360"/>
      </w:pPr>
      <w:rPr>
        <w:rFonts w:ascii="Arial" w:hAnsi="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47CF1251"/>
    <w:multiLevelType w:val="hybridMultilevel"/>
    <w:tmpl w:val="7B086708"/>
    <w:lvl w:ilvl="0" w:tplc="01626B50">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nsid w:val="566477FC"/>
    <w:multiLevelType w:val="hybridMultilevel"/>
    <w:tmpl w:val="8CB46BE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E2C7E53"/>
    <w:multiLevelType w:val="hybridMultilevel"/>
    <w:tmpl w:val="8780BF5A"/>
    <w:lvl w:ilvl="0" w:tplc="4D8ECFB2">
      <w:start w:val="25"/>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nsid w:val="60310443"/>
    <w:multiLevelType w:val="hybridMultilevel"/>
    <w:tmpl w:val="5300836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nsid w:val="68AA0582"/>
    <w:multiLevelType w:val="hybridMultilevel"/>
    <w:tmpl w:val="DA98A7E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nsid w:val="6DDB3FDE"/>
    <w:multiLevelType w:val="hybridMultilevel"/>
    <w:tmpl w:val="C6900742"/>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nsid w:val="74554408"/>
    <w:multiLevelType w:val="hybridMultilevel"/>
    <w:tmpl w:val="76285C5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nsid w:val="78AE736B"/>
    <w:multiLevelType w:val="hybridMultilevel"/>
    <w:tmpl w:val="07441106"/>
    <w:lvl w:ilvl="0" w:tplc="873A2D04">
      <w:start w:val="7"/>
      <w:numFmt w:val="decimal"/>
      <w:lvlText w:val="%1."/>
      <w:lvlJc w:val="left"/>
      <w:pPr>
        <w:tabs>
          <w:tab w:val="num" w:pos="1101"/>
        </w:tabs>
        <w:ind w:left="1101"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0"/>
  </w:num>
  <w:num w:numId="3">
    <w:abstractNumId w:val="12"/>
  </w:num>
  <w:num w:numId="4">
    <w:abstractNumId w:val="8"/>
  </w:num>
  <w:num w:numId="5">
    <w:abstractNumId w:val="11"/>
  </w:num>
  <w:num w:numId="6">
    <w:abstractNumId w:val="2"/>
  </w:num>
  <w:num w:numId="7">
    <w:abstractNumId w:val="13"/>
  </w:num>
  <w:num w:numId="8">
    <w:abstractNumId w:val="1"/>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num>
  <w:num w:numId="12">
    <w:abstractNumId w:val="15"/>
  </w:num>
  <w:num w:numId="13">
    <w:abstractNumId w:val="4"/>
  </w:num>
  <w:num w:numId="14">
    <w:abstractNumId w:val="5"/>
  </w:num>
  <w:num w:numId="15">
    <w:abstractNumId w:val="1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B207F4"/>
    <w:rsid w:val="00001C2A"/>
    <w:rsid w:val="00021773"/>
    <w:rsid w:val="00035F6E"/>
    <w:rsid w:val="00060D44"/>
    <w:rsid w:val="00060EFD"/>
    <w:rsid w:val="000743C2"/>
    <w:rsid w:val="0008069A"/>
    <w:rsid w:val="00081ADC"/>
    <w:rsid w:val="00086AF6"/>
    <w:rsid w:val="000A1460"/>
    <w:rsid w:val="000A651A"/>
    <w:rsid w:val="000B01B6"/>
    <w:rsid w:val="000B3E97"/>
    <w:rsid w:val="000B7968"/>
    <w:rsid w:val="000C04D5"/>
    <w:rsid w:val="000D112A"/>
    <w:rsid w:val="000D182D"/>
    <w:rsid w:val="000F5E80"/>
    <w:rsid w:val="00115A18"/>
    <w:rsid w:val="00121B14"/>
    <w:rsid w:val="00124C66"/>
    <w:rsid w:val="001269BD"/>
    <w:rsid w:val="00127403"/>
    <w:rsid w:val="001330DE"/>
    <w:rsid w:val="00136AEE"/>
    <w:rsid w:val="00151FDF"/>
    <w:rsid w:val="0015341E"/>
    <w:rsid w:val="001558D5"/>
    <w:rsid w:val="001631E9"/>
    <w:rsid w:val="00174715"/>
    <w:rsid w:val="00176DB8"/>
    <w:rsid w:val="00181C14"/>
    <w:rsid w:val="00183426"/>
    <w:rsid w:val="00197020"/>
    <w:rsid w:val="001A280E"/>
    <w:rsid w:val="001B07FE"/>
    <w:rsid w:val="001B13A7"/>
    <w:rsid w:val="001F67D4"/>
    <w:rsid w:val="0020598B"/>
    <w:rsid w:val="00224958"/>
    <w:rsid w:val="00226400"/>
    <w:rsid w:val="00230B3D"/>
    <w:rsid w:val="0023724F"/>
    <w:rsid w:val="0024221B"/>
    <w:rsid w:val="00245AC8"/>
    <w:rsid w:val="00251E81"/>
    <w:rsid w:val="002614C5"/>
    <w:rsid w:val="0026493B"/>
    <w:rsid w:val="00274EF0"/>
    <w:rsid w:val="00282A9B"/>
    <w:rsid w:val="00284B59"/>
    <w:rsid w:val="00287F38"/>
    <w:rsid w:val="002B229E"/>
    <w:rsid w:val="002C1636"/>
    <w:rsid w:val="002C6CE8"/>
    <w:rsid w:val="002D2FD5"/>
    <w:rsid w:val="002D68EE"/>
    <w:rsid w:val="002D7C64"/>
    <w:rsid w:val="002F3520"/>
    <w:rsid w:val="002F4934"/>
    <w:rsid w:val="00300893"/>
    <w:rsid w:val="0030127F"/>
    <w:rsid w:val="00311876"/>
    <w:rsid w:val="00314A40"/>
    <w:rsid w:val="0031635E"/>
    <w:rsid w:val="00321784"/>
    <w:rsid w:val="00330455"/>
    <w:rsid w:val="00331DC7"/>
    <w:rsid w:val="00337C72"/>
    <w:rsid w:val="003461A0"/>
    <w:rsid w:val="00347FD9"/>
    <w:rsid w:val="0035279A"/>
    <w:rsid w:val="00352B50"/>
    <w:rsid w:val="00360533"/>
    <w:rsid w:val="00360DA1"/>
    <w:rsid w:val="00360DB6"/>
    <w:rsid w:val="00381DC8"/>
    <w:rsid w:val="00382AFD"/>
    <w:rsid w:val="00385E21"/>
    <w:rsid w:val="003A5041"/>
    <w:rsid w:val="003B1EC8"/>
    <w:rsid w:val="003B371D"/>
    <w:rsid w:val="003C33D7"/>
    <w:rsid w:val="003C73C2"/>
    <w:rsid w:val="003D07DE"/>
    <w:rsid w:val="003D3C1A"/>
    <w:rsid w:val="003F20D5"/>
    <w:rsid w:val="003F2EA4"/>
    <w:rsid w:val="003F3382"/>
    <w:rsid w:val="004015E8"/>
    <w:rsid w:val="00403EAE"/>
    <w:rsid w:val="00404307"/>
    <w:rsid w:val="00406F29"/>
    <w:rsid w:val="0041030A"/>
    <w:rsid w:val="00411264"/>
    <w:rsid w:val="00411FB4"/>
    <w:rsid w:val="00414421"/>
    <w:rsid w:val="0042006E"/>
    <w:rsid w:val="00422269"/>
    <w:rsid w:val="00423BC5"/>
    <w:rsid w:val="004260A3"/>
    <w:rsid w:val="00432626"/>
    <w:rsid w:val="00433BF0"/>
    <w:rsid w:val="00441C21"/>
    <w:rsid w:val="00444D71"/>
    <w:rsid w:val="004473B5"/>
    <w:rsid w:val="004502A1"/>
    <w:rsid w:val="00450B7A"/>
    <w:rsid w:val="00453036"/>
    <w:rsid w:val="00453F9B"/>
    <w:rsid w:val="00460354"/>
    <w:rsid w:val="00460925"/>
    <w:rsid w:val="00470AE4"/>
    <w:rsid w:val="00473928"/>
    <w:rsid w:val="00480C32"/>
    <w:rsid w:val="004825AA"/>
    <w:rsid w:val="00482814"/>
    <w:rsid w:val="00483BA1"/>
    <w:rsid w:val="004A18E7"/>
    <w:rsid w:val="004A2543"/>
    <w:rsid w:val="004A2E11"/>
    <w:rsid w:val="004B6BFA"/>
    <w:rsid w:val="004C1F9F"/>
    <w:rsid w:val="004C5F48"/>
    <w:rsid w:val="004C7A87"/>
    <w:rsid w:val="004D48A6"/>
    <w:rsid w:val="004E646B"/>
    <w:rsid w:val="004E687D"/>
    <w:rsid w:val="004F105F"/>
    <w:rsid w:val="004F44A6"/>
    <w:rsid w:val="00514625"/>
    <w:rsid w:val="00517684"/>
    <w:rsid w:val="00527196"/>
    <w:rsid w:val="00542A1E"/>
    <w:rsid w:val="00554098"/>
    <w:rsid w:val="00555DAC"/>
    <w:rsid w:val="00566ADF"/>
    <w:rsid w:val="00575F33"/>
    <w:rsid w:val="005818DF"/>
    <w:rsid w:val="005978AD"/>
    <w:rsid w:val="005A1986"/>
    <w:rsid w:val="005A1B56"/>
    <w:rsid w:val="005B3352"/>
    <w:rsid w:val="005C75A8"/>
    <w:rsid w:val="005D1017"/>
    <w:rsid w:val="005F36B5"/>
    <w:rsid w:val="005F5A35"/>
    <w:rsid w:val="005F6A91"/>
    <w:rsid w:val="005F7A7B"/>
    <w:rsid w:val="006023EB"/>
    <w:rsid w:val="00614CC8"/>
    <w:rsid w:val="00621723"/>
    <w:rsid w:val="006232CC"/>
    <w:rsid w:val="00633501"/>
    <w:rsid w:val="0065086E"/>
    <w:rsid w:val="00653888"/>
    <w:rsid w:val="00655114"/>
    <w:rsid w:val="00657EA0"/>
    <w:rsid w:val="006602D6"/>
    <w:rsid w:val="00664C87"/>
    <w:rsid w:val="00677207"/>
    <w:rsid w:val="0069251A"/>
    <w:rsid w:val="00695B26"/>
    <w:rsid w:val="0069656C"/>
    <w:rsid w:val="006A46D4"/>
    <w:rsid w:val="006B2D85"/>
    <w:rsid w:val="006C534F"/>
    <w:rsid w:val="006D4D08"/>
    <w:rsid w:val="006E3CAF"/>
    <w:rsid w:val="007012BF"/>
    <w:rsid w:val="0070189D"/>
    <w:rsid w:val="00726644"/>
    <w:rsid w:val="00727A6A"/>
    <w:rsid w:val="007339B8"/>
    <w:rsid w:val="00735EED"/>
    <w:rsid w:val="007455BD"/>
    <w:rsid w:val="007550AD"/>
    <w:rsid w:val="00760499"/>
    <w:rsid w:val="0077393B"/>
    <w:rsid w:val="0078153A"/>
    <w:rsid w:val="00790A0E"/>
    <w:rsid w:val="00792E29"/>
    <w:rsid w:val="00795071"/>
    <w:rsid w:val="007A276C"/>
    <w:rsid w:val="007B021B"/>
    <w:rsid w:val="007B0CA3"/>
    <w:rsid w:val="007B5C72"/>
    <w:rsid w:val="007C5A37"/>
    <w:rsid w:val="007C6355"/>
    <w:rsid w:val="007F38DD"/>
    <w:rsid w:val="007F4721"/>
    <w:rsid w:val="008002D9"/>
    <w:rsid w:val="00816934"/>
    <w:rsid w:val="008201A5"/>
    <w:rsid w:val="0083516E"/>
    <w:rsid w:val="008538D3"/>
    <w:rsid w:val="00854C3B"/>
    <w:rsid w:val="00880D3A"/>
    <w:rsid w:val="008822C7"/>
    <w:rsid w:val="008933C0"/>
    <w:rsid w:val="008A088D"/>
    <w:rsid w:val="008A14FF"/>
    <w:rsid w:val="008B0A9B"/>
    <w:rsid w:val="008C3122"/>
    <w:rsid w:val="008D4C7E"/>
    <w:rsid w:val="008D5457"/>
    <w:rsid w:val="008F64E4"/>
    <w:rsid w:val="00901196"/>
    <w:rsid w:val="00914F6C"/>
    <w:rsid w:val="0091540D"/>
    <w:rsid w:val="009278E1"/>
    <w:rsid w:val="00943D9C"/>
    <w:rsid w:val="0096170D"/>
    <w:rsid w:val="00967560"/>
    <w:rsid w:val="009676C9"/>
    <w:rsid w:val="00970586"/>
    <w:rsid w:val="00975391"/>
    <w:rsid w:val="0097783E"/>
    <w:rsid w:val="00985881"/>
    <w:rsid w:val="009B2E9B"/>
    <w:rsid w:val="009B3323"/>
    <w:rsid w:val="009C4C37"/>
    <w:rsid w:val="009D42D6"/>
    <w:rsid w:val="009D5671"/>
    <w:rsid w:val="009D67F4"/>
    <w:rsid w:val="009E389E"/>
    <w:rsid w:val="009E7FF4"/>
    <w:rsid w:val="009F3A86"/>
    <w:rsid w:val="009F3CD3"/>
    <w:rsid w:val="00A109CF"/>
    <w:rsid w:val="00A123C4"/>
    <w:rsid w:val="00A12F4B"/>
    <w:rsid w:val="00A41FDF"/>
    <w:rsid w:val="00A42869"/>
    <w:rsid w:val="00A43356"/>
    <w:rsid w:val="00A545AE"/>
    <w:rsid w:val="00A5705C"/>
    <w:rsid w:val="00A668D4"/>
    <w:rsid w:val="00A90BF5"/>
    <w:rsid w:val="00AA009A"/>
    <w:rsid w:val="00AB1466"/>
    <w:rsid w:val="00AC1977"/>
    <w:rsid w:val="00AC2131"/>
    <w:rsid w:val="00AD16A7"/>
    <w:rsid w:val="00AE0595"/>
    <w:rsid w:val="00AE3079"/>
    <w:rsid w:val="00AE7EC0"/>
    <w:rsid w:val="00AF1E8E"/>
    <w:rsid w:val="00AF5353"/>
    <w:rsid w:val="00AF7AB4"/>
    <w:rsid w:val="00B03C0D"/>
    <w:rsid w:val="00B1581C"/>
    <w:rsid w:val="00B207F4"/>
    <w:rsid w:val="00B20AF9"/>
    <w:rsid w:val="00B236BE"/>
    <w:rsid w:val="00B23DB4"/>
    <w:rsid w:val="00B26526"/>
    <w:rsid w:val="00B40147"/>
    <w:rsid w:val="00B561BA"/>
    <w:rsid w:val="00B60DA1"/>
    <w:rsid w:val="00B652A3"/>
    <w:rsid w:val="00B67195"/>
    <w:rsid w:val="00B730FC"/>
    <w:rsid w:val="00B84F79"/>
    <w:rsid w:val="00B86C01"/>
    <w:rsid w:val="00B87C01"/>
    <w:rsid w:val="00B9572E"/>
    <w:rsid w:val="00BA276F"/>
    <w:rsid w:val="00BA6C38"/>
    <w:rsid w:val="00BB0082"/>
    <w:rsid w:val="00BB694F"/>
    <w:rsid w:val="00BB7C02"/>
    <w:rsid w:val="00BC6EA1"/>
    <w:rsid w:val="00BD1762"/>
    <w:rsid w:val="00BD2CBB"/>
    <w:rsid w:val="00BD43D2"/>
    <w:rsid w:val="00BD5ECC"/>
    <w:rsid w:val="00BE3395"/>
    <w:rsid w:val="00BE3BA9"/>
    <w:rsid w:val="00BE4476"/>
    <w:rsid w:val="00BE6013"/>
    <w:rsid w:val="00BF044C"/>
    <w:rsid w:val="00BF5832"/>
    <w:rsid w:val="00BF66A6"/>
    <w:rsid w:val="00C05FB2"/>
    <w:rsid w:val="00C06971"/>
    <w:rsid w:val="00C23B31"/>
    <w:rsid w:val="00C24804"/>
    <w:rsid w:val="00C2522E"/>
    <w:rsid w:val="00C30279"/>
    <w:rsid w:val="00C315AE"/>
    <w:rsid w:val="00C33765"/>
    <w:rsid w:val="00C36C4D"/>
    <w:rsid w:val="00C57716"/>
    <w:rsid w:val="00C700BC"/>
    <w:rsid w:val="00C74EA4"/>
    <w:rsid w:val="00C82B77"/>
    <w:rsid w:val="00CA1B45"/>
    <w:rsid w:val="00CB5180"/>
    <w:rsid w:val="00CC0951"/>
    <w:rsid w:val="00CC65EC"/>
    <w:rsid w:val="00CD4BE4"/>
    <w:rsid w:val="00CE4693"/>
    <w:rsid w:val="00D02613"/>
    <w:rsid w:val="00D03278"/>
    <w:rsid w:val="00D05E6A"/>
    <w:rsid w:val="00D21680"/>
    <w:rsid w:val="00D2431E"/>
    <w:rsid w:val="00D56801"/>
    <w:rsid w:val="00D62BD7"/>
    <w:rsid w:val="00D71178"/>
    <w:rsid w:val="00D7328C"/>
    <w:rsid w:val="00D74DFB"/>
    <w:rsid w:val="00D76933"/>
    <w:rsid w:val="00D80D51"/>
    <w:rsid w:val="00D92EF5"/>
    <w:rsid w:val="00DA5BD0"/>
    <w:rsid w:val="00DA6059"/>
    <w:rsid w:val="00DB128E"/>
    <w:rsid w:val="00DB793A"/>
    <w:rsid w:val="00DC26DD"/>
    <w:rsid w:val="00DC5B89"/>
    <w:rsid w:val="00DC743D"/>
    <w:rsid w:val="00DD3F12"/>
    <w:rsid w:val="00DE2116"/>
    <w:rsid w:val="00DE4AA9"/>
    <w:rsid w:val="00E0497C"/>
    <w:rsid w:val="00E06D21"/>
    <w:rsid w:val="00E07DA6"/>
    <w:rsid w:val="00E1245E"/>
    <w:rsid w:val="00E3249F"/>
    <w:rsid w:val="00E47759"/>
    <w:rsid w:val="00E47C1B"/>
    <w:rsid w:val="00E51B44"/>
    <w:rsid w:val="00E539C3"/>
    <w:rsid w:val="00E53BCD"/>
    <w:rsid w:val="00E727EB"/>
    <w:rsid w:val="00E73FA3"/>
    <w:rsid w:val="00E747D0"/>
    <w:rsid w:val="00E74A50"/>
    <w:rsid w:val="00E91B6A"/>
    <w:rsid w:val="00E94345"/>
    <w:rsid w:val="00E95BCF"/>
    <w:rsid w:val="00EB69BC"/>
    <w:rsid w:val="00ED4B3A"/>
    <w:rsid w:val="00ED57B5"/>
    <w:rsid w:val="00EE0E4F"/>
    <w:rsid w:val="00EF448B"/>
    <w:rsid w:val="00EF684B"/>
    <w:rsid w:val="00EF6B64"/>
    <w:rsid w:val="00F05D78"/>
    <w:rsid w:val="00F06178"/>
    <w:rsid w:val="00F0633F"/>
    <w:rsid w:val="00F2019A"/>
    <w:rsid w:val="00F316B6"/>
    <w:rsid w:val="00F31C42"/>
    <w:rsid w:val="00F54E4A"/>
    <w:rsid w:val="00F54E5C"/>
    <w:rsid w:val="00F621CC"/>
    <w:rsid w:val="00F82130"/>
    <w:rsid w:val="00F82603"/>
    <w:rsid w:val="00F8282F"/>
    <w:rsid w:val="00F83AD2"/>
    <w:rsid w:val="00F929C1"/>
    <w:rsid w:val="00F9347D"/>
    <w:rsid w:val="00FA6121"/>
    <w:rsid w:val="00FB47AB"/>
    <w:rsid w:val="00FC171D"/>
    <w:rsid w:val="00FC6BEF"/>
    <w:rsid w:val="00FD1784"/>
    <w:rsid w:val="00FD452B"/>
    <w:rsid w:val="00FD4A03"/>
    <w:rsid w:val="00FD4A30"/>
    <w:rsid w:val="00FD6A3B"/>
    <w:rsid w:val="00FE031D"/>
    <w:rsid w:val="00FE29B6"/>
    <w:rsid w:val="00FF1C0F"/>
    <w:rsid w:val="00FF4996"/>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5AE"/>
  </w:style>
  <w:style w:type="paragraph" w:styleId="Heading1">
    <w:name w:val="heading 1"/>
    <w:basedOn w:val="Normal"/>
    <w:next w:val="Normal"/>
    <w:link w:val="Heading1Char"/>
    <w:autoRedefine/>
    <w:qFormat/>
    <w:rsid w:val="003D3C1A"/>
    <w:pPr>
      <w:keepNext/>
      <w:pBdr>
        <w:top w:val="single" w:sz="4" w:space="1" w:color="BFBFBF"/>
        <w:left w:val="single" w:sz="4" w:space="7" w:color="BFBFBF"/>
        <w:bottom w:val="single" w:sz="4" w:space="0" w:color="BFBFBF"/>
        <w:right w:val="single" w:sz="4" w:space="4" w:color="BFBFBF"/>
      </w:pBdr>
      <w:shd w:val="clear" w:color="auto" w:fill="D9D9D9"/>
      <w:spacing w:before="240" w:after="60" w:line="240" w:lineRule="auto"/>
      <w:outlineLvl w:val="0"/>
    </w:pPr>
    <w:rPr>
      <w:rFonts w:ascii="Times New Roman" w:eastAsia="Times New Roman" w:hAnsi="Times New Roman" w:cs="Times New Roman"/>
      <w:b/>
      <w:bCs/>
      <w:i/>
      <w:kern w:val="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0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7F4"/>
    <w:rPr>
      <w:rFonts w:ascii="Tahoma" w:hAnsi="Tahoma" w:cs="Tahoma"/>
      <w:sz w:val="16"/>
      <w:szCs w:val="16"/>
    </w:rPr>
  </w:style>
  <w:style w:type="character" w:customStyle="1" w:styleId="Heading1Char">
    <w:name w:val="Heading 1 Char"/>
    <w:basedOn w:val="DefaultParagraphFont"/>
    <w:link w:val="Heading1"/>
    <w:rsid w:val="003D3C1A"/>
    <w:rPr>
      <w:rFonts w:ascii="Times New Roman" w:eastAsia="Times New Roman" w:hAnsi="Times New Roman" w:cs="Times New Roman"/>
      <w:b/>
      <w:bCs/>
      <w:i/>
      <w:kern w:val="32"/>
      <w:sz w:val="24"/>
      <w:szCs w:val="24"/>
      <w:shd w:val="clear" w:color="auto" w:fill="D9D9D9"/>
    </w:rPr>
  </w:style>
  <w:style w:type="table" w:styleId="TableGrid">
    <w:name w:val="Table Grid"/>
    <w:basedOn w:val="TableNormal"/>
    <w:uiPriority w:val="59"/>
    <w:rsid w:val="003D3C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3D3C1A"/>
    <w:pPr>
      <w:suppressAutoHyphens/>
      <w:spacing w:after="0" w:line="240" w:lineRule="auto"/>
    </w:pPr>
    <w:rPr>
      <w:rFonts w:ascii="Calibri" w:eastAsia="Calibri" w:hAnsi="Calibri" w:cs="Calibri"/>
      <w:lang w:val="en-US" w:eastAsia="ar-SA"/>
    </w:rPr>
  </w:style>
  <w:style w:type="character" w:customStyle="1" w:styleId="NoSpacingChar">
    <w:name w:val="No Spacing Char"/>
    <w:link w:val="NoSpacing"/>
    <w:rsid w:val="003D3C1A"/>
    <w:rPr>
      <w:rFonts w:ascii="Calibri" w:eastAsia="Calibri" w:hAnsi="Calibri" w:cs="Calibri"/>
      <w:lang w:val="en-US" w:eastAsia="ar-SA"/>
    </w:rPr>
  </w:style>
  <w:style w:type="paragraph" w:styleId="Header">
    <w:name w:val="header"/>
    <w:basedOn w:val="Normal"/>
    <w:link w:val="HeaderChar"/>
    <w:uiPriority w:val="99"/>
    <w:unhideWhenUsed/>
    <w:rsid w:val="00163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E9"/>
  </w:style>
  <w:style w:type="paragraph" w:styleId="Footer">
    <w:name w:val="footer"/>
    <w:basedOn w:val="Normal"/>
    <w:link w:val="FooterChar"/>
    <w:uiPriority w:val="99"/>
    <w:unhideWhenUsed/>
    <w:rsid w:val="00163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E9"/>
  </w:style>
  <w:style w:type="paragraph" w:styleId="ListParagraph">
    <w:name w:val="List Paragraph"/>
    <w:basedOn w:val="Normal"/>
    <w:qFormat/>
    <w:rsid w:val="007C6355"/>
    <w:pPr>
      <w:spacing w:after="160" w:line="259" w:lineRule="auto"/>
      <w:ind w:left="720"/>
      <w:contextualSpacing/>
    </w:pPr>
  </w:style>
  <w:style w:type="paragraph" w:customStyle="1" w:styleId="Default">
    <w:name w:val="Default"/>
    <w:rsid w:val="00517684"/>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a">
    <w:name w:val="Содржина на табела"/>
    <w:basedOn w:val="Normal"/>
    <w:rsid w:val="00517684"/>
    <w:pPr>
      <w:widowControl w:val="0"/>
      <w:suppressLineNumbers/>
      <w:suppressAutoHyphens/>
      <w:spacing w:after="0" w:line="240" w:lineRule="auto"/>
    </w:pPr>
    <w:rPr>
      <w:rFonts w:ascii="Times New Roman" w:eastAsia="DejaVu Sans Condensed" w:hAnsi="Times New Roman" w:cs="Lohit Hindi"/>
      <w:kern w:val="1"/>
      <w:sz w:val="24"/>
      <w:szCs w:val="24"/>
      <w:lang w:eastAsia="hi-IN" w:bidi="hi-IN"/>
    </w:rPr>
  </w:style>
  <w:style w:type="paragraph" w:styleId="NormalWeb">
    <w:name w:val="Normal (Web)"/>
    <w:basedOn w:val="Normal"/>
    <w:uiPriority w:val="99"/>
    <w:unhideWhenUsed/>
    <w:rsid w:val="009F3A86"/>
    <w:pPr>
      <w:spacing w:before="100" w:beforeAutospacing="1" w:after="100" w:afterAutospacing="1" w:line="240" w:lineRule="auto"/>
    </w:pPr>
    <w:rPr>
      <w:rFonts w:ascii="Times New Roman" w:eastAsia="Times New Roman" w:hAnsi="Times New Roman" w:cs="Times New Roman"/>
      <w:sz w:val="24"/>
      <w:szCs w:val="24"/>
      <w:lang w:eastAsia="mk-MK"/>
    </w:rPr>
  </w:style>
  <w:style w:type="table" w:customStyle="1" w:styleId="TableGrid1">
    <w:name w:val="Table Grid1"/>
    <w:basedOn w:val="TableNormal"/>
    <w:next w:val="TableGrid"/>
    <w:uiPriority w:val="59"/>
    <w:rsid w:val="00FC171D"/>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F7A7B"/>
    <w:rPr>
      <w:color w:val="0000FF"/>
      <w:u w:val="single"/>
    </w:rPr>
  </w:style>
  <w:style w:type="paragraph" w:styleId="TOC1">
    <w:name w:val="toc 1"/>
    <w:basedOn w:val="Normal"/>
    <w:next w:val="Normal"/>
    <w:autoRedefine/>
    <w:uiPriority w:val="39"/>
    <w:unhideWhenUsed/>
    <w:rsid w:val="0069656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EAB0EE-636E-4712-A3C2-06E12AFE1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22041</Words>
  <Characters>125634</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Педагог</dc:creator>
  <cp:lastModifiedBy>Психолог</cp:lastModifiedBy>
  <cp:revision>10</cp:revision>
  <cp:lastPrinted>2020-07-17T08:15:00Z</cp:lastPrinted>
  <dcterms:created xsi:type="dcterms:W3CDTF">2020-07-17T06:25:00Z</dcterms:created>
  <dcterms:modified xsi:type="dcterms:W3CDTF">2020-07-17T08:19:00Z</dcterms:modified>
</cp:coreProperties>
</file>